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A8" w:rsidRDefault="00E257A8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E3" w:rsidRDefault="00534C7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3B">
        <w:rPr>
          <w:rFonts w:ascii="Times New Roman" w:hAnsi="Times New Roman" w:cs="Times New Roman"/>
          <w:b/>
          <w:sz w:val="28"/>
          <w:szCs w:val="28"/>
        </w:rPr>
        <w:t xml:space="preserve">Итоги работы районной методической службы </w:t>
      </w:r>
    </w:p>
    <w:p w:rsidR="00E257A8" w:rsidRDefault="00725292" w:rsidP="0054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07D7D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257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D98" w:rsidRDefault="00E257A8" w:rsidP="0054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задачи на новый 2021-2022 учебный год</w:t>
      </w:r>
    </w:p>
    <w:p w:rsidR="006051FF" w:rsidRPr="0087147E" w:rsidRDefault="0087147E" w:rsidP="00871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 представлен на заседании районного Методического совета 26 августа 2021 года, протокол №</w:t>
      </w:r>
      <w:r w:rsidR="006F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87147E" w:rsidRDefault="0087147E" w:rsidP="00547A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147E" w:rsidRDefault="0087147E" w:rsidP="00547A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A63" w:rsidRPr="006051FF" w:rsidRDefault="00786E1F" w:rsidP="006051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47A63" w:rsidRPr="006051FF">
        <w:rPr>
          <w:rFonts w:ascii="Times New Roman" w:hAnsi="Times New Roman" w:cs="Times New Roman"/>
          <w:b/>
          <w:i/>
          <w:sz w:val="28"/>
          <w:szCs w:val="28"/>
        </w:rPr>
        <w:t>Чтобы быть успешным, надо постоянно учиться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5133A" w:rsidRDefault="00A5133A" w:rsidP="00A5133A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Ю.И. Глазков, главный редактор журнала</w:t>
      </w:r>
    </w:p>
    <w:p w:rsidR="00547A63" w:rsidRDefault="00A5133A" w:rsidP="00A5133A">
      <w:pPr>
        <w:pStyle w:val="a3"/>
        <w:spacing w:after="0" w:line="240" w:lineRule="auto"/>
        <w:ind w:left="0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«Вестник образования России»</w:t>
      </w:r>
    </w:p>
    <w:p w:rsidR="007402B0" w:rsidRDefault="007402B0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804" w:rsidRDefault="00BF2804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функционирует в режиме развития  с учетом приоритетных проектов в сфере «Образование». Р</w:t>
      </w:r>
      <w:r w:rsidR="005B0D8C">
        <w:rPr>
          <w:rFonts w:ascii="Times New Roman" w:eastAsia="Calibri" w:hAnsi="Times New Roman" w:cs="Times New Roman"/>
          <w:sz w:val="28"/>
          <w:szCs w:val="28"/>
        </w:rPr>
        <w:t>ешение инновационных задач в 2020</w:t>
      </w:r>
      <w:r w:rsidR="005B0D8C">
        <w:rPr>
          <w:rFonts w:ascii="Times New Roman" w:hAnsi="Times New Roman" w:cs="Times New Roman"/>
          <w:sz w:val="28"/>
          <w:szCs w:val="28"/>
        </w:rPr>
        <w:t>-2021</w:t>
      </w:r>
      <w:r w:rsidRPr="000704EB">
        <w:rPr>
          <w:rFonts w:ascii="Times New Roman" w:hAnsi="Times New Roman" w:cs="Times New Roman"/>
          <w:sz w:val="28"/>
          <w:szCs w:val="28"/>
        </w:rPr>
        <w:t xml:space="preserve"> учебном году осуществлялось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с ориентацией на стратегические задачи и приоритеты регионально</w:t>
      </w:r>
      <w:r w:rsidR="005B0D8C">
        <w:rPr>
          <w:rFonts w:ascii="Times New Roman" w:eastAsia="Calibri" w:hAnsi="Times New Roman" w:cs="Times New Roman"/>
          <w:sz w:val="28"/>
          <w:szCs w:val="28"/>
        </w:rPr>
        <w:t>го образования на период до 2030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года по следующим направлениям:</w:t>
      </w:r>
    </w:p>
    <w:p w:rsidR="005B0D8C" w:rsidRDefault="005B0D8C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современной инфраструктуры образования, отдыха и оздоровления детей;</w:t>
      </w:r>
    </w:p>
    <w:p w:rsidR="005B0D8C" w:rsidRDefault="005B0D8C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цифровая трансформация регионального образования</w:t>
      </w:r>
      <w:r w:rsidR="007010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107D" w:rsidRDefault="0070107D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подготовка, поддержка и развитие профессиональных управленческих и педагогических кадров;</w:t>
      </w:r>
    </w:p>
    <w:p w:rsidR="0070107D" w:rsidRDefault="0070107D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решение актуальных задач воспитания и социализации подрастающего поколения, дополнительного образования детей, формирования здорового образа жизни детей, отдыха и оздоровления</w:t>
      </w:r>
      <w:r w:rsidR="00A36AC3">
        <w:rPr>
          <w:rFonts w:ascii="Times New Roman" w:eastAsia="Calibri" w:hAnsi="Times New Roman" w:cs="Times New Roman"/>
          <w:sz w:val="28"/>
          <w:szCs w:val="28"/>
        </w:rPr>
        <w:t xml:space="preserve"> детей, образования лиц с ограниченными возможностями здоровья и инвалидностью;</w:t>
      </w:r>
    </w:p>
    <w:p w:rsidR="00A36AC3" w:rsidRDefault="00A36AC3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решение задач в сфере общего образования, развития управления образование</w:t>
      </w:r>
      <w:r w:rsidR="00F06E59">
        <w:rPr>
          <w:rFonts w:ascii="Times New Roman" w:eastAsia="Calibri" w:hAnsi="Times New Roman" w:cs="Times New Roman"/>
          <w:sz w:val="28"/>
          <w:szCs w:val="28"/>
        </w:rPr>
        <w:t>м и педагогического образования:</w:t>
      </w:r>
    </w:p>
    <w:p w:rsidR="00F06E59" w:rsidRDefault="00B43C16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16">
        <w:rPr>
          <w:rFonts w:ascii="Times New Roman" w:eastAsia="Calibri" w:hAnsi="Times New Roman" w:cs="Times New Roman"/>
          <w:sz w:val="28"/>
          <w:szCs w:val="28"/>
          <w:u w:val="single"/>
        </w:rPr>
        <w:t>продолжить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3C16" w:rsidRDefault="00B43C16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системной поддержки школ с низкими образовательными результатами и школ, находящихся в сложных социальных условиях;</w:t>
      </w:r>
    </w:p>
    <w:p w:rsidR="00B43C16" w:rsidRDefault="00B43C16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совершенствование практик управления образовательными организациями, в том числе в части развития кадрового потенциала, на основе внедрения и использования современных эффективных механизмов и технологий управления;</w:t>
      </w:r>
    </w:p>
    <w:p w:rsidR="00826A49" w:rsidRDefault="00826A49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работы по формированию целостного образовательного пространства региона, в том числе за счет организации взаимодействия с педагогическими вузами;</w:t>
      </w:r>
    </w:p>
    <w:p w:rsidR="00826A49" w:rsidRDefault="00826A49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6A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обеспечить: </w:t>
      </w:r>
    </w:p>
    <w:p w:rsidR="005B0D8C" w:rsidRPr="00C411D9" w:rsidRDefault="00826A49" w:rsidP="00BF280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организацию мониторинга объективности проведения Всероссийских проверочных работ в общеобразовательных организациях в сентябре-октябре 2020-2021 учебного года.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На муниципальном уровне: решение задач по реализации приоритетных национальных и региональных проектов в сфере «Образование», муниципальной программы «Современное образование в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Лужском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 до</w:t>
      </w:r>
      <w:r w:rsidR="00826A49">
        <w:rPr>
          <w:rFonts w:ascii="Times New Roman" w:eastAsia="Calibri" w:hAnsi="Times New Roman" w:cs="Times New Roman"/>
          <w:sz w:val="28"/>
          <w:szCs w:val="28"/>
        </w:rPr>
        <w:t xml:space="preserve"> 2024 года»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, Стратегии социально-экономического развития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0704EB">
        <w:rPr>
          <w:rFonts w:ascii="Times New Roman" w:eastAsia="Calibri" w:hAnsi="Times New Roman" w:cs="Times New Roman"/>
          <w:sz w:val="28"/>
          <w:szCs w:val="28"/>
        </w:rPr>
        <w:lastRenderedPageBreak/>
        <w:t>Ленинградской области до 2030 года в интересах обучающихся, повышения качества жизни населения Ленинградской области.</w:t>
      </w:r>
    </w:p>
    <w:p w:rsidR="00BF2804" w:rsidRPr="000704EB" w:rsidRDefault="00BF2804" w:rsidP="00BF2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04EB">
        <w:rPr>
          <w:rFonts w:ascii="Times New Roman" w:eastAsia="Calibri" w:hAnsi="Times New Roman" w:cs="Times New Roman"/>
          <w:bCs/>
          <w:sz w:val="28"/>
          <w:szCs w:val="28"/>
        </w:rPr>
        <w:t>Комитет образования осуществляет координацию и контроль деятельности находящихся в его ведении муниципальных образовательных организ</w:t>
      </w:r>
      <w:r w:rsidR="00826A49">
        <w:rPr>
          <w:rFonts w:ascii="Times New Roman" w:eastAsia="Calibri" w:hAnsi="Times New Roman" w:cs="Times New Roman"/>
          <w:bCs/>
          <w:sz w:val="28"/>
          <w:szCs w:val="28"/>
        </w:rPr>
        <w:t>аций (по состоянию на 01.01.2021</w:t>
      </w:r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 года  количество подведомственных организаций </w:t>
      </w:r>
      <w:r w:rsidR="00AC35F8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 51</w:t>
      </w:r>
      <w:r w:rsidR="00AC35F8">
        <w:rPr>
          <w:rFonts w:ascii="Times New Roman" w:eastAsia="Calibri" w:hAnsi="Times New Roman" w:cs="Times New Roman"/>
          <w:bCs/>
          <w:sz w:val="28"/>
          <w:szCs w:val="28"/>
        </w:rPr>
        <w:t>, на 01.09.2021 - 49</w:t>
      </w:r>
      <w:r w:rsidRPr="000704E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BF2804" w:rsidRPr="000704EB" w:rsidRDefault="00BF2804" w:rsidP="00BF2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общего образования 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Лужском</w:t>
      </w:r>
      <w:proofErr w:type="spellEnd"/>
      <w:r w:rsidR="00AC35F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реализовывали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16 дневных общеобразовательных школ,  1 начальная школа – детский сад и 1 вечерняя (сменная) общеобразовательная школа</w:t>
      </w:r>
      <w:r w:rsidR="00EA3330">
        <w:rPr>
          <w:rFonts w:ascii="Times New Roman" w:eastAsia="Calibri" w:hAnsi="Times New Roman" w:cs="Times New Roman"/>
          <w:sz w:val="28"/>
          <w:szCs w:val="28"/>
        </w:rPr>
        <w:t xml:space="preserve"> (до 31.08.2021)</w:t>
      </w:r>
      <w:r w:rsidRPr="000704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2804" w:rsidRDefault="00BF2804" w:rsidP="00BF2804">
      <w:pPr>
        <w:pStyle w:val="Style11"/>
        <w:widowControl/>
        <w:spacing w:line="240" w:lineRule="auto"/>
        <w:ind w:firstLine="562"/>
        <w:rPr>
          <w:rStyle w:val="FontStyle15"/>
          <w:sz w:val="28"/>
          <w:szCs w:val="28"/>
        </w:rPr>
      </w:pPr>
      <w:r w:rsidRPr="00AE4179">
        <w:rPr>
          <w:rStyle w:val="FontStyle15"/>
          <w:sz w:val="28"/>
          <w:szCs w:val="28"/>
        </w:rPr>
        <w:t xml:space="preserve">   По состоянию на 01 сент</w:t>
      </w:r>
      <w:r w:rsidR="00EA3330">
        <w:rPr>
          <w:rStyle w:val="FontStyle15"/>
          <w:sz w:val="28"/>
          <w:szCs w:val="28"/>
        </w:rPr>
        <w:t>ября 2021</w:t>
      </w:r>
      <w:r w:rsidRPr="00AE4179">
        <w:rPr>
          <w:rStyle w:val="FontStyle15"/>
          <w:sz w:val="28"/>
          <w:szCs w:val="28"/>
        </w:rPr>
        <w:t xml:space="preserve"> года все муниципальные общеобразовательные организации аккредитованы и имеют лицензии на ведение образовательной деятельности.</w:t>
      </w:r>
    </w:p>
    <w:p w:rsidR="00F4171A" w:rsidRDefault="00C411D9" w:rsidP="00F41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</w:t>
      </w:r>
      <w:r w:rsidR="006424F4" w:rsidRPr="006424F4">
        <w:rPr>
          <w:rFonts w:ascii="Times New Roman" w:hAnsi="Times New Roman"/>
          <w:sz w:val="28"/>
          <w:szCs w:val="28"/>
        </w:rPr>
        <w:t xml:space="preserve">2021 учебном году в </w:t>
      </w:r>
      <w:proofErr w:type="spellStart"/>
      <w:r w:rsidR="006424F4" w:rsidRPr="006424F4">
        <w:rPr>
          <w:rFonts w:ascii="Times New Roman" w:hAnsi="Times New Roman"/>
          <w:sz w:val="28"/>
          <w:szCs w:val="28"/>
        </w:rPr>
        <w:t>Лужском</w:t>
      </w:r>
      <w:proofErr w:type="spellEnd"/>
      <w:r w:rsidR="006424F4" w:rsidRPr="006424F4">
        <w:rPr>
          <w:rFonts w:ascii="Times New Roman" w:hAnsi="Times New Roman"/>
          <w:sz w:val="28"/>
          <w:szCs w:val="28"/>
        </w:rPr>
        <w:t xml:space="preserve"> муниципальном районе трудились 811 педагогических работников, из них</w:t>
      </w:r>
      <w:r w:rsidR="00F4171A">
        <w:rPr>
          <w:rFonts w:ascii="Times New Roman" w:hAnsi="Times New Roman"/>
          <w:sz w:val="28"/>
          <w:szCs w:val="28"/>
        </w:rPr>
        <w:t xml:space="preserve"> 81,2% имеют высшее образование;</w:t>
      </w:r>
      <w:r w:rsidR="006424F4" w:rsidRPr="006424F4">
        <w:rPr>
          <w:rFonts w:ascii="Times New Roman" w:hAnsi="Times New Roman"/>
          <w:sz w:val="28"/>
          <w:szCs w:val="28"/>
        </w:rPr>
        <w:t xml:space="preserve"> 70,6% высшую и первую квалификационные категории, что на 4,9% превышает показатели прошлого года. </w:t>
      </w:r>
    </w:p>
    <w:p w:rsidR="006424F4" w:rsidRDefault="00F4171A" w:rsidP="00F41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F2804" w:rsidRPr="000704EB">
        <w:rPr>
          <w:rFonts w:ascii="Times New Roman" w:eastAsia="Calibri" w:hAnsi="Times New Roman" w:cs="Times New Roman"/>
          <w:sz w:val="28"/>
          <w:szCs w:val="28"/>
        </w:rPr>
        <w:t>онт</w:t>
      </w:r>
      <w:r w:rsidR="00EA3330">
        <w:rPr>
          <w:rFonts w:ascii="Times New Roman" w:hAnsi="Times New Roman" w:cs="Times New Roman"/>
          <w:sz w:val="28"/>
          <w:szCs w:val="28"/>
        </w:rPr>
        <w:t>ингент обучающихся на 01.09.2021</w:t>
      </w:r>
      <w:r w:rsidR="00BF2804" w:rsidRPr="000704EB">
        <w:rPr>
          <w:rFonts w:ascii="Times New Roman" w:hAnsi="Times New Roman" w:cs="Times New Roman"/>
          <w:sz w:val="28"/>
          <w:szCs w:val="28"/>
        </w:rPr>
        <w:t xml:space="preserve"> г. – </w:t>
      </w:r>
      <w:r w:rsidR="006F62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826</w:t>
      </w:r>
      <w:r w:rsidR="00BF2804" w:rsidRPr="00782958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804" w:rsidRPr="000704EB">
        <w:rPr>
          <w:rFonts w:ascii="Times New Roman" w:eastAsia="Calibri" w:hAnsi="Times New Roman" w:cs="Times New Roman"/>
          <w:sz w:val="28"/>
          <w:szCs w:val="28"/>
        </w:rPr>
        <w:t xml:space="preserve">(2016 – 5579, 2017 – 5635, 2018 </w:t>
      </w:r>
      <w:r w:rsidR="00BF2804" w:rsidRPr="000704EB">
        <w:rPr>
          <w:rFonts w:ascii="Times New Roman" w:hAnsi="Times New Roman" w:cs="Times New Roman"/>
          <w:sz w:val="28"/>
          <w:szCs w:val="28"/>
        </w:rPr>
        <w:t>–</w:t>
      </w:r>
      <w:r w:rsidR="00BF2804" w:rsidRPr="000704EB">
        <w:rPr>
          <w:rFonts w:ascii="Times New Roman" w:eastAsia="Calibri" w:hAnsi="Times New Roman" w:cs="Times New Roman"/>
          <w:sz w:val="28"/>
          <w:szCs w:val="28"/>
        </w:rPr>
        <w:t xml:space="preserve"> 5754</w:t>
      </w:r>
      <w:r w:rsidR="00BF2804" w:rsidRPr="000704EB">
        <w:rPr>
          <w:rFonts w:ascii="Times New Roman" w:hAnsi="Times New Roman" w:cs="Times New Roman"/>
          <w:sz w:val="28"/>
          <w:szCs w:val="28"/>
        </w:rPr>
        <w:t xml:space="preserve">, 2019 </w:t>
      </w:r>
      <w:r w:rsidR="00EA3330">
        <w:rPr>
          <w:rFonts w:ascii="Times New Roman" w:hAnsi="Times New Roman" w:cs="Times New Roman"/>
          <w:sz w:val="28"/>
          <w:szCs w:val="28"/>
        </w:rPr>
        <w:t>–</w:t>
      </w:r>
      <w:r w:rsidR="00BF2804" w:rsidRPr="000704EB">
        <w:rPr>
          <w:rFonts w:ascii="Times New Roman" w:hAnsi="Times New Roman" w:cs="Times New Roman"/>
          <w:sz w:val="28"/>
          <w:szCs w:val="28"/>
        </w:rPr>
        <w:t xml:space="preserve"> 5861</w:t>
      </w:r>
      <w:r w:rsidR="00EA3330">
        <w:rPr>
          <w:rFonts w:ascii="Times New Roman" w:hAnsi="Times New Roman" w:cs="Times New Roman"/>
          <w:sz w:val="28"/>
          <w:szCs w:val="28"/>
        </w:rPr>
        <w:t>, 2020 – 5882</w:t>
      </w:r>
      <w:r w:rsidR="006F629E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 класс планируется 671человек. </w:t>
      </w:r>
      <w:r w:rsidR="00BF2804" w:rsidRPr="000704EB">
        <w:rPr>
          <w:rFonts w:ascii="Times New Roman" w:eastAsia="Calibri" w:hAnsi="Times New Roman" w:cs="Times New Roman"/>
          <w:sz w:val="28"/>
          <w:szCs w:val="28"/>
        </w:rPr>
        <w:t xml:space="preserve">ФГОС общего образования </w:t>
      </w:r>
      <w:r w:rsidR="00BF2804" w:rsidRPr="00782958">
        <w:rPr>
          <w:rFonts w:ascii="Times New Roman" w:eastAsia="Calibri" w:hAnsi="Times New Roman" w:cs="Times New Roman"/>
          <w:b/>
          <w:sz w:val="28"/>
          <w:szCs w:val="28"/>
        </w:rPr>
        <w:t>с 01.09.202</w:t>
      </w:r>
      <w:r w:rsidR="006F629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F2804" w:rsidRPr="000704EB">
        <w:rPr>
          <w:rFonts w:ascii="Times New Roman" w:eastAsia="Calibri" w:hAnsi="Times New Roman" w:cs="Times New Roman"/>
          <w:sz w:val="28"/>
          <w:szCs w:val="28"/>
        </w:rPr>
        <w:t xml:space="preserve"> будут осваивать 100% обучающихся </w:t>
      </w:r>
      <w:r w:rsidR="006F629E">
        <w:rPr>
          <w:rFonts w:ascii="Times New Roman" w:eastAsia="Calibri" w:hAnsi="Times New Roman" w:cs="Times New Roman"/>
          <w:b/>
          <w:sz w:val="28"/>
          <w:szCs w:val="28"/>
        </w:rPr>
        <w:t>1-11</w:t>
      </w:r>
      <w:r w:rsidR="00BF2804" w:rsidRPr="00782958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  <w:r w:rsidR="00BF2804" w:rsidRPr="000704EB">
        <w:rPr>
          <w:rFonts w:ascii="Times New Roman" w:eastAsia="Calibri" w:hAnsi="Times New Roman" w:cs="Times New Roman"/>
          <w:sz w:val="28"/>
          <w:szCs w:val="28"/>
        </w:rPr>
        <w:t>.</w:t>
      </w:r>
      <w:r w:rsidR="00BF2804" w:rsidRPr="00070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F0" w:rsidRPr="009114F0" w:rsidRDefault="009114F0" w:rsidP="003A66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4F0">
        <w:rPr>
          <w:rFonts w:ascii="Times New Roman" w:eastAsia="Times New Roman" w:hAnsi="Times New Roman" w:cs="Times New Roman"/>
          <w:sz w:val="28"/>
          <w:szCs w:val="28"/>
        </w:rPr>
        <w:t xml:space="preserve">Сеть </w:t>
      </w:r>
      <w:proofErr w:type="gramStart"/>
      <w:r w:rsidRPr="009114F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реализующих программу дошкольного образования в </w:t>
      </w:r>
      <w:proofErr w:type="spellStart"/>
      <w:r w:rsidRPr="009114F0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9114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 2021-2022 учебном году не изменилась</w:t>
      </w:r>
      <w:proofErr w:type="gramEnd"/>
      <w:r w:rsidRPr="009114F0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представлена 25 детскими садами, дошкольными группами в 7 общеобразовательных организациях. Количество функционирующих групп осталось стабильным – 138, из них 113 групп для детей дошкольного возраста, 25 групп для детей раннего возраста. Увеличилось количество групп компенсирующей направленности за счет открытия группы для детей с тяжелым нарушением речи на базе МДОУ «Детский сад №6».</w:t>
      </w:r>
      <w:r w:rsidRPr="009114F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114F0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дошкольного образования составляет 100%. К сожалению, в последние 2 года сохраняется отрицательная динамика снижения контингента воспитанников, основной причиной которого является отток местного населения из сельской местности. Это не позволяет увеличить охват детей дошкольным образованием. При этом в 2021 году на 53 человека увеличился показатель выпуска организованных детей в школу, он составил 560 детей, из них 417 выпускников в </w:t>
      </w:r>
      <w:proofErr w:type="gramStart"/>
      <w:r w:rsidRPr="009114F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114F0">
        <w:rPr>
          <w:rFonts w:ascii="Times New Roman" w:eastAsia="Times New Roman" w:hAnsi="Times New Roman" w:cs="Times New Roman"/>
          <w:sz w:val="28"/>
          <w:szCs w:val="28"/>
        </w:rPr>
        <w:t>. Луга, 143 в сельской местности. Через совместную деятельность, сюжетные игры, экскурсии, в детских садах приобретается практический опыт действия в опасных ситуациях. Созданию комфортной, безопасной, предметно – развивающей среды способствует также территория детского сада.</w:t>
      </w:r>
      <w:r w:rsidRPr="009114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114F0" w:rsidRPr="009114F0" w:rsidRDefault="009114F0" w:rsidP="003A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9114F0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«Поддержка семей, имеющих детей» национального проекта «Образование» дошкольными образовательными организациями оказывается консультативная, информационно – просветительская поддержка родителям детей, не посещающих детские сады. За 2020-2021 год проведено 1238 консультации, в том числе 81 в дистанционном режиме в муниципальных дошкольных образовательных организациях. За первую половину 2021 года - 708 консультаций образовательными организациями Особенно востребованных родителями были вопросы воспитания, обучения и развития </w:t>
      </w:r>
      <w:r w:rsidRPr="009114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от 3 до 7 лет; особенности организации занятий с детьми с ограниченными возможностями здоровья, организация игровой и развивающей деятельности; речевое, познавательное и эмоционально-личностное развитие ребенка. Таким образом, создаются условия для полноценного воспитания ребенка в семье, а у родителей формируется положительное отношение и доверие к системе образования. </w:t>
      </w:r>
    </w:p>
    <w:p w:rsidR="009114F0" w:rsidRPr="008A69ED" w:rsidRDefault="009114F0" w:rsidP="008A69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апреле 2021 года в городе Гатчина состоялся второй региональный </w:t>
      </w:r>
      <w:proofErr w:type="gramStart"/>
      <w:r w:rsidRPr="0091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фестиваль</w:t>
      </w:r>
      <w:proofErr w:type="gramEnd"/>
      <w:r w:rsidRPr="0091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дошкольников «</w:t>
      </w:r>
      <w:r w:rsidRPr="0091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Baby</w:t>
      </w:r>
      <w:r w:rsidRPr="0091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Skills</w:t>
      </w:r>
      <w:r w:rsidRPr="0091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proofErr w:type="gramStart"/>
      <w:r w:rsidRPr="0091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котором</w:t>
      </w:r>
      <w:proofErr w:type="gramEnd"/>
      <w:r w:rsidRPr="009114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приняли участие воспитанники детского сада №4 в компетенции «программист» и «инженер-строитель». Воспитанница детского сада №4 в номинации «инженер-строитель» заняла 3 место. </w:t>
      </w:r>
    </w:p>
    <w:p w:rsidR="00BF2804" w:rsidRPr="000704EB" w:rsidRDefault="00BF2804" w:rsidP="00BF2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proofErr w:type="gramStart"/>
      <w:r w:rsidRPr="000704EB">
        <w:rPr>
          <w:rFonts w:ascii="Times New Roman" w:eastAsia="Calibri" w:hAnsi="Times New Roman" w:cs="Times New Roman"/>
          <w:bCs/>
          <w:sz w:val="28"/>
          <w:szCs w:val="28"/>
        </w:rPr>
        <w:t>повышения качества условий реализации образовательных программ</w:t>
      </w:r>
      <w:proofErr w:type="gramEnd"/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обновление материально-технической базы  и инфраструктуры образовательных организаций, в том числе</w:t>
      </w:r>
      <w:r w:rsidRPr="000704EB">
        <w:rPr>
          <w:rFonts w:ascii="Times New Roman" w:eastAsia="Calibri" w:hAnsi="Times New Roman" w:cs="Times New Roman"/>
          <w:spacing w:val="7"/>
          <w:sz w:val="28"/>
          <w:szCs w:val="28"/>
        </w:rPr>
        <w:t>: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04EB">
        <w:rPr>
          <w:rFonts w:ascii="Times New Roman" w:eastAsia="Calibri" w:hAnsi="Times New Roman" w:cs="Times New Roman"/>
          <w:bCs/>
          <w:sz w:val="28"/>
          <w:szCs w:val="28"/>
        </w:rPr>
        <w:t>- улучшение материально-технической базы образовательных организаций, направленное на становление цифрового образования;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- создание условий для реализации программ начального общего, основного общего и среднего общего образования в соответствии с современными требованиями (программа реновации: 2015 г. – </w:t>
      </w:r>
      <w:proofErr w:type="spellStart"/>
      <w:r w:rsidRPr="000704EB">
        <w:rPr>
          <w:rFonts w:ascii="Times New Roman" w:eastAsia="Calibri" w:hAnsi="Times New Roman" w:cs="Times New Roman"/>
          <w:bCs/>
          <w:sz w:val="28"/>
          <w:szCs w:val="28"/>
        </w:rPr>
        <w:t>Торошковская</w:t>
      </w:r>
      <w:proofErr w:type="spellEnd"/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 СОШ, СОШ №3; 2016 г. – СОШ №5; 2017 г. – Володарская СОШ; 2018 г. - МДОУ «Детский сад №7»; </w:t>
      </w:r>
      <w:proofErr w:type="gramStart"/>
      <w:r w:rsidRPr="000704EB">
        <w:rPr>
          <w:rFonts w:ascii="Times New Roman" w:eastAsia="Calibri" w:hAnsi="Times New Roman" w:cs="Times New Roman"/>
          <w:bCs/>
          <w:sz w:val="28"/>
          <w:szCs w:val="28"/>
        </w:rPr>
        <w:t>2019 г. – МОУ «Средняя общеобразовательная школа №2 им. Героя Советского Союза А.П. Иванова», 2020 г. - пристройка к МОУ «</w:t>
      </w:r>
      <w:proofErr w:type="spellStart"/>
      <w:r w:rsidRPr="000704EB">
        <w:rPr>
          <w:rFonts w:ascii="Times New Roman" w:eastAsia="Calibri" w:hAnsi="Times New Roman" w:cs="Times New Roman"/>
          <w:bCs/>
          <w:sz w:val="28"/>
          <w:szCs w:val="28"/>
        </w:rPr>
        <w:t>Толмачевская</w:t>
      </w:r>
      <w:proofErr w:type="spellEnd"/>
      <w:r w:rsidRPr="000704EB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 им. Героя Советского Союза И.И. Прохорова»</w:t>
      </w:r>
      <w:r w:rsidR="00AF1A75">
        <w:rPr>
          <w:rFonts w:ascii="Times New Roman" w:eastAsia="Calibri" w:hAnsi="Times New Roman" w:cs="Times New Roman"/>
          <w:bCs/>
          <w:sz w:val="28"/>
          <w:szCs w:val="28"/>
        </w:rPr>
        <w:t>, 2021 г. – МОУ «</w:t>
      </w:r>
      <w:proofErr w:type="spellStart"/>
      <w:r w:rsidR="00AF1A75">
        <w:rPr>
          <w:rFonts w:ascii="Times New Roman" w:eastAsia="Calibri" w:hAnsi="Times New Roman" w:cs="Times New Roman"/>
          <w:bCs/>
          <w:sz w:val="28"/>
          <w:szCs w:val="28"/>
        </w:rPr>
        <w:t>Заклинская</w:t>
      </w:r>
      <w:proofErr w:type="spellEnd"/>
      <w:r w:rsidR="00AF1A75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="00AC35F8">
        <w:rPr>
          <w:rFonts w:ascii="Times New Roman" w:eastAsia="Calibri" w:hAnsi="Times New Roman" w:cs="Times New Roman"/>
          <w:bCs/>
          <w:sz w:val="28"/>
          <w:szCs w:val="28"/>
        </w:rPr>
        <w:t>, МОУ «</w:t>
      </w:r>
      <w:proofErr w:type="spellStart"/>
      <w:r w:rsidR="00AC35F8">
        <w:rPr>
          <w:rFonts w:ascii="Times New Roman" w:eastAsia="Calibri" w:hAnsi="Times New Roman" w:cs="Times New Roman"/>
          <w:bCs/>
          <w:sz w:val="28"/>
          <w:szCs w:val="28"/>
        </w:rPr>
        <w:t>Толмачевская</w:t>
      </w:r>
      <w:proofErr w:type="spellEnd"/>
      <w:r w:rsidR="00AC35F8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 им. Героя Советского Союза И.И. Прохорова</w:t>
      </w:r>
      <w:r w:rsidR="0088546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704EB">
        <w:rPr>
          <w:rFonts w:ascii="Times New Roman" w:eastAsia="Calibri" w:hAnsi="Times New Roman" w:cs="Times New Roman"/>
          <w:bCs/>
          <w:sz w:val="28"/>
          <w:szCs w:val="28"/>
        </w:rPr>
        <w:t>).</w:t>
      </w:r>
      <w:proofErr w:type="gramEnd"/>
    </w:p>
    <w:p w:rsidR="00BF2804" w:rsidRPr="000704EB" w:rsidRDefault="00BF2804" w:rsidP="00BF28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04EB">
        <w:rPr>
          <w:rFonts w:ascii="Times New Roman" w:eastAsia="Calibri" w:hAnsi="Times New Roman" w:cs="Times New Roman"/>
          <w:sz w:val="28"/>
          <w:szCs w:val="28"/>
        </w:rPr>
        <w:t>Осуществляется планомерное обновление материально-технической базы для занятий физической культурой и спортом</w:t>
      </w:r>
      <w:r w:rsidRPr="000704E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(за последние 5 лет 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построено </w:t>
      </w:r>
      <w:r w:rsidRPr="000704EB"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современных спортивных площадок, отремонтировано </w:t>
      </w:r>
      <w:r w:rsidRPr="000704E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школьных спортзалов, </w:t>
      </w:r>
      <w:r w:rsidRPr="009165C4">
        <w:rPr>
          <w:rFonts w:ascii="Times New Roman" w:eastAsia="Calibri" w:hAnsi="Times New Roman" w:cs="Times New Roman"/>
          <w:b/>
          <w:sz w:val="28"/>
          <w:szCs w:val="28"/>
        </w:rPr>
        <w:t>в 2020 году</w:t>
      </w:r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проведен капитальный ремонт футбольного поля </w:t>
      </w:r>
      <w:proofErr w:type="spellStart"/>
      <w:r w:rsidRPr="000704EB">
        <w:rPr>
          <w:rFonts w:ascii="Times New Roman" w:eastAsia="Calibri" w:hAnsi="Times New Roman" w:cs="Times New Roman"/>
          <w:sz w:val="28"/>
          <w:szCs w:val="28"/>
        </w:rPr>
        <w:t>Лужской</w:t>
      </w:r>
      <w:proofErr w:type="spellEnd"/>
      <w:r w:rsidRPr="000704EB">
        <w:rPr>
          <w:rFonts w:ascii="Times New Roman" w:eastAsia="Calibri" w:hAnsi="Times New Roman" w:cs="Times New Roman"/>
          <w:sz w:val="28"/>
          <w:szCs w:val="28"/>
        </w:rPr>
        <w:t xml:space="preserve"> ДЮСШ, спортивных площадок при СОШ №3 и СОШ №6</w:t>
      </w:r>
      <w:r w:rsidR="00AF1A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1A75" w:rsidRPr="003F3B1D">
        <w:rPr>
          <w:rFonts w:ascii="Times New Roman" w:eastAsia="Calibri" w:hAnsi="Times New Roman" w:cs="Times New Roman"/>
          <w:b/>
          <w:sz w:val="28"/>
          <w:szCs w:val="28"/>
        </w:rPr>
        <w:t>в 2021 году</w:t>
      </w:r>
      <w:r w:rsidR="004900A8">
        <w:rPr>
          <w:rFonts w:ascii="Times New Roman" w:eastAsia="Calibri" w:hAnsi="Times New Roman" w:cs="Times New Roman"/>
          <w:sz w:val="28"/>
          <w:szCs w:val="28"/>
        </w:rPr>
        <w:t xml:space="preserve">  - ремонт спортзала МОУ «</w:t>
      </w:r>
      <w:proofErr w:type="spellStart"/>
      <w:r w:rsidR="004900A8">
        <w:rPr>
          <w:rFonts w:ascii="Times New Roman" w:eastAsia="Calibri" w:hAnsi="Times New Roman" w:cs="Times New Roman"/>
          <w:sz w:val="28"/>
          <w:szCs w:val="28"/>
        </w:rPr>
        <w:t>Осьминская</w:t>
      </w:r>
      <w:proofErr w:type="spellEnd"/>
      <w:r w:rsidR="004900A8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0704EB">
        <w:rPr>
          <w:rFonts w:ascii="Times New Roman" w:eastAsia="Calibri" w:hAnsi="Times New Roman" w:cs="Times New Roman"/>
          <w:sz w:val="28"/>
          <w:szCs w:val="28"/>
        </w:rPr>
        <w:t>)</w:t>
      </w:r>
      <w:r w:rsidRPr="000704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2C87" w:rsidRPr="004900A8" w:rsidRDefault="00B9300F" w:rsidP="00BF2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900A8">
        <w:rPr>
          <w:rFonts w:ascii="Times New Roman" w:hAnsi="Times New Roman" w:cs="Times New Roman"/>
          <w:bCs/>
          <w:sz w:val="28"/>
          <w:szCs w:val="28"/>
        </w:rPr>
        <w:t xml:space="preserve">В 2020-2021 учебном году </w:t>
      </w:r>
      <w:proofErr w:type="spellStart"/>
      <w:r w:rsidR="004900A8">
        <w:rPr>
          <w:rFonts w:ascii="Times New Roman" w:hAnsi="Times New Roman" w:cs="Times New Roman"/>
          <w:bCs/>
          <w:sz w:val="28"/>
          <w:szCs w:val="28"/>
        </w:rPr>
        <w:t>Лужский</w:t>
      </w:r>
      <w:proofErr w:type="spellEnd"/>
      <w:r w:rsidR="004900A8">
        <w:rPr>
          <w:rFonts w:ascii="Times New Roman" w:hAnsi="Times New Roman" w:cs="Times New Roman"/>
          <w:bCs/>
          <w:sz w:val="28"/>
          <w:szCs w:val="28"/>
        </w:rPr>
        <w:t xml:space="preserve"> район пополнился </w:t>
      </w:r>
      <w:r w:rsidR="005410FF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4900A8">
        <w:rPr>
          <w:rFonts w:ascii="Times New Roman" w:hAnsi="Times New Roman" w:cs="Times New Roman"/>
          <w:bCs/>
          <w:sz w:val="28"/>
          <w:szCs w:val="28"/>
        </w:rPr>
        <w:t xml:space="preserve">новыми школьными автобусами: новые школьные автобусы поступили в </w:t>
      </w:r>
      <w:proofErr w:type="spellStart"/>
      <w:r w:rsidR="004900A8">
        <w:rPr>
          <w:rFonts w:ascii="Times New Roman" w:hAnsi="Times New Roman" w:cs="Times New Roman"/>
          <w:bCs/>
          <w:sz w:val="28"/>
          <w:szCs w:val="28"/>
        </w:rPr>
        <w:t>Заклинскую</w:t>
      </w:r>
      <w:proofErr w:type="spellEnd"/>
      <w:r w:rsidR="004900A8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4900A8">
        <w:rPr>
          <w:rFonts w:ascii="Times New Roman" w:hAnsi="Times New Roman" w:cs="Times New Roman"/>
          <w:bCs/>
          <w:sz w:val="28"/>
          <w:szCs w:val="28"/>
        </w:rPr>
        <w:t>Оредежскую</w:t>
      </w:r>
      <w:proofErr w:type="spellEnd"/>
      <w:r w:rsidR="004900A8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4900A8">
        <w:rPr>
          <w:rFonts w:ascii="Times New Roman" w:hAnsi="Times New Roman" w:cs="Times New Roman"/>
          <w:bCs/>
          <w:sz w:val="28"/>
          <w:szCs w:val="28"/>
        </w:rPr>
        <w:t>Мшинскую</w:t>
      </w:r>
      <w:proofErr w:type="spellEnd"/>
      <w:r w:rsidR="004900A8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="004900A8">
        <w:rPr>
          <w:rFonts w:ascii="Times New Roman" w:hAnsi="Times New Roman" w:cs="Times New Roman"/>
          <w:bCs/>
          <w:sz w:val="28"/>
          <w:szCs w:val="28"/>
        </w:rPr>
        <w:t>Ям-Тесовскую</w:t>
      </w:r>
      <w:proofErr w:type="spellEnd"/>
      <w:r w:rsidR="004900A8">
        <w:rPr>
          <w:rFonts w:ascii="Times New Roman" w:hAnsi="Times New Roman" w:cs="Times New Roman"/>
          <w:bCs/>
          <w:sz w:val="28"/>
          <w:szCs w:val="28"/>
        </w:rPr>
        <w:t xml:space="preserve"> СОШ.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04EB">
        <w:rPr>
          <w:rFonts w:ascii="Times New Roman" w:hAnsi="Times New Roman" w:cs="Times New Roman"/>
          <w:b/>
          <w:bCs/>
          <w:i/>
          <w:sz w:val="28"/>
          <w:szCs w:val="28"/>
        </w:rPr>
        <w:t>В рамках приоритетного национального проекта «Образование»: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EB">
        <w:rPr>
          <w:rFonts w:ascii="Times New Roman" w:hAnsi="Times New Roman" w:cs="Times New Roman"/>
          <w:bCs/>
          <w:sz w:val="28"/>
          <w:szCs w:val="28"/>
        </w:rPr>
        <w:t>по направлению «</w:t>
      </w:r>
      <w:r w:rsidRPr="000704EB">
        <w:rPr>
          <w:rFonts w:ascii="Times New Roman" w:hAnsi="Times New Roman" w:cs="Times New Roman"/>
          <w:b/>
          <w:bCs/>
          <w:sz w:val="28"/>
          <w:szCs w:val="28"/>
        </w:rPr>
        <w:t>Современная школа</w:t>
      </w:r>
      <w:r w:rsidRPr="000704E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EB">
        <w:rPr>
          <w:rFonts w:ascii="Times New Roman" w:hAnsi="Times New Roman" w:cs="Times New Roman"/>
          <w:bCs/>
          <w:sz w:val="28"/>
          <w:szCs w:val="28"/>
        </w:rPr>
        <w:t xml:space="preserve">- реализация комплекса мер, направленных на систематическое обновление содержания общего образования, на основе </w:t>
      </w:r>
      <w:proofErr w:type="gramStart"/>
      <w:r w:rsidRPr="000704EB">
        <w:rPr>
          <w:rFonts w:ascii="Times New Roman" w:hAnsi="Times New Roman" w:cs="Times New Roman"/>
          <w:bCs/>
          <w:sz w:val="28"/>
          <w:szCs w:val="28"/>
        </w:rPr>
        <w:t>результатов мониторингов исследования качества образования</w:t>
      </w:r>
      <w:proofErr w:type="gramEnd"/>
      <w:r w:rsidRPr="000704EB">
        <w:rPr>
          <w:rFonts w:ascii="Times New Roman" w:hAnsi="Times New Roman" w:cs="Times New Roman"/>
          <w:bCs/>
          <w:sz w:val="28"/>
          <w:szCs w:val="28"/>
        </w:rPr>
        <w:t>;</w:t>
      </w:r>
    </w:p>
    <w:p w:rsidR="00874DF4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4EB">
        <w:rPr>
          <w:rFonts w:ascii="Times New Roman" w:hAnsi="Times New Roman" w:cs="Times New Roman"/>
          <w:bCs/>
          <w:sz w:val="28"/>
          <w:szCs w:val="28"/>
        </w:rPr>
        <w:t>- создание Центров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 (</w:t>
      </w:r>
      <w:r w:rsidRPr="009165C4">
        <w:rPr>
          <w:rFonts w:ascii="Times New Roman" w:hAnsi="Times New Roman" w:cs="Times New Roman"/>
          <w:b/>
          <w:bCs/>
          <w:sz w:val="28"/>
          <w:szCs w:val="28"/>
        </w:rPr>
        <w:t>с 01.09.2019 г.</w:t>
      </w:r>
      <w:r w:rsidRPr="000704EB">
        <w:rPr>
          <w:rFonts w:ascii="Times New Roman" w:hAnsi="Times New Roman" w:cs="Times New Roman"/>
          <w:bCs/>
          <w:sz w:val="28"/>
          <w:szCs w:val="28"/>
        </w:rPr>
        <w:t xml:space="preserve"> открыты Центры «Точки роста» на базе МОУ «</w:t>
      </w:r>
      <w:proofErr w:type="spellStart"/>
      <w:r w:rsidRPr="000704EB">
        <w:rPr>
          <w:rFonts w:ascii="Times New Roman" w:hAnsi="Times New Roman" w:cs="Times New Roman"/>
          <w:bCs/>
          <w:sz w:val="28"/>
          <w:szCs w:val="28"/>
        </w:rPr>
        <w:t>Заклинская</w:t>
      </w:r>
      <w:proofErr w:type="spellEnd"/>
      <w:r w:rsidRPr="000704EB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школа», МОУ «</w:t>
      </w:r>
      <w:proofErr w:type="spellStart"/>
      <w:r w:rsidRPr="000704EB">
        <w:rPr>
          <w:rFonts w:ascii="Times New Roman" w:hAnsi="Times New Roman" w:cs="Times New Roman"/>
          <w:bCs/>
          <w:sz w:val="28"/>
          <w:szCs w:val="28"/>
        </w:rPr>
        <w:t>Оредежская</w:t>
      </w:r>
      <w:proofErr w:type="spellEnd"/>
      <w:r w:rsidRPr="000704EB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школа»);</w:t>
      </w:r>
    </w:p>
    <w:p w:rsidR="00D02F63" w:rsidRPr="00D02F63" w:rsidRDefault="00874DF4" w:rsidP="00D02F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77D">
        <w:rPr>
          <w:rFonts w:ascii="Times New Roman" w:hAnsi="Times New Roman" w:cs="Times New Roman"/>
          <w:sz w:val="28"/>
          <w:szCs w:val="28"/>
        </w:rPr>
        <w:lastRenderedPageBreak/>
        <w:t xml:space="preserve">-  создание </w:t>
      </w:r>
      <w:r w:rsidRPr="009C377D">
        <w:rPr>
          <w:rFonts w:ascii="Times New Roman" w:hAnsi="Times New Roman" w:cs="Times New Roman"/>
          <w:bCs/>
          <w:sz w:val="28"/>
          <w:szCs w:val="28"/>
        </w:rPr>
        <w:t>Центров образования естественнонаучного и технологического профилей, способствующих формированию современных компетенций и навыков у детей, в том числе по предметным областям «Физика», «Химия», «Биология» (</w:t>
      </w:r>
      <w:r w:rsidRPr="00D02F63">
        <w:rPr>
          <w:rFonts w:ascii="Times New Roman" w:hAnsi="Times New Roman" w:cs="Times New Roman"/>
          <w:b/>
          <w:bCs/>
          <w:sz w:val="28"/>
          <w:szCs w:val="28"/>
        </w:rPr>
        <w:t>с 01.09.2021</w:t>
      </w:r>
      <w:r w:rsidRPr="009C377D">
        <w:rPr>
          <w:rFonts w:ascii="Times New Roman" w:hAnsi="Times New Roman" w:cs="Times New Roman"/>
          <w:bCs/>
          <w:sz w:val="28"/>
          <w:szCs w:val="28"/>
        </w:rPr>
        <w:t xml:space="preserve"> открыт Центр «Точка роста» на базе МОУ «</w:t>
      </w:r>
      <w:proofErr w:type="spellStart"/>
      <w:r w:rsidRPr="009C377D">
        <w:rPr>
          <w:rFonts w:ascii="Times New Roman" w:hAnsi="Times New Roman" w:cs="Times New Roman"/>
          <w:bCs/>
          <w:sz w:val="28"/>
          <w:szCs w:val="28"/>
        </w:rPr>
        <w:t>Мшинская</w:t>
      </w:r>
      <w:proofErr w:type="spellEnd"/>
      <w:r w:rsidRPr="009C377D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="00D02F63">
        <w:rPr>
          <w:rFonts w:ascii="Times New Roman" w:hAnsi="Times New Roman" w:cs="Times New Roman"/>
          <w:bCs/>
          <w:sz w:val="28"/>
          <w:szCs w:val="28"/>
        </w:rPr>
        <w:t xml:space="preserve">, в 2022 году планируется </w:t>
      </w:r>
      <w:proofErr w:type="spellStart"/>
      <w:r w:rsidR="00D02F63">
        <w:rPr>
          <w:rFonts w:ascii="Times New Roman" w:hAnsi="Times New Roman" w:cs="Times New Roman"/>
          <w:bCs/>
          <w:sz w:val="28"/>
          <w:szCs w:val="28"/>
        </w:rPr>
        <w:t>Скребловская</w:t>
      </w:r>
      <w:proofErr w:type="spellEnd"/>
      <w:r w:rsidR="00D02F63">
        <w:rPr>
          <w:rFonts w:ascii="Times New Roman" w:hAnsi="Times New Roman" w:cs="Times New Roman"/>
          <w:bCs/>
          <w:sz w:val="28"/>
          <w:szCs w:val="28"/>
        </w:rPr>
        <w:t xml:space="preserve"> СОШ, в 2023 году – </w:t>
      </w:r>
      <w:proofErr w:type="spellStart"/>
      <w:r w:rsidR="00D02F63">
        <w:rPr>
          <w:rFonts w:ascii="Times New Roman" w:hAnsi="Times New Roman" w:cs="Times New Roman"/>
          <w:bCs/>
          <w:sz w:val="28"/>
          <w:szCs w:val="28"/>
        </w:rPr>
        <w:t>Толмачевская</w:t>
      </w:r>
      <w:proofErr w:type="spellEnd"/>
      <w:r w:rsidR="00D02F63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Pr="009C377D">
        <w:rPr>
          <w:rFonts w:ascii="Times New Roman" w:hAnsi="Times New Roman" w:cs="Times New Roman"/>
          <w:bCs/>
          <w:sz w:val="28"/>
          <w:szCs w:val="28"/>
        </w:rPr>
        <w:t>);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704EB">
        <w:rPr>
          <w:rFonts w:ascii="Times New Roman" w:hAnsi="Times New Roman" w:cs="Times New Roman"/>
          <w:bCs/>
          <w:sz w:val="28"/>
          <w:szCs w:val="28"/>
        </w:rPr>
        <w:t xml:space="preserve">о направлению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704EB">
        <w:rPr>
          <w:rFonts w:ascii="Times New Roman" w:hAnsi="Times New Roman" w:cs="Times New Roman"/>
          <w:b/>
          <w:bCs/>
          <w:sz w:val="28"/>
          <w:szCs w:val="28"/>
        </w:rPr>
        <w:t>Цифровая образовательная среда»:</w:t>
      </w:r>
    </w:p>
    <w:p w:rsidR="00BF2804" w:rsidRPr="009165C4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04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165C4">
        <w:rPr>
          <w:rFonts w:ascii="Times New Roman" w:hAnsi="Times New Roman" w:cs="Times New Roman"/>
          <w:bCs/>
          <w:sz w:val="28"/>
          <w:szCs w:val="28"/>
        </w:rPr>
        <w:t>приобретение средств вычислительной техники, программного обеспечени</w:t>
      </w:r>
      <w:r w:rsidR="00D02F63">
        <w:rPr>
          <w:rFonts w:ascii="Times New Roman" w:hAnsi="Times New Roman" w:cs="Times New Roman"/>
          <w:bCs/>
          <w:sz w:val="28"/>
          <w:szCs w:val="28"/>
        </w:rPr>
        <w:t>я, периферийного оборудования (с 2020 года</w:t>
      </w:r>
      <w:r w:rsidRPr="00916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три школ</w:t>
      </w:r>
      <w:r w:rsidR="00D02F63">
        <w:rPr>
          <w:rFonts w:ascii="Times New Roman" w:hAnsi="Times New Roman" w:cs="Times New Roman"/>
          <w:bCs/>
          <w:sz w:val="28"/>
          <w:szCs w:val="28"/>
        </w:rPr>
        <w:t xml:space="preserve">ы </w:t>
      </w:r>
      <w:proofErr w:type="spellStart"/>
      <w:r w:rsidR="00D02F63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 w:rsidR="00D02F63">
        <w:rPr>
          <w:rFonts w:ascii="Times New Roman" w:hAnsi="Times New Roman" w:cs="Times New Roman"/>
          <w:bCs/>
          <w:sz w:val="28"/>
          <w:szCs w:val="28"/>
        </w:rPr>
        <w:t xml:space="preserve"> района являются инновационными площадками по внедрению целевой модели цифровой образовательной среды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5C4">
        <w:rPr>
          <w:rFonts w:ascii="Times New Roman" w:hAnsi="Times New Roman" w:cs="Times New Roman"/>
          <w:bCs/>
          <w:sz w:val="28"/>
          <w:szCs w:val="28"/>
        </w:rPr>
        <w:t>СОШ №2, СОШ №3, СОШ №5)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EB">
        <w:rPr>
          <w:rFonts w:ascii="Times New Roman" w:hAnsi="Times New Roman" w:cs="Times New Roman"/>
          <w:bCs/>
          <w:sz w:val="28"/>
          <w:szCs w:val="28"/>
        </w:rPr>
        <w:t xml:space="preserve">по направлению </w:t>
      </w:r>
      <w:r w:rsidRPr="000704EB">
        <w:rPr>
          <w:rFonts w:ascii="Times New Roman" w:hAnsi="Times New Roman" w:cs="Times New Roman"/>
          <w:b/>
          <w:bCs/>
          <w:sz w:val="28"/>
          <w:szCs w:val="28"/>
        </w:rPr>
        <w:t>«Успех каждого ребенка»: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E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704EB">
        <w:rPr>
          <w:rFonts w:ascii="Times New Roman" w:hAnsi="Times New Roman" w:cs="Times New Roman"/>
          <w:bCs/>
          <w:sz w:val="28"/>
          <w:szCs w:val="28"/>
        </w:rPr>
        <w:t>увеличение охвата детей, занимающихся по дополнительным общеобразовательным программам, в том числе по программам естественнонаучной и технической направленностей до</w:t>
      </w:r>
      <w:r w:rsidR="00DE67C2">
        <w:rPr>
          <w:rFonts w:ascii="Times New Roman" w:hAnsi="Times New Roman" w:cs="Times New Roman"/>
          <w:bCs/>
          <w:sz w:val="28"/>
          <w:szCs w:val="28"/>
        </w:rPr>
        <w:t xml:space="preserve"> 78% </w:t>
      </w:r>
      <w:proofErr w:type="gramStart"/>
      <w:r w:rsidR="00DE67C2">
        <w:rPr>
          <w:rFonts w:ascii="Times New Roman" w:hAnsi="Times New Roman" w:cs="Times New Roman"/>
          <w:bCs/>
          <w:sz w:val="28"/>
          <w:szCs w:val="28"/>
        </w:rPr>
        <w:t>на конец</w:t>
      </w:r>
      <w:proofErr w:type="gramEnd"/>
      <w:r w:rsidR="00DE67C2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  <w:r w:rsidR="006C396D">
        <w:rPr>
          <w:rFonts w:ascii="Times New Roman" w:hAnsi="Times New Roman" w:cs="Times New Roman"/>
          <w:bCs/>
          <w:sz w:val="28"/>
          <w:szCs w:val="28"/>
        </w:rPr>
        <w:t>а (в 2020-2021 учебном году – 71</w:t>
      </w:r>
      <w:r w:rsidR="00DE67C2">
        <w:rPr>
          <w:rFonts w:ascii="Times New Roman" w:hAnsi="Times New Roman" w:cs="Times New Roman"/>
          <w:bCs/>
          <w:sz w:val="28"/>
          <w:szCs w:val="28"/>
        </w:rPr>
        <w:t>%,</w:t>
      </w:r>
      <w:r w:rsidRPr="00874DF4">
        <w:rPr>
          <w:rFonts w:ascii="Times New Roman" w:hAnsi="Times New Roman" w:cs="Times New Roman"/>
          <w:bCs/>
          <w:sz w:val="28"/>
          <w:szCs w:val="28"/>
        </w:rPr>
        <w:t xml:space="preserve"> в 2019 году</w:t>
      </w:r>
      <w:r w:rsidR="00DE67C2">
        <w:rPr>
          <w:rFonts w:ascii="Times New Roman" w:hAnsi="Times New Roman" w:cs="Times New Roman"/>
          <w:bCs/>
          <w:sz w:val="28"/>
          <w:szCs w:val="28"/>
        </w:rPr>
        <w:t xml:space="preserve"> – 76%, </w:t>
      </w:r>
      <w:r w:rsidRPr="000704EB">
        <w:rPr>
          <w:rFonts w:ascii="Times New Roman" w:hAnsi="Times New Roman" w:cs="Times New Roman"/>
          <w:bCs/>
          <w:sz w:val="28"/>
          <w:szCs w:val="28"/>
        </w:rPr>
        <w:t>в 2018 г. – 75 %);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 xml:space="preserve">- создание условий для доступа к дополнительному образованию детей в сельской местности, в том числе используя ресурс действующих учреждений дополнительного образования </w:t>
      </w:r>
      <w:proofErr w:type="gramStart"/>
      <w:r w:rsidRPr="000704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04EB">
        <w:rPr>
          <w:rFonts w:ascii="Times New Roman" w:hAnsi="Times New Roman" w:cs="Times New Roman"/>
          <w:sz w:val="28"/>
          <w:szCs w:val="28"/>
        </w:rPr>
        <w:t>. Луга;</w:t>
      </w:r>
    </w:p>
    <w:p w:rsidR="00BF2804" w:rsidRPr="000704EB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>- реализация комплекса мер по развитию эффективной системы дополнительного образования детей;</w:t>
      </w:r>
    </w:p>
    <w:p w:rsidR="00BF2804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EB">
        <w:rPr>
          <w:rFonts w:ascii="Times New Roman" w:hAnsi="Times New Roman" w:cs="Times New Roman"/>
          <w:sz w:val="28"/>
          <w:szCs w:val="28"/>
        </w:rPr>
        <w:t xml:space="preserve">- реализация программ технической и </w:t>
      </w:r>
      <w:proofErr w:type="spellStart"/>
      <w:proofErr w:type="gramStart"/>
      <w:r w:rsidRPr="000704E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0704EB">
        <w:rPr>
          <w:rFonts w:ascii="Times New Roman" w:hAnsi="Times New Roman" w:cs="Times New Roman"/>
          <w:sz w:val="28"/>
          <w:szCs w:val="28"/>
        </w:rPr>
        <w:t xml:space="preserve"> направленности, подготовка воспитанников по компетенциям</w:t>
      </w:r>
      <w:r w:rsidRPr="000704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04EB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2804" w:rsidRDefault="00BF2804" w:rsidP="00BF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«Компьютерный центр» является:</w:t>
      </w:r>
    </w:p>
    <w:p w:rsidR="006C34BB" w:rsidRDefault="006C34BB" w:rsidP="00784988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Style w:val="FontStyle47"/>
        </w:rPr>
        <w:t xml:space="preserve">- </w:t>
      </w:r>
      <w:r w:rsidRPr="006C6D42">
        <w:rPr>
          <w:rStyle w:val="FontStyle47"/>
        </w:rPr>
        <w:t>рег</w:t>
      </w:r>
      <w:r>
        <w:rPr>
          <w:rStyle w:val="FontStyle47"/>
        </w:rPr>
        <w:t>иональной инновационной площадкой</w:t>
      </w:r>
      <w:r w:rsidRPr="006C6D42">
        <w:rPr>
          <w:rStyle w:val="FontStyle47"/>
        </w:rPr>
        <w:t xml:space="preserve"> для реализации региональной инновационной программы «Центры компетенций как ресурс профессионального самоопределения обучающихся в системе дополнительного образования детей» по компетенции «</w:t>
      </w:r>
      <w:proofErr w:type="spellStart"/>
      <w:r w:rsidRPr="006C6D42">
        <w:rPr>
          <w:rStyle w:val="FontStyle47"/>
        </w:rPr>
        <w:t>Прототипирование</w:t>
      </w:r>
      <w:proofErr w:type="spellEnd"/>
      <w:r w:rsidRPr="006C6D42">
        <w:rPr>
          <w:rStyle w:val="FontStyle47"/>
        </w:rPr>
        <w:t>»</w:t>
      </w:r>
      <w:r>
        <w:rPr>
          <w:rStyle w:val="FontStyle47"/>
        </w:rPr>
        <w:t>;</w:t>
      </w:r>
    </w:p>
    <w:p w:rsidR="006C34BB" w:rsidRDefault="006C34BB" w:rsidP="00784988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Style w:val="FontStyle47"/>
        </w:rPr>
        <w:t>-</w:t>
      </w:r>
      <w:r w:rsidRPr="006C6D42">
        <w:rPr>
          <w:rStyle w:val="FontStyle47"/>
        </w:rPr>
        <w:t>инновационной пл</w:t>
      </w:r>
      <w:r>
        <w:rPr>
          <w:rStyle w:val="FontStyle47"/>
        </w:rPr>
        <w:t>ощадкой</w:t>
      </w:r>
      <w:r w:rsidRPr="006C6D42">
        <w:rPr>
          <w:rStyle w:val="FontStyle47"/>
        </w:rPr>
        <w:t xml:space="preserve"> научно- технического творчества в системе дополнительного </w:t>
      </w:r>
      <w:proofErr w:type="gramStart"/>
      <w:r w:rsidRPr="006C6D42">
        <w:rPr>
          <w:rStyle w:val="FontStyle47"/>
        </w:rPr>
        <w:t>образования детей Ленинградской области регионального центра подготовки</w:t>
      </w:r>
      <w:proofErr w:type="gramEnd"/>
      <w:r w:rsidRPr="006C6D42">
        <w:rPr>
          <w:rStyle w:val="FontStyle47"/>
        </w:rPr>
        <w:t xml:space="preserve"> по компетенциям </w:t>
      </w:r>
      <w:proofErr w:type="spellStart"/>
      <w:r w:rsidRPr="006C6D42">
        <w:rPr>
          <w:rStyle w:val="FontStyle47"/>
        </w:rPr>
        <w:t>ЮниорПрофи</w:t>
      </w:r>
      <w:proofErr w:type="spellEnd"/>
      <w:r w:rsidRPr="006C6D42">
        <w:rPr>
          <w:rStyle w:val="FontStyle47"/>
        </w:rPr>
        <w:t xml:space="preserve"> в рамках федеральной инновационной площадки «Центры подготовки компетенций как ресурс непрерывного профессионального развития специалистов системы дополнительного образования детей» по компетенции «</w:t>
      </w:r>
      <w:proofErr w:type="spellStart"/>
      <w:r w:rsidRPr="006C6D42">
        <w:rPr>
          <w:rStyle w:val="FontStyle47"/>
        </w:rPr>
        <w:t>Прототипирование</w:t>
      </w:r>
      <w:proofErr w:type="spellEnd"/>
      <w:r w:rsidRPr="006C6D42">
        <w:rPr>
          <w:rStyle w:val="FontStyle47"/>
        </w:rPr>
        <w:t>»</w:t>
      </w:r>
      <w:r>
        <w:rPr>
          <w:rStyle w:val="FontStyle47"/>
        </w:rPr>
        <w:t>;</w:t>
      </w:r>
    </w:p>
    <w:p w:rsidR="006C34BB" w:rsidRDefault="006C34BB" w:rsidP="00784988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Style w:val="FontStyle47"/>
        </w:rPr>
        <w:t>- региональной площадкой</w:t>
      </w:r>
      <w:r w:rsidRPr="006C6D42">
        <w:rPr>
          <w:rStyle w:val="FontStyle47"/>
        </w:rPr>
        <w:t xml:space="preserve"> по проведению регионального чемпионата «Кубок РТК» (экстремальная робототехника) в соответствии с «дорожной картой» мероприятий по развитию технической направленности в системе дополнительного образования Ленинградской области в 202</w:t>
      </w:r>
      <w:r>
        <w:rPr>
          <w:rStyle w:val="FontStyle47"/>
        </w:rPr>
        <w:t>1</w:t>
      </w:r>
      <w:r w:rsidRPr="006C6D42">
        <w:rPr>
          <w:rStyle w:val="FontStyle47"/>
        </w:rPr>
        <w:t>/202</w:t>
      </w:r>
      <w:r>
        <w:rPr>
          <w:rStyle w:val="FontStyle47"/>
        </w:rPr>
        <w:t>2</w:t>
      </w:r>
      <w:r w:rsidRPr="006C6D42">
        <w:rPr>
          <w:rStyle w:val="FontStyle47"/>
        </w:rPr>
        <w:t xml:space="preserve"> учебном году</w:t>
      </w:r>
      <w:r>
        <w:rPr>
          <w:rStyle w:val="FontStyle47"/>
        </w:rPr>
        <w:t>;</w:t>
      </w:r>
    </w:p>
    <w:p w:rsidR="006C34BB" w:rsidRDefault="006C34BB" w:rsidP="00784988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Style w:val="FontStyle47"/>
        </w:rPr>
        <w:t xml:space="preserve">- </w:t>
      </w:r>
      <w:r w:rsidRPr="006C6D42">
        <w:rPr>
          <w:rStyle w:val="FontStyle47"/>
        </w:rPr>
        <w:t>регио</w:t>
      </w:r>
      <w:r>
        <w:rPr>
          <w:rStyle w:val="FontStyle47"/>
        </w:rPr>
        <w:t>нальной образовательной площадкой</w:t>
      </w:r>
      <w:r w:rsidRPr="006C6D42">
        <w:rPr>
          <w:rStyle w:val="FontStyle47"/>
        </w:rPr>
        <w:t xml:space="preserve"> по реализации мероприятий по ранней проф</w:t>
      </w:r>
      <w:r>
        <w:rPr>
          <w:rStyle w:val="FontStyle47"/>
        </w:rPr>
        <w:t>ессиональной ориентации обучающихся</w:t>
      </w:r>
      <w:r w:rsidRPr="006C6D42">
        <w:rPr>
          <w:rStyle w:val="FontStyle47"/>
        </w:rPr>
        <w:t xml:space="preserve"> 6-11-х классов общеобразовательных организаций Ленинградской области в рамках федерального </w:t>
      </w:r>
      <w:proofErr w:type="spellStart"/>
      <w:r w:rsidRPr="006C6D42">
        <w:rPr>
          <w:rStyle w:val="FontStyle47"/>
        </w:rPr>
        <w:t>профориентационного</w:t>
      </w:r>
      <w:proofErr w:type="spellEnd"/>
      <w:r w:rsidRPr="006C6D42">
        <w:rPr>
          <w:rStyle w:val="FontStyle47"/>
        </w:rPr>
        <w:t xml:space="preserve"> проекта «Билет в будущее»</w:t>
      </w:r>
      <w:r w:rsidR="006F3D36">
        <w:rPr>
          <w:rStyle w:val="FontStyle47"/>
        </w:rPr>
        <w:t>;</w:t>
      </w:r>
    </w:p>
    <w:p w:rsidR="006C34BB" w:rsidRDefault="006F3D36" w:rsidP="00784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</w:rPr>
        <w:t>- муниципальной площадкой</w:t>
      </w:r>
      <w:r w:rsidRPr="00C46DFA">
        <w:rPr>
          <w:rStyle w:val="FontStyle47"/>
        </w:rPr>
        <w:t xml:space="preserve"> по работе с одаренными детьми  в рамках реализации проекта регионального центра выявления и поддержки одаренных детей «Интеллект» с образовательным  центром поддержки  одаренных детей в России «Сириус»</w:t>
      </w:r>
      <w:r w:rsidR="002A4EC9">
        <w:rPr>
          <w:rStyle w:val="FontStyle47"/>
        </w:rPr>
        <w:t>;</w:t>
      </w:r>
      <w:r w:rsidRPr="00C46DFA">
        <w:rPr>
          <w:rStyle w:val="FontStyle47"/>
        </w:rPr>
        <w:t xml:space="preserve"> </w:t>
      </w:r>
    </w:p>
    <w:p w:rsidR="006C34BB" w:rsidRDefault="006C34BB" w:rsidP="00784988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Style w:val="FontStyle47"/>
        </w:rPr>
        <w:lastRenderedPageBreak/>
        <w:t xml:space="preserve">МОУ </w:t>
      </w:r>
      <w:proofErr w:type="gramStart"/>
      <w:r>
        <w:rPr>
          <w:rStyle w:val="FontStyle47"/>
        </w:rPr>
        <w:t>ДО</w:t>
      </w:r>
      <w:proofErr w:type="gramEnd"/>
      <w:r>
        <w:rPr>
          <w:rStyle w:val="FontStyle47"/>
        </w:rPr>
        <w:t xml:space="preserve"> </w:t>
      </w:r>
      <w:r w:rsidRPr="006C6D42">
        <w:rPr>
          <w:rStyle w:val="FontStyle47"/>
        </w:rPr>
        <w:t>«</w:t>
      </w:r>
      <w:proofErr w:type="gramStart"/>
      <w:r w:rsidRPr="006C6D42">
        <w:rPr>
          <w:rStyle w:val="FontStyle47"/>
        </w:rPr>
        <w:t>Центр</w:t>
      </w:r>
      <w:proofErr w:type="gramEnd"/>
      <w:r w:rsidRPr="006C6D42">
        <w:rPr>
          <w:rStyle w:val="FontStyle47"/>
        </w:rPr>
        <w:t xml:space="preserve"> детского и юношеского творчества»</w:t>
      </w:r>
      <w:r>
        <w:rPr>
          <w:rStyle w:val="FontStyle47"/>
        </w:rPr>
        <w:t xml:space="preserve"> является</w:t>
      </w:r>
      <w:r w:rsidRPr="006C34BB">
        <w:rPr>
          <w:rStyle w:val="FontStyle47"/>
        </w:rPr>
        <w:t xml:space="preserve"> </w:t>
      </w:r>
      <w:r>
        <w:rPr>
          <w:rStyle w:val="FontStyle47"/>
        </w:rPr>
        <w:t xml:space="preserve">муниципальным опорным центром </w:t>
      </w:r>
      <w:r w:rsidRPr="006C6D42">
        <w:rPr>
          <w:rStyle w:val="FontStyle47"/>
        </w:rPr>
        <w:t>дополнительного образования детей</w:t>
      </w:r>
      <w:r w:rsidR="002A4EC9">
        <w:rPr>
          <w:rStyle w:val="FontStyle47"/>
        </w:rPr>
        <w:t>;</w:t>
      </w:r>
    </w:p>
    <w:p w:rsidR="006F3D36" w:rsidRDefault="006F3D36" w:rsidP="00784988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Style w:val="FontStyle47"/>
        </w:rPr>
        <w:t>МБОУ СОШ №5 - «опорная школа</w:t>
      </w:r>
      <w:r w:rsidRPr="006C6D42">
        <w:rPr>
          <w:rStyle w:val="FontStyle47"/>
        </w:rPr>
        <w:t>» по внедрению основ финансовой грамотности в образовательный процесс</w:t>
      </w:r>
      <w:r>
        <w:rPr>
          <w:rStyle w:val="FontStyle47"/>
        </w:rPr>
        <w:t xml:space="preserve"> на региональном уровне</w:t>
      </w:r>
      <w:r w:rsidR="002A4EC9">
        <w:rPr>
          <w:rStyle w:val="FontStyle47"/>
        </w:rPr>
        <w:t>;</w:t>
      </w:r>
    </w:p>
    <w:p w:rsidR="001B66AB" w:rsidRDefault="001B66AB" w:rsidP="00784988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Style w:val="FontStyle47"/>
        </w:rPr>
        <w:t>- МДОУ «Детский сад № 9 комбинированного вида» является опорной площадкой в рамках регионального проекта по финансовой грамотности;</w:t>
      </w:r>
    </w:p>
    <w:p w:rsidR="002A4EC9" w:rsidRDefault="001B66AB" w:rsidP="00784988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Style w:val="FontStyle47"/>
        </w:rPr>
        <w:t>- МДОУ «Детский сад № 15</w:t>
      </w:r>
      <w:r w:rsidR="002A4EC9">
        <w:rPr>
          <w:rStyle w:val="FontStyle47"/>
        </w:rPr>
        <w:t xml:space="preserve"> комбинированного вида» - региональная инновационная площадка</w:t>
      </w:r>
      <w:r w:rsidR="002A4EC9" w:rsidRPr="006C6D42">
        <w:rPr>
          <w:rStyle w:val="FontStyle47"/>
        </w:rPr>
        <w:t xml:space="preserve"> для реализации региональной инновационной программ</w:t>
      </w:r>
      <w:r>
        <w:rPr>
          <w:rStyle w:val="FontStyle47"/>
        </w:rPr>
        <w:t>ы «Формирование навыков безопасного поведения у детей дошкольного возраста</w:t>
      </w:r>
      <w:r w:rsidR="002A4EC9" w:rsidRPr="006C6D42">
        <w:rPr>
          <w:rStyle w:val="FontStyle47"/>
        </w:rPr>
        <w:t>»</w:t>
      </w:r>
      <w:r w:rsidR="002A4EC9">
        <w:rPr>
          <w:rStyle w:val="FontStyle47"/>
        </w:rPr>
        <w:t>;</w:t>
      </w:r>
    </w:p>
    <w:p w:rsidR="002A4EC9" w:rsidRDefault="00EE5925" w:rsidP="00784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2CEE">
        <w:rPr>
          <w:rFonts w:ascii="Times New Roman" w:hAnsi="Times New Roman" w:cs="Times New Roman"/>
          <w:b/>
          <w:i/>
          <w:sz w:val="28"/>
          <w:szCs w:val="28"/>
        </w:rPr>
        <w:t>СОШ №3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5925" w:rsidRDefault="00EE5925" w:rsidP="00784988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47"/>
          <w:rFonts w:eastAsia="Times New Roman"/>
        </w:rPr>
        <w:t>рег</w:t>
      </w:r>
      <w:r>
        <w:rPr>
          <w:rStyle w:val="FontStyle47"/>
        </w:rPr>
        <w:t>иональной инновационной площадкой</w:t>
      </w:r>
      <w:r>
        <w:rPr>
          <w:rStyle w:val="FontStyle47"/>
          <w:rFonts w:eastAsia="Times New Roman"/>
        </w:rPr>
        <w:t xml:space="preserve">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</w:t>
      </w:r>
      <w:r>
        <w:rPr>
          <w:rStyle w:val="FontStyle47"/>
        </w:rPr>
        <w:t>;</w:t>
      </w:r>
    </w:p>
    <w:p w:rsidR="00EE5925" w:rsidRDefault="00EE5925" w:rsidP="00EE5925">
      <w:pPr>
        <w:pStyle w:val="a3"/>
        <w:spacing w:after="0" w:line="240" w:lineRule="auto"/>
        <w:ind w:left="0"/>
        <w:jc w:val="both"/>
        <w:rPr>
          <w:rStyle w:val="FontStyle47"/>
        </w:rPr>
      </w:pPr>
      <w:r>
        <w:rPr>
          <w:rStyle w:val="FontStyle47"/>
        </w:rPr>
        <w:t xml:space="preserve">- </w:t>
      </w:r>
      <w:r>
        <w:rPr>
          <w:rStyle w:val="FontStyle47"/>
          <w:rFonts w:eastAsia="Times New Roman"/>
        </w:rPr>
        <w:t>рег</w:t>
      </w:r>
      <w:r>
        <w:rPr>
          <w:rStyle w:val="FontStyle47"/>
        </w:rPr>
        <w:t>иональной инновационной площадкой</w:t>
      </w:r>
      <w:r>
        <w:rPr>
          <w:rStyle w:val="FontStyle47"/>
          <w:rFonts w:eastAsia="Times New Roman"/>
        </w:rPr>
        <w:t xml:space="preserve"> в рамках реализации инновационной программы «Сетевое наставничество во взаимодействии школ с высокими и низкими результатами подготовки обучающихся: организационные механизмы</w:t>
      </w:r>
      <w:r>
        <w:rPr>
          <w:rStyle w:val="FontStyle47"/>
        </w:rPr>
        <w:t>».</w:t>
      </w:r>
    </w:p>
    <w:p w:rsidR="00EE5925" w:rsidRDefault="00EE5925" w:rsidP="00EE5925">
      <w:pPr>
        <w:pStyle w:val="a3"/>
        <w:spacing w:after="0" w:line="240" w:lineRule="auto"/>
        <w:ind w:left="0"/>
        <w:jc w:val="both"/>
        <w:rPr>
          <w:rStyle w:val="FontStyle47"/>
          <w:rFonts w:eastAsia="Times New Roman"/>
        </w:rPr>
      </w:pPr>
      <w:r>
        <w:rPr>
          <w:rStyle w:val="FontStyle47"/>
        </w:rPr>
        <w:t>Одна из задач системы образования – подготовка педагогических кадров, организация работы по ранней профориентации обучающихся на профессию учителя, поэтому с 01.09.2021 будут апробированы муниципальные площадки</w:t>
      </w:r>
      <w:r>
        <w:rPr>
          <w:rStyle w:val="FontStyle47"/>
          <w:rFonts w:eastAsia="Times New Roman"/>
        </w:rPr>
        <w:t xml:space="preserve">: </w:t>
      </w:r>
    </w:p>
    <w:p w:rsidR="00EE5925" w:rsidRDefault="00EE5925" w:rsidP="00EE5925">
      <w:pPr>
        <w:pStyle w:val="Style5"/>
        <w:tabs>
          <w:tab w:val="left" w:pos="1418"/>
        </w:tabs>
        <w:spacing w:line="240" w:lineRule="auto"/>
        <w:ind w:firstLine="0"/>
        <w:contextualSpacing/>
        <w:rPr>
          <w:rStyle w:val="FontStyle47"/>
        </w:rPr>
      </w:pPr>
      <w:r>
        <w:rPr>
          <w:rStyle w:val="FontStyle47"/>
        </w:rPr>
        <w:t xml:space="preserve">- по введению </w:t>
      </w:r>
      <w:proofErr w:type="spellStart"/>
      <w:r>
        <w:rPr>
          <w:rStyle w:val="FontStyle47"/>
        </w:rPr>
        <w:t>надпредметного</w:t>
      </w:r>
      <w:proofErr w:type="spellEnd"/>
      <w:r>
        <w:rPr>
          <w:rStyle w:val="FontStyle47"/>
        </w:rPr>
        <w:t xml:space="preserve"> курса «Введение в педагогику» в 8, 9 классах за счет школьного компонента – муниципальное общеобразовательное учреждение «</w:t>
      </w:r>
      <w:proofErr w:type="spellStart"/>
      <w:r>
        <w:rPr>
          <w:rStyle w:val="FontStyle47"/>
        </w:rPr>
        <w:t>Скребловская</w:t>
      </w:r>
      <w:proofErr w:type="spellEnd"/>
      <w:r>
        <w:rPr>
          <w:rStyle w:val="FontStyle47"/>
        </w:rPr>
        <w:t xml:space="preserve"> средняя общеобразовательная школа»;</w:t>
      </w:r>
    </w:p>
    <w:p w:rsidR="00EE5925" w:rsidRDefault="00EE5925" w:rsidP="00EE5925">
      <w:pPr>
        <w:pStyle w:val="Style5"/>
        <w:tabs>
          <w:tab w:val="left" w:pos="1418"/>
        </w:tabs>
        <w:spacing w:line="240" w:lineRule="auto"/>
        <w:ind w:firstLine="0"/>
        <w:contextualSpacing/>
        <w:rPr>
          <w:rStyle w:val="FontStyle47"/>
        </w:rPr>
      </w:pPr>
      <w:r>
        <w:rPr>
          <w:rStyle w:val="FontStyle47"/>
        </w:rPr>
        <w:t>- по введению курса «Основы педагогического образования» в 8, 9 классах в рамках внеурочной деятельности – муниципальное бюджетное общеобразовательное учреждение «Средняя общеобразовательная школа №5»; муниципальное общеобразовательное учреждение «</w:t>
      </w:r>
      <w:proofErr w:type="spellStart"/>
      <w:r>
        <w:rPr>
          <w:rStyle w:val="FontStyle47"/>
        </w:rPr>
        <w:t>Мшинская</w:t>
      </w:r>
      <w:proofErr w:type="spellEnd"/>
      <w:r>
        <w:rPr>
          <w:rStyle w:val="FontStyle47"/>
        </w:rPr>
        <w:t xml:space="preserve"> средняя общеобразовательная школа»; </w:t>
      </w:r>
    </w:p>
    <w:p w:rsidR="00DF6323" w:rsidRDefault="00EE5925" w:rsidP="00EE5925">
      <w:pPr>
        <w:pStyle w:val="Style5"/>
        <w:tabs>
          <w:tab w:val="left" w:pos="1418"/>
        </w:tabs>
        <w:spacing w:line="240" w:lineRule="auto"/>
        <w:ind w:firstLine="0"/>
        <w:contextualSpacing/>
        <w:rPr>
          <w:rStyle w:val="FontStyle47"/>
        </w:rPr>
      </w:pPr>
      <w:r>
        <w:rPr>
          <w:rStyle w:val="FontStyle47"/>
        </w:rPr>
        <w:t xml:space="preserve">-     по введению курса «Основы педагогического образования» в 9 классах в рамках внеурочной деятельности - муниципальное общеобразовательное учреждение «Средняя общеобразовательная школа №6 им. Героя </w:t>
      </w:r>
      <w:r w:rsidR="00DF6323">
        <w:rPr>
          <w:rStyle w:val="FontStyle47"/>
        </w:rPr>
        <w:t>Советского Союза В.П. Грицкова».</w:t>
      </w:r>
    </w:p>
    <w:p w:rsidR="006C34BB" w:rsidRDefault="00DF6323" w:rsidP="007957A3">
      <w:pPr>
        <w:pStyle w:val="Style5"/>
        <w:tabs>
          <w:tab w:val="left" w:pos="1418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rStyle w:val="FontStyle47"/>
        </w:rPr>
        <w:t xml:space="preserve">Три школы </w:t>
      </w:r>
      <w:proofErr w:type="spellStart"/>
      <w:r>
        <w:rPr>
          <w:rStyle w:val="FontStyle47"/>
        </w:rPr>
        <w:t>Лужского</w:t>
      </w:r>
      <w:proofErr w:type="spellEnd"/>
      <w:r>
        <w:rPr>
          <w:rStyle w:val="FontStyle47"/>
        </w:rPr>
        <w:t xml:space="preserve"> района: </w:t>
      </w:r>
      <w:proofErr w:type="gramStart"/>
      <w:r>
        <w:rPr>
          <w:rStyle w:val="FontStyle47"/>
        </w:rPr>
        <w:t>СОШ №4, СОШ №5, СОШ №6</w:t>
      </w:r>
      <w:r w:rsidR="00EE5925">
        <w:rPr>
          <w:rStyle w:val="FontStyle47"/>
        </w:rPr>
        <w:t xml:space="preserve"> </w:t>
      </w:r>
      <w:r>
        <w:rPr>
          <w:rStyle w:val="FontStyle47"/>
        </w:rPr>
        <w:t xml:space="preserve">являются участниками </w:t>
      </w:r>
      <w:proofErr w:type="spellStart"/>
      <w:r>
        <w:rPr>
          <w:rStyle w:val="FontStyle47"/>
        </w:rPr>
        <w:t>пилотного</w:t>
      </w:r>
      <w:proofErr w:type="spellEnd"/>
      <w:r>
        <w:rPr>
          <w:rStyle w:val="FontStyle47"/>
        </w:rPr>
        <w:t xml:space="preserve"> проекта Благотворительного фонда Сбербанка «Вклад в будущее»</w:t>
      </w:r>
      <w:r w:rsidR="004A470C">
        <w:rPr>
          <w:rStyle w:val="FontStyle47"/>
        </w:rPr>
        <w:t xml:space="preserve"> по внедрению программы «Школьная цифровая платформа».</w:t>
      </w:r>
      <w:proofErr w:type="gramEnd"/>
      <w:r w:rsidR="00EE5925">
        <w:rPr>
          <w:rStyle w:val="FontStyle4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A63" w:rsidRPr="00A01065" w:rsidRDefault="00812C87" w:rsidP="007849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5E7" w:rsidRPr="00A01065">
        <w:rPr>
          <w:rFonts w:ascii="Times New Roman" w:hAnsi="Times New Roman" w:cs="Times New Roman"/>
          <w:b/>
          <w:i/>
          <w:sz w:val="28"/>
          <w:szCs w:val="28"/>
        </w:rPr>
        <w:t>Большая роль в решении инновационных задач отводится районной методической службе, это показывают резу</w:t>
      </w:r>
      <w:r w:rsidR="003D3C69" w:rsidRPr="00A01065">
        <w:rPr>
          <w:rFonts w:ascii="Times New Roman" w:hAnsi="Times New Roman" w:cs="Times New Roman"/>
          <w:b/>
          <w:i/>
          <w:sz w:val="28"/>
          <w:szCs w:val="28"/>
        </w:rPr>
        <w:t>льтаты нашей деятельности в 2020-2021</w:t>
      </w:r>
      <w:r w:rsidR="009A45E7" w:rsidRPr="00A01065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  <w:r w:rsidR="00547A63" w:rsidRPr="00A0106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7A63" w:rsidRDefault="00547A63" w:rsidP="000A3BF7">
      <w:pPr>
        <w:pStyle w:val="a3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4510">
        <w:rPr>
          <w:rFonts w:ascii="Times New Roman" w:hAnsi="Times New Roman" w:cs="Times New Roman"/>
          <w:sz w:val="28"/>
          <w:szCs w:val="28"/>
        </w:rPr>
        <w:t>Деятельность системы  регионально-муниципальной  методической службы строится в соответствии с Концепцией развития и функционирования региональной методической службы  в Ленингра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области,  в соответствии с Положением о муниципальной методической службе, утвержденным приказом комитета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07 августа 2019 года № 295</w:t>
      </w:r>
      <w:r w:rsidR="00A01065">
        <w:rPr>
          <w:rFonts w:ascii="Times New Roman" w:hAnsi="Times New Roman" w:cs="Times New Roman"/>
          <w:sz w:val="28"/>
          <w:szCs w:val="28"/>
        </w:rPr>
        <w:t xml:space="preserve">. В целях формирования единого информационно-методического пространства на территории </w:t>
      </w:r>
      <w:proofErr w:type="spellStart"/>
      <w:r w:rsidR="00A0106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01065">
        <w:rPr>
          <w:rFonts w:ascii="Times New Roman" w:hAnsi="Times New Roman" w:cs="Times New Roman"/>
          <w:sz w:val="28"/>
          <w:szCs w:val="28"/>
        </w:rPr>
        <w:t xml:space="preserve"> района по вопросам воспитания и содержания образования приказом № 202 от 24 августа 2020 года </w:t>
      </w:r>
      <w:r w:rsidR="00A01065">
        <w:rPr>
          <w:rFonts w:ascii="Times New Roman" w:hAnsi="Times New Roman" w:cs="Times New Roman"/>
          <w:sz w:val="28"/>
          <w:szCs w:val="28"/>
        </w:rPr>
        <w:lastRenderedPageBreak/>
        <w:t xml:space="preserve">были утверждены руководители РМО на 2020-2021 учебный год и состав районного Методического совета. </w:t>
      </w:r>
      <w:r w:rsidR="00525EFC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01065">
        <w:rPr>
          <w:rFonts w:ascii="Times New Roman" w:hAnsi="Times New Roman" w:cs="Times New Roman"/>
          <w:sz w:val="28"/>
          <w:szCs w:val="28"/>
        </w:rPr>
        <w:t>19 районных методических объединений в течение учебного года</w:t>
      </w:r>
      <w:r w:rsidR="00525EFC">
        <w:rPr>
          <w:rFonts w:ascii="Times New Roman" w:hAnsi="Times New Roman" w:cs="Times New Roman"/>
          <w:sz w:val="28"/>
          <w:szCs w:val="28"/>
        </w:rPr>
        <w:t xml:space="preserve"> проводили большую работу с учителями</w:t>
      </w:r>
      <w:r w:rsidR="001D7D46">
        <w:rPr>
          <w:rFonts w:ascii="Times New Roman" w:hAnsi="Times New Roman" w:cs="Times New Roman"/>
          <w:sz w:val="28"/>
          <w:szCs w:val="28"/>
        </w:rPr>
        <w:t xml:space="preserve">-предметниками, преподавателями-организаторами ОБЖ,  педагогами-психологами, логопедами. </w:t>
      </w:r>
      <w:r w:rsidR="000515AB">
        <w:rPr>
          <w:rFonts w:ascii="Times New Roman" w:hAnsi="Times New Roman" w:cs="Times New Roman"/>
          <w:sz w:val="28"/>
          <w:szCs w:val="28"/>
        </w:rPr>
        <w:t xml:space="preserve">Приказом № 228 от 23 августа 2021 года утверждены руководители РМО и новый состав районного Методического совета на 2021-2022 учебный год. Хочется выразить большую благодарность руководителям РМО за проделанную работу в течение прошлого учебного года. Особо хочу поблагодарить тех руководителей, которые уходят с этого поста: Павлову Светлану Николаевну, руководителя РМО учителей начальных классов; Мишину Ирину Геннадьевну, руководителя РМО учителей физики, Смирнова Владимира Алексеевича, руководителя РМО учителей физической культуры. Представляю новых руководителей РМО: </w:t>
      </w:r>
    </w:p>
    <w:p w:rsidR="000515AB" w:rsidRDefault="000515AB" w:rsidP="000515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Васильевна, учитель начальных классов СОШ №4 – руководитель РМО учителей начальных классов;</w:t>
      </w:r>
    </w:p>
    <w:p w:rsidR="000515AB" w:rsidRDefault="000515AB" w:rsidP="000515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Иванова Наталья Александровна, </w:t>
      </w:r>
      <w:r w:rsidR="001F7B39">
        <w:rPr>
          <w:rFonts w:ascii="Times New Roman" w:hAnsi="Times New Roman" w:cs="Times New Roman"/>
          <w:sz w:val="28"/>
          <w:szCs w:val="28"/>
        </w:rPr>
        <w:t>учитель физики СОШ №2 – руководитель РМО учителей физики;</w:t>
      </w:r>
    </w:p>
    <w:p w:rsidR="001F7B39" w:rsidRDefault="001F7B39" w:rsidP="000515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Владимировна, 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санаторной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школы-интернат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руководитель РМО учителей физической культуры;</w:t>
      </w:r>
    </w:p>
    <w:p w:rsidR="001F7B39" w:rsidRPr="00D8100F" w:rsidRDefault="001F7B39" w:rsidP="000515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Пятак Марина Анатольевна, учитель начальных классов СОШ №2 – руководитель РМО классных руководителей (с этого учебного года мы организуем работу еще одного РМО).</w:t>
      </w:r>
    </w:p>
    <w:p w:rsidR="00BF2804" w:rsidRDefault="00547A63" w:rsidP="00547A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7B39">
        <w:rPr>
          <w:rFonts w:ascii="Times New Roman" w:hAnsi="Times New Roman" w:cs="Times New Roman"/>
          <w:sz w:val="28"/>
          <w:szCs w:val="28"/>
          <w:u w:val="single"/>
        </w:rPr>
        <w:t>Одна из важных приоритетных задач нашей работы – это повышение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B74EC3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ММС</w:t>
      </w:r>
      <w:r w:rsidRPr="00B74E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4EC3">
        <w:rPr>
          <w:rFonts w:ascii="Times New Roman" w:hAnsi="Times New Roman" w:cs="Times New Roman"/>
          <w:sz w:val="28"/>
          <w:szCs w:val="28"/>
        </w:rPr>
        <w:t>«Совершенствование профессиональных компетенций педагога как фактор повышения качества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2A7" w:rsidRDefault="001F7B39" w:rsidP="00547A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областном педагогическом совете 24 августа 2021 года</w:t>
      </w:r>
      <w:r w:rsidR="00232CA5">
        <w:rPr>
          <w:rFonts w:ascii="Times New Roman" w:hAnsi="Times New Roman" w:cs="Times New Roman"/>
          <w:sz w:val="28"/>
          <w:szCs w:val="28"/>
        </w:rPr>
        <w:t xml:space="preserve"> «Воспитательное пространство безопасного детства»</w:t>
      </w:r>
      <w:r w:rsidR="00AD42A7">
        <w:rPr>
          <w:rFonts w:ascii="Times New Roman" w:hAnsi="Times New Roman" w:cs="Times New Roman"/>
          <w:sz w:val="28"/>
          <w:szCs w:val="28"/>
        </w:rPr>
        <w:t xml:space="preserve"> председатель комитета общего и профессионального образования Ленинградской области Сергей Валентинович Тарасов отметил:</w:t>
      </w:r>
    </w:p>
    <w:p w:rsidR="00B340DF" w:rsidRDefault="00AD42A7" w:rsidP="00547A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этом году особое внимание мы уделяем вопросам создания комфортной и безопасной среды для жизни, условий для воспитания гармонично развитой и социально ответственной личности. Для достижения этих задач мы будем опираться на духовно-нравственные ценности народов России, исторические и национально-культурные традиции. При выборе практических подходов и инструментов в этой работе необходимо учитывать тот факт, что современные дети живут в эпоху </w:t>
      </w:r>
      <w:proofErr w:type="spellStart"/>
      <w:r w:rsidRPr="00AD42A7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AD42A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B34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7B39" w:rsidRPr="00232CA5" w:rsidRDefault="00B340DF" w:rsidP="00547A6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учителя нет школы. </w:t>
      </w:r>
      <w:r w:rsidR="0098799E">
        <w:rPr>
          <w:rFonts w:ascii="Times New Roman" w:hAnsi="Times New Roman" w:cs="Times New Roman"/>
          <w:sz w:val="28"/>
          <w:szCs w:val="28"/>
        </w:rPr>
        <w:t>Поэтому, о</w:t>
      </w:r>
      <w:r w:rsidR="00232CA5">
        <w:rPr>
          <w:rFonts w:ascii="Times New Roman" w:hAnsi="Times New Roman" w:cs="Times New Roman"/>
          <w:sz w:val="28"/>
          <w:szCs w:val="28"/>
        </w:rPr>
        <w:t xml:space="preserve">дним из приоритетных направлений работы системы образования в 2021-2022 учебном году было отмечено развитие профессионального образования педагогов: Академией </w:t>
      </w:r>
      <w:proofErr w:type="spellStart"/>
      <w:r w:rsidR="00232CA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32CA5">
        <w:rPr>
          <w:rFonts w:ascii="Times New Roman" w:hAnsi="Times New Roman" w:cs="Times New Roman"/>
          <w:sz w:val="28"/>
          <w:szCs w:val="28"/>
        </w:rPr>
        <w:t xml:space="preserve"> России создана единая федеральная система развития </w:t>
      </w:r>
      <w:proofErr w:type="gramStart"/>
      <w:r w:rsidR="00232CA5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232CA5">
        <w:rPr>
          <w:rFonts w:ascii="Times New Roman" w:hAnsi="Times New Roman" w:cs="Times New Roman"/>
          <w:sz w:val="28"/>
          <w:szCs w:val="28"/>
        </w:rPr>
        <w:t xml:space="preserve"> образования педагогов, реализуется флагманский курс «Школа современного учителя» (в котором примут участие</w:t>
      </w:r>
      <w:r w:rsidR="005A4E9E">
        <w:rPr>
          <w:rFonts w:ascii="Times New Roman" w:hAnsi="Times New Roman" w:cs="Times New Roman"/>
          <w:sz w:val="28"/>
          <w:szCs w:val="28"/>
        </w:rPr>
        <w:t>,</w:t>
      </w:r>
      <w:r w:rsidR="00232CA5">
        <w:rPr>
          <w:rFonts w:ascii="Times New Roman" w:hAnsi="Times New Roman" w:cs="Times New Roman"/>
          <w:sz w:val="28"/>
          <w:szCs w:val="28"/>
        </w:rPr>
        <w:t xml:space="preserve"> </w:t>
      </w:r>
      <w:r w:rsidR="009C5274">
        <w:rPr>
          <w:rFonts w:ascii="Times New Roman" w:hAnsi="Times New Roman" w:cs="Times New Roman"/>
          <w:sz w:val="28"/>
          <w:szCs w:val="28"/>
        </w:rPr>
        <w:t>в том числе</w:t>
      </w:r>
      <w:r w:rsidR="005A4E9E">
        <w:rPr>
          <w:rFonts w:ascii="Times New Roman" w:hAnsi="Times New Roman" w:cs="Times New Roman"/>
          <w:sz w:val="28"/>
          <w:szCs w:val="28"/>
        </w:rPr>
        <w:t>,</w:t>
      </w:r>
      <w:r w:rsidR="000A3BF7">
        <w:rPr>
          <w:rFonts w:ascii="Times New Roman" w:hAnsi="Times New Roman" w:cs="Times New Roman"/>
          <w:sz w:val="28"/>
          <w:szCs w:val="28"/>
        </w:rPr>
        <w:t xml:space="preserve"> </w:t>
      </w:r>
      <w:r w:rsidR="009C5274">
        <w:rPr>
          <w:rFonts w:ascii="Times New Roman" w:hAnsi="Times New Roman" w:cs="Times New Roman"/>
          <w:sz w:val="28"/>
          <w:szCs w:val="28"/>
        </w:rPr>
        <w:t xml:space="preserve">и </w:t>
      </w:r>
      <w:r w:rsidR="00232CA5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 w:rsidR="00232CA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32C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5274">
        <w:rPr>
          <w:rFonts w:ascii="Times New Roman" w:hAnsi="Times New Roman" w:cs="Times New Roman"/>
          <w:sz w:val="28"/>
          <w:szCs w:val="28"/>
        </w:rPr>
        <w:t xml:space="preserve"> -</w:t>
      </w:r>
      <w:r w:rsidR="00232CA5" w:rsidRPr="00232CA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232CA5" w:rsidRPr="00232CA5">
        <w:rPr>
          <w:rFonts w:ascii="Times New Roman" w:eastAsia="Calibri" w:hAnsi="Times New Roman" w:cs="Times New Roman"/>
          <w:sz w:val="28"/>
          <w:szCs w:val="28"/>
          <w:lang w:eastAsia="en-US"/>
        </w:rPr>
        <w:t>с сентября по ноябрь 2021 года – 26 педагогов</w:t>
      </w:r>
      <w:r w:rsidR="009C52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Для стабильной, системной работы, </w:t>
      </w:r>
      <w:r w:rsidR="009C52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необходимой для профессионального развития педагогов создаются Центры непрерывного повышения профессионального мастерства педагогических работников (ЦНППМ) – в том числе на базе ЛОИРО.</w:t>
      </w:r>
      <w:r w:rsidR="00971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сайте Академии </w:t>
      </w:r>
      <w:proofErr w:type="spellStart"/>
      <w:r w:rsidR="009716C1">
        <w:rPr>
          <w:rFonts w:ascii="Times New Roman" w:eastAsia="Calibri" w:hAnsi="Times New Roman" w:cs="Times New Roman"/>
          <w:sz w:val="28"/>
          <w:szCs w:val="28"/>
          <w:lang w:eastAsia="en-US"/>
        </w:rPr>
        <w:t>Минпросвещ</w:t>
      </w:r>
      <w:r w:rsidR="009C5274">
        <w:rPr>
          <w:rFonts w:ascii="Times New Roman" w:eastAsia="Calibri" w:hAnsi="Times New Roman" w:cs="Times New Roman"/>
          <w:sz w:val="28"/>
          <w:szCs w:val="28"/>
          <w:lang w:eastAsia="en-US"/>
        </w:rPr>
        <w:t>ения</w:t>
      </w:r>
      <w:proofErr w:type="spellEnd"/>
      <w:r w:rsidR="009C52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еженедельно по четвергам</w:t>
      </w:r>
      <w:r w:rsidR="00971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16.00 проводится «Учительская академия» (представляются успешные практики, мастер-классы, обмен опытом работы и др.). </w:t>
      </w:r>
    </w:p>
    <w:p w:rsidR="00483C6B" w:rsidRPr="00B74EC3" w:rsidRDefault="005700E8" w:rsidP="00FD2C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4EC3">
        <w:rPr>
          <w:b/>
          <w:sz w:val="28"/>
          <w:szCs w:val="28"/>
        </w:rPr>
        <w:t>Цель работы муниципальной методической службы</w:t>
      </w:r>
      <w:r w:rsidR="00483C6B" w:rsidRPr="00B74EC3">
        <w:rPr>
          <w:b/>
          <w:sz w:val="28"/>
          <w:szCs w:val="28"/>
        </w:rPr>
        <w:t>:</w:t>
      </w:r>
      <w:r w:rsidR="00483C6B" w:rsidRPr="00B74EC3">
        <w:rPr>
          <w:sz w:val="28"/>
          <w:szCs w:val="28"/>
        </w:rPr>
        <w:t xml:space="preserve"> </w:t>
      </w:r>
    </w:p>
    <w:p w:rsidR="00483C6B" w:rsidRPr="00B74EC3" w:rsidRDefault="00B74EC3" w:rsidP="00FD2C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4EC3">
        <w:rPr>
          <w:sz w:val="28"/>
          <w:szCs w:val="28"/>
        </w:rPr>
        <w:t xml:space="preserve">- </w:t>
      </w:r>
      <w:r w:rsidR="00483C6B" w:rsidRPr="00B74EC3">
        <w:rPr>
          <w:sz w:val="28"/>
          <w:szCs w:val="28"/>
        </w:rPr>
        <w:t xml:space="preserve">содействие повышению качества общего образования, соответствующего современным потребностям общества, каждого гражданина, требованиям инновационного развития экономики </w:t>
      </w:r>
      <w:proofErr w:type="spellStart"/>
      <w:r w:rsidR="00483C6B" w:rsidRPr="00B74EC3">
        <w:rPr>
          <w:sz w:val="28"/>
          <w:szCs w:val="28"/>
        </w:rPr>
        <w:t>Лужского</w:t>
      </w:r>
      <w:proofErr w:type="spellEnd"/>
      <w:r w:rsidR="00483C6B" w:rsidRPr="00B74EC3">
        <w:rPr>
          <w:sz w:val="28"/>
          <w:szCs w:val="28"/>
        </w:rPr>
        <w:t xml:space="preserve"> района, Ленинградской области;</w:t>
      </w:r>
    </w:p>
    <w:p w:rsidR="00784988" w:rsidRDefault="00B74EC3" w:rsidP="007849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4EC3">
        <w:rPr>
          <w:sz w:val="28"/>
          <w:szCs w:val="28"/>
        </w:rPr>
        <w:t>-</w:t>
      </w:r>
      <w:r w:rsidR="00483C6B" w:rsidRPr="00B74EC3">
        <w:rPr>
          <w:sz w:val="28"/>
          <w:szCs w:val="28"/>
        </w:rPr>
        <w:t xml:space="preserve">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</w:t>
      </w:r>
      <w:r w:rsidR="009716C1">
        <w:rPr>
          <w:sz w:val="28"/>
          <w:szCs w:val="28"/>
        </w:rPr>
        <w:t xml:space="preserve"> (воспитание – неотделимая от процесса образования деятельность, направленная на развитие личности, создание условий для самоопределения и </w:t>
      </w:r>
      <w:proofErr w:type="gramStart"/>
      <w:r w:rsidR="009716C1">
        <w:rPr>
          <w:sz w:val="28"/>
          <w:szCs w:val="28"/>
        </w:rPr>
        <w:t>социализации</w:t>
      </w:r>
      <w:proofErr w:type="gramEnd"/>
      <w:r w:rsidR="009716C1">
        <w:rPr>
          <w:sz w:val="28"/>
          <w:szCs w:val="28"/>
        </w:rPr>
        <w:t xml:space="preserve"> обучающихся на основе </w:t>
      </w:r>
      <w:proofErr w:type="spellStart"/>
      <w:r w:rsidR="009716C1">
        <w:rPr>
          <w:sz w:val="28"/>
          <w:szCs w:val="28"/>
        </w:rPr>
        <w:t>социокультурных</w:t>
      </w:r>
      <w:proofErr w:type="spellEnd"/>
      <w:r w:rsidR="009716C1">
        <w:rPr>
          <w:sz w:val="28"/>
          <w:szCs w:val="28"/>
        </w:rPr>
        <w:t>, гражданских, патриотических ценностей)</w:t>
      </w:r>
      <w:r w:rsidR="003D3C69">
        <w:rPr>
          <w:sz w:val="28"/>
          <w:szCs w:val="28"/>
        </w:rPr>
        <w:t xml:space="preserve">. </w:t>
      </w:r>
    </w:p>
    <w:p w:rsidR="00D64C98" w:rsidRPr="00D76F74" w:rsidRDefault="00BC0066" w:rsidP="00D76F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развития детей необходимо создать безопасную, здоровую </w:t>
      </w:r>
      <w:proofErr w:type="gramStart"/>
      <w:r>
        <w:rPr>
          <w:sz w:val="28"/>
          <w:szCs w:val="28"/>
        </w:rPr>
        <w:t>среду</w:t>
      </w:r>
      <w:proofErr w:type="gramEnd"/>
      <w:r>
        <w:rPr>
          <w:sz w:val="28"/>
          <w:szCs w:val="28"/>
        </w:rPr>
        <w:t xml:space="preserve"> как в школе, так и вне школы</w:t>
      </w:r>
      <w:r w:rsidR="009716C1">
        <w:rPr>
          <w:sz w:val="28"/>
          <w:szCs w:val="28"/>
        </w:rPr>
        <w:t>. Создание безопасного образовательного пространства – основной приоритет системы образования,</w:t>
      </w:r>
      <w:r>
        <w:rPr>
          <w:sz w:val="28"/>
          <w:szCs w:val="28"/>
        </w:rPr>
        <w:t xml:space="preserve"> н</w:t>
      </w:r>
      <w:r w:rsidR="003D3C69">
        <w:rPr>
          <w:sz w:val="28"/>
          <w:szCs w:val="28"/>
        </w:rPr>
        <w:t>е случайно тема районного педагогического совета</w:t>
      </w:r>
      <w:r w:rsidR="00F905BE">
        <w:rPr>
          <w:sz w:val="28"/>
          <w:szCs w:val="28"/>
        </w:rPr>
        <w:t xml:space="preserve"> в 2021 году</w:t>
      </w:r>
      <w:r w:rsidR="003D3C69">
        <w:rPr>
          <w:sz w:val="28"/>
          <w:szCs w:val="28"/>
        </w:rPr>
        <w:t xml:space="preserve"> </w:t>
      </w:r>
      <w:r w:rsidR="003D3C69" w:rsidRPr="007957A3">
        <w:rPr>
          <w:sz w:val="28"/>
          <w:szCs w:val="28"/>
        </w:rPr>
        <w:t>«</w:t>
      </w:r>
      <w:r w:rsidR="007957A3" w:rsidRPr="007957A3">
        <w:rPr>
          <w:sz w:val="28"/>
          <w:szCs w:val="28"/>
        </w:rPr>
        <w:t>Безопасность детства как условие успешного образования и воспитания</w:t>
      </w:r>
      <w:r w:rsidR="003D3C69" w:rsidRPr="007957A3">
        <w:rPr>
          <w:sz w:val="28"/>
          <w:szCs w:val="28"/>
        </w:rPr>
        <w:t>»</w:t>
      </w:r>
      <w:r w:rsidR="00F905BE" w:rsidRPr="007957A3">
        <w:rPr>
          <w:sz w:val="28"/>
          <w:szCs w:val="28"/>
        </w:rPr>
        <w:t>.</w:t>
      </w:r>
    </w:p>
    <w:p w:rsidR="005839E7" w:rsidRPr="009B6CA8" w:rsidRDefault="00EF6F3E" w:rsidP="00041A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F905BE">
        <w:rPr>
          <w:rFonts w:ascii="Times New Roman" w:hAnsi="Times New Roman" w:cs="Times New Roman"/>
          <w:sz w:val="28"/>
          <w:szCs w:val="28"/>
        </w:rPr>
        <w:t xml:space="preserve"> 2020-2021</w:t>
      </w:r>
      <w:r w:rsidR="005839E7" w:rsidRPr="009B6CA8">
        <w:rPr>
          <w:rFonts w:ascii="Times New Roman" w:hAnsi="Times New Roman" w:cs="Times New Roman"/>
          <w:sz w:val="28"/>
          <w:szCs w:val="28"/>
        </w:rPr>
        <w:t xml:space="preserve"> учебного года районной методи</w:t>
      </w:r>
      <w:r w:rsidR="00530379">
        <w:rPr>
          <w:rFonts w:ascii="Times New Roman" w:hAnsi="Times New Roman" w:cs="Times New Roman"/>
          <w:sz w:val="28"/>
          <w:szCs w:val="28"/>
        </w:rPr>
        <w:t>ческой службой проведена следующая</w:t>
      </w:r>
      <w:r w:rsidR="005839E7" w:rsidRPr="009B6CA8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839E7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областном уровне:</w:t>
      </w:r>
    </w:p>
    <w:p w:rsidR="009716C1" w:rsidRDefault="009716C1" w:rsidP="004E3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069B" w:rsidRPr="00B51833" w:rsidRDefault="004F4C30" w:rsidP="00B2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6E3">
        <w:rPr>
          <w:rFonts w:ascii="Times New Roman" w:hAnsi="Times New Roman"/>
          <w:sz w:val="28"/>
          <w:szCs w:val="28"/>
        </w:rPr>
        <w:t xml:space="preserve">- Областной Форум педагогических </w:t>
      </w:r>
      <w:r w:rsidR="00C3069B">
        <w:rPr>
          <w:rFonts w:ascii="Times New Roman" w:hAnsi="Times New Roman"/>
          <w:sz w:val="28"/>
          <w:szCs w:val="28"/>
        </w:rPr>
        <w:t>идей и инновационных практик (15</w:t>
      </w:r>
      <w:r w:rsidRPr="00CC46E3">
        <w:rPr>
          <w:rFonts w:ascii="Times New Roman" w:hAnsi="Times New Roman"/>
          <w:sz w:val="28"/>
          <w:szCs w:val="28"/>
        </w:rPr>
        <w:t>.12, ЛОИРО)</w:t>
      </w:r>
      <w:r w:rsidR="00C3069B">
        <w:rPr>
          <w:rFonts w:ascii="Times New Roman" w:hAnsi="Times New Roman"/>
          <w:sz w:val="28"/>
          <w:szCs w:val="28"/>
        </w:rPr>
        <w:t>.</w:t>
      </w:r>
      <w:r w:rsidRPr="00CC46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069B" w:rsidRPr="00C3069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="00C3069B" w:rsidRPr="00C3069B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="00C3069B" w:rsidRPr="00C3069B">
        <w:rPr>
          <w:rFonts w:ascii="Times New Roman" w:eastAsia="Times New Roman" w:hAnsi="Times New Roman" w:cs="Times New Roman"/>
          <w:sz w:val="28"/>
          <w:szCs w:val="28"/>
        </w:rPr>
        <w:t xml:space="preserve"> района на областной Форум</w:t>
      </w:r>
      <w:r w:rsidR="00C3069B" w:rsidRPr="00C3069B">
        <w:rPr>
          <w:rFonts w:ascii="Times New Roman" w:hAnsi="Times New Roman" w:cs="Times New Roman"/>
          <w:sz w:val="28"/>
          <w:szCs w:val="28"/>
        </w:rPr>
        <w:t xml:space="preserve">  педагогических идей и инновационных практик было представлено </w:t>
      </w:r>
      <w:r w:rsidR="00C3069B" w:rsidRPr="00C22942">
        <w:rPr>
          <w:rFonts w:ascii="Times New Roman" w:hAnsi="Times New Roman" w:cs="Times New Roman"/>
          <w:b/>
          <w:sz w:val="28"/>
          <w:szCs w:val="28"/>
        </w:rPr>
        <w:t>8 продуктов</w:t>
      </w:r>
      <w:r w:rsidR="00C3069B" w:rsidRPr="00C3069B">
        <w:rPr>
          <w:rFonts w:ascii="Times New Roman" w:hAnsi="Times New Roman" w:cs="Times New Roman"/>
          <w:sz w:val="28"/>
          <w:szCs w:val="28"/>
        </w:rPr>
        <w:t xml:space="preserve"> инновационной деятельности: </w:t>
      </w:r>
      <w:r w:rsidR="00C3069B" w:rsidRPr="00C22942">
        <w:rPr>
          <w:rFonts w:ascii="Times New Roman" w:hAnsi="Times New Roman" w:cs="Times New Roman"/>
          <w:b/>
          <w:sz w:val="28"/>
          <w:szCs w:val="28"/>
        </w:rPr>
        <w:t>3 проекта</w:t>
      </w:r>
      <w:r w:rsidR="00C3069B" w:rsidRPr="00C3069B">
        <w:rPr>
          <w:rFonts w:ascii="Times New Roman" w:hAnsi="Times New Roman" w:cs="Times New Roman"/>
          <w:sz w:val="28"/>
          <w:szCs w:val="28"/>
        </w:rPr>
        <w:t xml:space="preserve"> (МОУ ДО «</w:t>
      </w:r>
      <w:proofErr w:type="spellStart"/>
      <w:r w:rsidR="00C3069B" w:rsidRPr="00C3069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 ДЮСШ» - «Делай, как мы, Делай лучше нас», ГКОУ ЛО «</w:t>
      </w:r>
      <w:proofErr w:type="spellStart"/>
      <w:r w:rsidR="00C3069B" w:rsidRPr="00C3069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 школа-интернат» - «Родительский клуб «Мы вместе», МДОУ «Детский сад № 11» - «День самоуправления»),</w:t>
      </w:r>
      <w:r w:rsidR="00C3069B" w:rsidRPr="00C22942">
        <w:rPr>
          <w:rFonts w:ascii="Times New Roman" w:hAnsi="Times New Roman" w:cs="Times New Roman"/>
          <w:b/>
          <w:sz w:val="28"/>
          <w:szCs w:val="28"/>
        </w:rPr>
        <w:t xml:space="preserve"> 3 методические разработки </w:t>
      </w:r>
      <w:r w:rsidR="00C3069B" w:rsidRPr="00C3069B">
        <w:rPr>
          <w:rFonts w:ascii="Times New Roman" w:hAnsi="Times New Roman" w:cs="Times New Roman"/>
          <w:sz w:val="28"/>
          <w:szCs w:val="28"/>
        </w:rPr>
        <w:t>(ГКОУ ДО «</w:t>
      </w:r>
      <w:proofErr w:type="spellStart"/>
      <w:r w:rsidR="00C3069B" w:rsidRPr="00C3069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 санаторная школа-интернат» - «Мир профессий или какую дверь открыть», ГКОУ ЛО «</w:t>
      </w:r>
      <w:proofErr w:type="spellStart"/>
      <w:r w:rsidR="00C3069B" w:rsidRPr="00C3069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школа-интернат» - методическая разработка интерактивной недели профессионального мастерства «Методический подиум «Так зажигаются звезды», МДОУ «Детский сад № 9 комбинированного вида» - «Использование </w:t>
      </w:r>
      <w:proofErr w:type="spellStart"/>
      <w:r w:rsidR="00C3069B" w:rsidRPr="00C3069B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 в работе с детьми с тяжелыми нарушениями речи»), </w:t>
      </w:r>
      <w:r w:rsidR="00C3069B" w:rsidRPr="00C22942">
        <w:rPr>
          <w:rFonts w:ascii="Times New Roman" w:hAnsi="Times New Roman" w:cs="Times New Roman"/>
          <w:b/>
          <w:sz w:val="28"/>
          <w:szCs w:val="28"/>
        </w:rPr>
        <w:t xml:space="preserve">2 дополнительные </w:t>
      </w:r>
      <w:proofErr w:type="spellStart"/>
      <w:r w:rsidR="00C3069B" w:rsidRPr="00C22942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="00C3069B" w:rsidRPr="00C2294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C3069B" w:rsidRPr="00C3069B">
        <w:rPr>
          <w:rFonts w:ascii="Times New Roman" w:hAnsi="Times New Roman" w:cs="Times New Roman"/>
          <w:sz w:val="28"/>
          <w:szCs w:val="28"/>
        </w:rPr>
        <w:t xml:space="preserve"> (МОУ «</w:t>
      </w:r>
      <w:proofErr w:type="spellStart"/>
      <w:r w:rsidR="00C3069B" w:rsidRPr="00C3069B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 СОШ» - дополнительная </w:t>
      </w:r>
      <w:proofErr w:type="spellStart"/>
      <w:r w:rsidR="00C3069B" w:rsidRPr="00C3069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 программа технической направленности «Физика и технология», МДОУ «Детский сад № 7» - дополнительная </w:t>
      </w:r>
      <w:proofErr w:type="spellStart"/>
      <w:r w:rsidR="00C3069B" w:rsidRPr="00C3069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 программа «Дорога дружбы и добра»).</w:t>
      </w:r>
      <w:proofErr w:type="gramEnd"/>
      <w:r w:rsidR="00C3069B" w:rsidRPr="00C3069B">
        <w:rPr>
          <w:rFonts w:ascii="Times New Roman" w:hAnsi="Times New Roman" w:cs="Times New Roman"/>
          <w:sz w:val="28"/>
          <w:szCs w:val="28"/>
        </w:rPr>
        <w:t xml:space="preserve"> </w:t>
      </w:r>
      <w:r w:rsidR="00C3069B" w:rsidRPr="00B51833">
        <w:rPr>
          <w:rFonts w:ascii="Times New Roman" w:hAnsi="Times New Roman" w:cs="Times New Roman"/>
          <w:b/>
          <w:sz w:val="28"/>
          <w:szCs w:val="28"/>
        </w:rPr>
        <w:t xml:space="preserve">Два продукта инновационной деятельности вошли в число победителей: </w:t>
      </w:r>
    </w:p>
    <w:p w:rsidR="00C3069B" w:rsidRPr="00C3069B" w:rsidRDefault="00C3069B" w:rsidP="00B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9B">
        <w:rPr>
          <w:rFonts w:ascii="Times New Roman" w:hAnsi="Times New Roman" w:cs="Times New Roman"/>
          <w:sz w:val="28"/>
          <w:szCs w:val="28"/>
        </w:rPr>
        <w:t xml:space="preserve">- дополнительная </w:t>
      </w:r>
      <w:proofErr w:type="spellStart"/>
      <w:r w:rsidRPr="00C3069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C3069B">
        <w:rPr>
          <w:rFonts w:ascii="Times New Roman" w:hAnsi="Times New Roman" w:cs="Times New Roman"/>
          <w:sz w:val="28"/>
          <w:szCs w:val="28"/>
        </w:rPr>
        <w:t xml:space="preserve"> программа технической направленности «Физика и технология», автор Демидова Татьяна Анатольевна, учитель начальных классов МОУ «</w:t>
      </w:r>
      <w:proofErr w:type="spellStart"/>
      <w:r w:rsidRPr="00C3069B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C3069B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C3069B" w:rsidRPr="00C3069B" w:rsidRDefault="00C3069B" w:rsidP="00B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9B">
        <w:rPr>
          <w:rFonts w:ascii="Times New Roman" w:hAnsi="Times New Roman" w:cs="Times New Roman"/>
          <w:sz w:val="28"/>
          <w:szCs w:val="28"/>
        </w:rPr>
        <w:t xml:space="preserve">- методическая разработка интерактивной недели профессионального мастерства «Методический подиум «Так зажигаются звезды», авторы </w:t>
      </w:r>
      <w:proofErr w:type="spellStart"/>
      <w:r w:rsidRPr="00C3069B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C3069B">
        <w:rPr>
          <w:rFonts w:ascii="Times New Roman" w:hAnsi="Times New Roman" w:cs="Times New Roman"/>
          <w:sz w:val="28"/>
          <w:szCs w:val="28"/>
        </w:rPr>
        <w:t xml:space="preserve"> Юлия </w:t>
      </w:r>
      <w:r w:rsidRPr="00C3069B">
        <w:rPr>
          <w:rFonts w:ascii="Times New Roman" w:hAnsi="Times New Roman" w:cs="Times New Roman"/>
          <w:sz w:val="28"/>
          <w:szCs w:val="28"/>
        </w:rPr>
        <w:lastRenderedPageBreak/>
        <w:t>Викторовна, заместитель директора по учебной работе ГКОУ ЛО «</w:t>
      </w:r>
      <w:proofErr w:type="spellStart"/>
      <w:r w:rsidRPr="00C3069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C3069B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 и </w:t>
      </w:r>
      <w:proofErr w:type="spellStart"/>
      <w:r w:rsidRPr="00C3069B">
        <w:rPr>
          <w:rFonts w:ascii="Times New Roman" w:hAnsi="Times New Roman" w:cs="Times New Roman"/>
          <w:sz w:val="28"/>
          <w:szCs w:val="28"/>
        </w:rPr>
        <w:t>Юбко</w:t>
      </w:r>
      <w:proofErr w:type="spellEnd"/>
      <w:r w:rsidRPr="00C3069B">
        <w:rPr>
          <w:rFonts w:ascii="Times New Roman" w:hAnsi="Times New Roman" w:cs="Times New Roman"/>
          <w:sz w:val="28"/>
          <w:szCs w:val="28"/>
        </w:rPr>
        <w:t xml:space="preserve"> Лариса Владимировна, учитель ГКОУ ЛО «</w:t>
      </w:r>
      <w:proofErr w:type="spellStart"/>
      <w:r w:rsidRPr="00C3069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C3069B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программы».</w:t>
      </w:r>
    </w:p>
    <w:p w:rsidR="00C3069B" w:rsidRPr="00C3069B" w:rsidRDefault="00C3069B" w:rsidP="00B2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9B">
        <w:rPr>
          <w:rFonts w:ascii="Times New Roman" w:hAnsi="Times New Roman" w:cs="Times New Roman"/>
          <w:sz w:val="28"/>
          <w:szCs w:val="28"/>
        </w:rPr>
        <w:t xml:space="preserve">В 2020 году Форум педагогических идей и инновационных практик проходил в режиме </w:t>
      </w:r>
      <w:proofErr w:type="spellStart"/>
      <w:r w:rsidRPr="00C3069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3069B">
        <w:rPr>
          <w:rFonts w:ascii="Times New Roman" w:hAnsi="Times New Roman" w:cs="Times New Roman"/>
          <w:sz w:val="28"/>
          <w:szCs w:val="28"/>
        </w:rPr>
        <w:t xml:space="preserve"> - трансляции. В рамках Форума состоялась панельная дискуссия «Образовательные системы в контексте вызовов времени: векторы развития», работа виртуальной выставки «Перспективные направления развития муниципальных образовательных систем: инновационные продукты образовательных организаций», круглые столы «Перспективные направления развития региональной образовательной системы в контексте вызовов времени», на которых победители Форума представляли свои продукты. </w:t>
      </w:r>
      <w:proofErr w:type="spellStart"/>
      <w:r w:rsidRPr="00C3069B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C3069B">
        <w:rPr>
          <w:rFonts w:ascii="Times New Roman" w:hAnsi="Times New Roman" w:cs="Times New Roman"/>
          <w:sz w:val="28"/>
          <w:szCs w:val="28"/>
        </w:rPr>
        <w:t xml:space="preserve"> район представил на Форум видеоролик «Наше развитие – движение вперед», который был продемонстрирован в рамках работы виртуальной выставки.</w:t>
      </w:r>
    </w:p>
    <w:p w:rsidR="00AE4129" w:rsidRDefault="00AE4129" w:rsidP="00AE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833" w:rsidRDefault="004C5DE2" w:rsidP="00AE4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E79">
        <w:rPr>
          <w:rFonts w:ascii="Times New Roman" w:hAnsi="Times New Roman" w:cs="Times New Roman"/>
          <w:sz w:val="28"/>
          <w:szCs w:val="28"/>
        </w:rPr>
        <w:t>В 2021 году необходимое количество баллов для участия в региональном этапе набрали 123 обучающихся 9-11 классов, приняли участие</w:t>
      </w:r>
      <w:r w:rsidR="00B51833">
        <w:rPr>
          <w:rFonts w:ascii="Times New Roman" w:hAnsi="Times New Roman" w:cs="Times New Roman"/>
          <w:sz w:val="28"/>
          <w:szCs w:val="28"/>
        </w:rPr>
        <w:t xml:space="preserve"> </w:t>
      </w:r>
      <w:r w:rsidR="00233E79">
        <w:rPr>
          <w:rFonts w:ascii="Times New Roman" w:hAnsi="Times New Roman" w:cs="Times New Roman"/>
          <w:sz w:val="28"/>
          <w:szCs w:val="28"/>
        </w:rPr>
        <w:t>116 человек. По результатам</w:t>
      </w:r>
      <w:r w:rsidR="00AE4129" w:rsidRPr="007A3F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4129" w:rsidRPr="007A3FE8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AE4129" w:rsidRPr="007A3FE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E4129" w:rsidRPr="00B51833">
        <w:rPr>
          <w:rFonts w:ascii="Times New Roman" w:hAnsi="Times New Roman" w:cs="Times New Roman"/>
          <w:b/>
          <w:sz w:val="28"/>
          <w:szCs w:val="28"/>
        </w:rPr>
        <w:t>19 призеров и 3 победителя ре</w:t>
      </w:r>
      <w:r w:rsidR="00B51833">
        <w:rPr>
          <w:rFonts w:ascii="Times New Roman" w:hAnsi="Times New Roman" w:cs="Times New Roman"/>
          <w:b/>
          <w:sz w:val="28"/>
          <w:szCs w:val="28"/>
        </w:rPr>
        <w:t xml:space="preserve">гионального этапа </w:t>
      </w:r>
      <w:proofErr w:type="spellStart"/>
      <w:r w:rsidR="00B51833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B51833">
        <w:rPr>
          <w:rFonts w:ascii="Times New Roman" w:hAnsi="Times New Roman" w:cs="Times New Roman"/>
          <w:b/>
          <w:sz w:val="28"/>
          <w:szCs w:val="28"/>
        </w:rPr>
        <w:t>:</w:t>
      </w:r>
    </w:p>
    <w:p w:rsidR="00B51833" w:rsidRPr="007A3FE8" w:rsidRDefault="00B51833" w:rsidP="00B5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>СОШ №3 – 6 призеров, 1 победитель</w:t>
      </w:r>
    </w:p>
    <w:p w:rsidR="00B51833" w:rsidRPr="007A3FE8" w:rsidRDefault="00B51833" w:rsidP="00B5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>СОШ №4 – 6 призеров, 1 победитель</w:t>
      </w:r>
    </w:p>
    <w:p w:rsidR="00B51833" w:rsidRPr="007A3FE8" w:rsidRDefault="00B51833" w:rsidP="00B5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>СОШ №6 – 4 призера</w:t>
      </w:r>
    </w:p>
    <w:p w:rsidR="00B51833" w:rsidRPr="007A3FE8" w:rsidRDefault="00B51833" w:rsidP="00B5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>СОШ №2 – 3 призера,</w:t>
      </w:r>
    </w:p>
    <w:p w:rsidR="00B51833" w:rsidRDefault="00B51833" w:rsidP="00B5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>СОШ№5 – 1 победитель</w:t>
      </w:r>
    </w:p>
    <w:p w:rsidR="00B51833" w:rsidRDefault="00B51833" w:rsidP="00AE4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129" w:rsidRPr="007A3FE8" w:rsidRDefault="00AE4129" w:rsidP="00AE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FE8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233E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A3FE8">
        <w:rPr>
          <w:rFonts w:ascii="Times New Roman" w:hAnsi="Times New Roman" w:cs="Times New Roman"/>
          <w:sz w:val="28"/>
          <w:szCs w:val="28"/>
        </w:rPr>
        <w:t xml:space="preserve"> вошел в число лучших районов Ленинградской области (</w:t>
      </w:r>
      <w:r w:rsidR="00233E79">
        <w:rPr>
          <w:rFonts w:ascii="Times New Roman" w:hAnsi="Times New Roman" w:cs="Times New Roman"/>
          <w:sz w:val="28"/>
          <w:szCs w:val="28"/>
        </w:rPr>
        <w:t xml:space="preserve">это </w:t>
      </w:r>
      <w:r w:rsidRPr="007A3FE8">
        <w:rPr>
          <w:rFonts w:ascii="Times New Roman" w:hAnsi="Times New Roman" w:cs="Times New Roman"/>
          <w:sz w:val="28"/>
          <w:szCs w:val="28"/>
        </w:rPr>
        <w:t xml:space="preserve">прозвучало на областном празднике чествования победителей </w:t>
      </w:r>
      <w:proofErr w:type="spellStart"/>
      <w:r w:rsidRPr="007A3F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A3FE8">
        <w:rPr>
          <w:rFonts w:ascii="Times New Roman" w:hAnsi="Times New Roman" w:cs="Times New Roman"/>
          <w:sz w:val="28"/>
          <w:szCs w:val="28"/>
        </w:rPr>
        <w:t xml:space="preserve">). Хотя, по эффективности (количество победителей и призеров </w:t>
      </w:r>
      <w:proofErr w:type="gramStart"/>
      <w:r w:rsidRPr="007A3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3FE8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A3F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3FE8">
        <w:rPr>
          <w:rFonts w:ascii="Times New Roman" w:hAnsi="Times New Roman" w:cs="Times New Roman"/>
          <w:sz w:val="28"/>
          <w:szCs w:val="28"/>
        </w:rPr>
        <w:t xml:space="preserve"> числа участников), </w:t>
      </w:r>
      <w:proofErr w:type="spellStart"/>
      <w:r w:rsidRPr="007A3FE8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A3FE8">
        <w:rPr>
          <w:rFonts w:ascii="Times New Roman" w:hAnsi="Times New Roman" w:cs="Times New Roman"/>
          <w:sz w:val="28"/>
          <w:szCs w:val="28"/>
        </w:rPr>
        <w:t xml:space="preserve"> район на 4 месте с конца среди 18 районов. У нас эффективность составляет 19 % (22 от 116).</w:t>
      </w:r>
    </w:p>
    <w:p w:rsidR="00AE4129" w:rsidRPr="007A3FE8" w:rsidRDefault="00AE4129" w:rsidP="00AE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>Победители:</w:t>
      </w:r>
    </w:p>
    <w:p w:rsidR="00AE4129" w:rsidRPr="007A3FE8" w:rsidRDefault="00AE4129" w:rsidP="00AE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 xml:space="preserve">- Казанцев Олег, учащийся 9 класса СОШ № 5 – победитель по основам безопасности жизнедеятельности (учитель </w:t>
      </w:r>
      <w:proofErr w:type="spellStart"/>
      <w:r w:rsidRPr="007A3FE8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Pr="007A3FE8">
        <w:rPr>
          <w:rFonts w:ascii="Times New Roman" w:hAnsi="Times New Roman" w:cs="Times New Roman"/>
          <w:sz w:val="28"/>
          <w:szCs w:val="28"/>
        </w:rPr>
        <w:t xml:space="preserve"> В.А.);</w:t>
      </w:r>
    </w:p>
    <w:p w:rsidR="00AE4129" w:rsidRPr="007A3FE8" w:rsidRDefault="00AE4129" w:rsidP="00AE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3FE8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7A3FE8">
        <w:rPr>
          <w:rFonts w:ascii="Times New Roman" w:hAnsi="Times New Roman" w:cs="Times New Roman"/>
          <w:sz w:val="28"/>
          <w:szCs w:val="28"/>
        </w:rPr>
        <w:t xml:space="preserve"> Дария, учащаяся 11 класса СОШ № 4 – победитель по праву (учитель Савина В.А.);</w:t>
      </w:r>
    </w:p>
    <w:p w:rsidR="00AE4129" w:rsidRPr="007A3FE8" w:rsidRDefault="00AE4129" w:rsidP="00AE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3FE8"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 w:rsidRPr="007A3FE8">
        <w:rPr>
          <w:rFonts w:ascii="Times New Roman" w:hAnsi="Times New Roman" w:cs="Times New Roman"/>
          <w:sz w:val="28"/>
          <w:szCs w:val="28"/>
        </w:rPr>
        <w:t xml:space="preserve"> Анна, учащаяся 10 класса СОШ № 3 – победитель по обществознанию (учитель Колчина М.А.).</w:t>
      </w:r>
    </w:p>
    <w:p w:rsidR="00AE4129" w:rsidRPr="007A3FE8" w:rsidRDefault="00AE4129" w:rsidP="00AE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F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3FE8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7A3FE8">
        <w:rPr>
          <w:rFonts w:ascii="Times New Roman" w:hAnsi="Times New Roman" w:cs="Times New Roman"/>
          <w:sz w:val="28"/>
          <w:szCs w:val="28"/>
        </w:rPr>
        <w:t xml:space="preserve"> Дария, победитель регионального этапа по праву, приняла участие в заключительном этапе всероссийской олимпиады школьников с 28 по 30 марта 2021 года в Москве. Сопровождала победительницу учитель-наставник Савина Валентина Александровна, учитель истории и обществознания СОШ № 4, которая также подготовила двух призеров: по экономике, 10 класс и по обществознанию, 11 класс.</w:t>
      </w:r>
    </w:p>
    <w:p w:rsidR="00AE4129" w:rsidRPr="008B3518" w:rsidRDefault="00B51833" w:rsidP="00E638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833">
        <w:rPr>
          <w:rFonts w:ascii="Times New Roman" w:hAnsi="Times New Roman" w:cs="Times New Roman"/>
          <w:i/>
          <w:sz w:val="28"/>
          <w:szCs w:val="28"/>
        </w:rPr>
        <w:t>В</w:t>
      </w:r>
      <w:r w:rsidR="00AE4129" w:rsidRPr="00B51833">
        <w:rPr>
          <w:rFonts w:ascii="Times New Roman" w:hAnsi="Times New Roman" w:cs="Times New Roman"/>
          <w:i/>
          <w:sz w:val="28"/>
          <w:szCs w:val="28"/>
        </w:rPr>
        <w:t xml:space="preserve"> 2020 году н</w:t>
      </w:r>
      <w:r w:rsidR="00E6381D" w:rsidRPr="00B51833">
        <w:rPr>
          <w:rFonts w:ascii="Times New Roman" w:hAnsi="Times New Roman" w:cs="Times New Roman"/>
          <w:i/>
          <w:sz w:val="28"/>
          <w:szCs w:val="28"/>
        </w:rPr>
        <w:t xml:space="preserve">еобходимое количество баллов для участия в региональном этапе набрали 134 учащихся 9-11 классов, приняли участие 114 человек. </w:t>
      </w:r>
      <w:r w:rsidR="00AE4129" w:rsidRPr="00B51833">
        <w:rPr>
          <w:rFonts w:ascii="Times New Roman" w:hAnsi="Times New Roman" w:cs="Times New Roman"/>
          <w:i/>
          <w:sz w:val="28"/>
          <w:szCs w:val="28"/>
        </w:rPr>
        <w:t>П</w:t>
      </w:r>
      <w:r w:rsidR="00E6381D" w:rsidRPr="00B51833">
        <w:rPr>
          <w:rFonts w:ascii="Times New Roman" w:hAnsi="Times New Roman" w:cs="Times New Roman"/>
          <w:i/>
          <w:sz w:val="28"/>
          <w:szCs w:val="28"/>
        </w:rPr>
        <w:t xml:space="preserve">о результатам регионального этапа Всероссийской олимпиады школьников 2020 года  - </w:t>
      </w:r>
      <w:r w:rsidR="00E6381D" w:rsidRPr="00B51833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E6381D" w:rsidRPr="00B51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81D" w:rsidRPr="00B51833">
        <w:rPr>
          <w:rFonts w:ascii="Times New Roman" w:hAnsi="Times New Roman" w:cs="Times New Roman"/>
          <w:b/>
          <w:i/>
          <w:sz w:val="28"/>
          <w:szCs w:val="28"/>
        </w:rPr>
        <w:t>призер и 1 победитель</w:t>
      </w:r>
      <w:r w:rsidR="00AE4129" w:rsidRPr="00B518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6381D" w:rsidRPr="00B51833">
        <w:rPr>
          <w:rFonts w:ascii="Times New Roman" w:hAnsi="Times New Roman" w:cs="Times New Roman"/>
          <w:i/>
          <w:sz w:val="28"/>
          <w:szCs w:val="28"/>
        </w:rPr>
        <w:t xml:space="preserve">в 2019 году было </w:t>
      </w:r>
      <w:r w:rsidR="00E6381D" w:rsidRPr="008B3518">
        <w:rPr>
          <w:rFonts w:ascii="Times New Roman" w:hAnsi="Times New Roman" w:cs="Times New Roman"/>
          <w:b/>
          <w:i/>
          <w:sz w:val="28"/>
          <w:szCs w:val="28"/>
        </w:rPr>
        <w:t>12 призеров</w:t>
      </w:r>
      <w:r w:rsidRPr="008B3518">
        <w:rPr>
          <w:rFonts w:ascii="Times New Roman" w:hAnsi="Times New Roman" w:cs="Times New Roman"/>
          <w:b/>
          <w:i/>
          <w:sz w:val="28"/>
          <w:szCs w:val="28"/>
        </w:rPr>
        <w:t xml:space="preserve"> и 1 победитель</w:t>
      </w:r>
      <w:r w:rsidR="00AE4129" w:rsidRPr="008B35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4AE7" w:rsidRDefault="00233E79" w:rsidP="0023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заключительном</w:t>
      </w:r>
      <w:r w:rsidR="0083706F">
        <w:rPr>
          <w:rFonts w:ascii="Times New Roman" w:hAnsi="Times New Roman" w:cs="Times New Roman"/>
          <w:sz w:val="28"/>
          <w:szCs w:val="28"/>
        </w:rPr>
        <w:t>у этапу региональных олимпиад</w:t>
      </w:r>
      <w:r w:rsidR="008B3518">
        <w:rPr>
          <w:rFonts w:ascii="Times New Roman" w:hAnsi="Times New Roman" w:cs="Times New Roman"/>
          <w:sz w:val="28"/>
          <w:szCs w:val="28"/>
        </w:rPr>
        <w:t xml:space="preserve"> в 2020-2021 учебном году в </w:t>
      </w:r>
      <w:proofErr w:type="spellStart"/>
      <w:r w:rsidR="008B3518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8B351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3706F">
        <w:rPr>
          <w:rFonts w:ascii="Times New Roman" w:hAnsi="Times New Roman" w:cs="Times New Roman"/>
          <w:sz w:val="28"/>
          <w:szCs w:val="28"/>
        </w:rPr>
        <w:t xml:space="preserve">: </w:t>
      </w:r>
      <w:r w:rsidR="0083706F" w:rsidRPr="0083706F">
        <w:rPr>
          <w:rFonts w:ascii="Times New Roman" w:hAnsi="Times New Roman" w:cs="Times New Roman"/>
          <w:b/>
          <w:sz w:val="28"/>
          <w:szCs w:val="28"/>
        </w:rPr>
        <w:t>10 призеров и 2 победителя</w:t>
      </w:r>
      <w:r w:rsidR="00573C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3E79" w:rsidRDefault="00224AE7" w:rsidP="0023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5F6">
        <w:rPr>
          <w:rFonts w:ascii="Times New Roman" w:hAnsi="Times New Roman" w:cs="Times New Roman"/>
          <w:b/>
          <w:i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25F6">
        <w:rPr>
          <w:rFonts w:ascii="Times New Roman" w:hAnsi="Times New Roman" w:cs="Times New Roman"/>
          <w:b/>
          <w:sz w:val="28"/>
          <w:szCs w:val="28"/>
        </w:rPr>
        <w:t>3 призера, 1 победитель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573CFF">
        <w:rPr>
          <w:rFonts w:ascii="Times New Roman" w:hAnsi="Times New Roman" w:cs="Times New Roman"/>
          <w:sz w:val="28"/>
          <w:szCs w:val="28"/>
        </w:rPr>
        <w:t>победитель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CFF">
        <w:rPr>
          <w:rFonts w:ascii="Times New Roman" w:hAnsi="Times New Roman" w:cs="Times New Roman"/>
          <w:sz w:val="28"/>
          <w:szCs w:val="28"/>
        </w:rPr>
        <w:t xml:space="preserve">Ананьева Ксения, 9 класс СОШ №2 (учителя </w:t>
      </w:r>
      <w:proofErr w:type="spellStart"/>
      <w:r w:rsidR="00573CFF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="00573CFF">
        <w:rPr>
          <w:rFonts w:ascii="Times New Roman" w:hAnsi="Times New Roman" w:cs="Times New Roman"/>
          <w:sz w:val="28"/>
          <w:szCs w:val="28"/>
        </w:rPr>
        <w:t xml:space="preserve"> Екатерина Александровна, Маркова Наталья Владимировна); призеры - СОШ №6, 7 класс</w:t>
      </w:r>
      <w:r>
        <w:rPr>
          <w:rFonts w:ascii="Times New Roman" w:hAnsi="Times New Roman" w:cs="Times New Roman"/>
          <w:sz w:val="28"/>
          <w:szCs w:val="28"/>
        </w:rPr>
        <w:t>, СОШ №6, 8 класс</w:t>
      </w:r>
      <w:r w:rsidR="00573CFF">
        <w:rPr>
          <w:rFonts w:ascii="Times New Roman" w:hAnsi="Times New Roman" w:cs="Times New Roman"/>
          <w:sz w:val="28"/>
          <w:szCs w:val="28"/>
        </w:rPr>
        <w:t xml:space="preserve"> (Егорова Лариса Александровна); СОШ №4, 8 класс</w:t>
      </w:r>
      <w:r>
        <w:rPr>
          <w:rFonts w:ascii="Times New Roman" w:hAnsi="Times New Roman" w:cs="Times New Roman"/>
          <w:sz w:val="28"/>
          <w:szCs w:val="28"/>
        </w:rPr>
        <w:t xml:space="preserve"> (Севастьянова Наталья Алексеевна);</w:t>
      </w:r>
    </w:p>
    <w:p w:rsidR="00224AE7" w:rsidRDefault="00DD25F6" w:rsidP="0023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5F6">
        <w:rPr>
          <w:rFonts w:ascii="Times New Roman" w:hAnsi="Times New Roman" w:cs="Times New Roman"/>
          <w:b/>
          <w:i/>
          <w:sz w:val="28"/>
          <w:szCs w:val="28"/>
        </w:rPr>
        <w:t>Краеведение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49C7">
        <w:rPr>
          <w:rFonts w:ascii="Times New Roman" w:hAnsi="Times New Roman" w:cs="Times New Roman"/>
          <w:b/>
          <w:sz w:val="28"/>
          <w:szCs w:val="28"/>
        </w:rPr>
        <w:t>1 призер</w:t>
      </w:r>
      <w:r>
        <w:rPr>
          <w:rFonts w:ascii="Times New Roman" w:hAnsi="Times New Roman" w:cs="Times New Roman"/>
          <w:sz w:val="28"/>
          <w:szCs w:val="28"/>
        </w:rPr>
        <w:t>): 9 класс, СОШ №6 (Семенова Галина Викторовна);</w:t>
      </w:r>
    </w:p>
    <w:p w:rsidR="00DD25F6" w:rsidRDefault="00DD25F6" w:rsidP="0023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9C7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49C7">
        <w:rPr>
          <w:rFonts w:ascii="Times New Roman" w:hAnsi="Times New Roman" w:cs="Times New Roman"/>
          <w:b/>
          <w:sz w:val="28"/>
          <w:szCs w:val="28"/>
        </w:rPr>
        <w:t>2 призера</w:t>
      </w:r>
      <w:r>
        <w:rPr>
          <w:rFonts w:ascii="Times New Roman" w:hAnsi="Times New Roman" w:cs="Times New Roman"/>
          <w:sz w:val="28"/>
          <w:szCs w:val="28"/>
        </w:rPr>
        <w:t>): 7 класс, СОШ №4 (Колосова Наталья Васильевна); 8 класс, СОШ №6 (Качалова Татьяна Александровна);</w:t>
      </w:r>
    </w:p>
    <w:p w:rsidR="00DD25F6" w:rsidRDefault="00DD25F6" w:rsidP="0023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9C7">
        <w:rPr>
          <w:rFonts w:ascii="Times New Roman" w:hAnsi="Times New Roman" w:cs="Times New Roman"/>
          <w:b/>
          <w:i/>
          <w:sz w:val="28"/>
          <w:szCs w:val="28"/>
        </w:rPr>
        <w:t>Инженерное проектирование и компьютерная графика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49C7">
        <w:rPr>
          <w:rFonts w:ascii="Times New Roman" w:hAnsi="Times New Roman" w:cs="Times New Roman"/>
          <w:b/>
          <w:sz w:val="28"/>
          <w:szCs w:val="28"/>
        </w:rPr>
        <w:t>1 победитель, 1 призер</w:t>
      </w:r>
      <w:r>
        <w:rPr>
          <w:rFonts w:ascii="Times New Roman" w:hAnsi="Times New Roman" w:cs="Times New Roman"/>
          <w:sz w:val="28"/>
          <w:szCs w:val="28"/>
        </w:rPr>
        <w:t xml:space="preserve">): победитель – 11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Анатольевна), призер - 8 класс, СОШ №6 (Егорова Л.А.);</w:t>
      </w:r>
    </w:p>
    <w:p w:rsidR="00DD25F6" w:rsidRDefault="00DD25F6" w:rsidP="0023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06F">
        <w:rPr>
          <w:rFonts w:ascii="Times New Roman" w:hAnsi="Times New Roman" w:cs="Times New Roman"/>
          <w:b/>
          <w:i/>
          <w:sz w:val="28"/>
          <w:szCs w:val="28"/>
        </w:rPr>
        <w:t>Политехническая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706F">
        <w:rPr>
          <w:rFonts w:ascii="Times New Roman" w:hAnsi="Times New Roman" w:cs="Times New Roman"/>
          <w:b/>
          <w:sz w:val="28"/>
          <w:szCs w:val="28"/>
        </w:rPr>
        <w:t>1 призер</w:t>
      </w:r>
      <w:r>
        <w:rPr>
          <w:rFonts w:ascii="Times New Roman" w:hAnsi="Times New Roman" w:cs="Times New Roman"/>
          <w:sz w:val="28"/>
          <w:szCs w:val="28"/>
        </w:rPr>
        <w:t>): 11 класс, СОШ №5 (Гончарова Людмила Николаевна);</w:t>
      </w:r>
    </w:p>
    <w:p w:rsidR="00DD25F6" w:rsidRDefault="00DD25F6" w:rsidP="00233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06F">
        <w:rPr>
          <w:rFonts w:ascii="Times New Roman" w:hAnsi="Times New Roman" w:cs="Times New Roman"/>
          <w:b/>
          <w:i/>
          <w:sz w:val="28"/>
          <w:szCs w:val="28"/>
        </w:rPr>
        <w:t>Базовый курс информатики и ИКТ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706F">
        <w:rPr>
          <w:rFonts w:ascii="Times New Roman" w:hAnsi="Times New Roman" w:cs="Times New Roman"/>
          <w:b/>
          <w:sz w:val="28"/>
          <w:szCs w:val="28"/>
        </w:rPr>
        <w:t>2 призера</w:t>
      </w:r>
      <w:r>
        <w:rPr>
          <w:rFonts w:ascii="Times New Roman" w:hAnsi="Times New Roman" w:cs="Times New Roman"/>
          <w:sz w:val="28"/>
          <w:szCs w:val="28"/>
        </w:rPr>
        <w:t>): 8 класс, СОШ №3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Е.А.); 10 класс, СОШ №2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Михайловна). </w:t>
      </w:r>
    </w:p>
    <w:p w:rsidR="00AE4129" w:rsidRPr="009716C1" w:rsidRDefault="0083706F" w:rsidP="0027548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C1">
        <w:rPr>
          <w:rFonts w:ascii="Times New Roman" w:hAnsi="Times New Roman" w:cs="Times New Roman"/>
          <w:b/>
          <w:sz w:val="28"/>
          <w:szCs w:val="28"/>
        </w:rPr>
        <w:t xml:space="preserve">Хочется отметить руководителей РМО, которые подготовили победителей и призеров  на региональном уровне </w:t>
      </w:r>
      <w:proofErr w:type="gramStart"/>
      <w:r w:rsidRPr="009716C1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9716C1">
        <w:rPr>
          <w:rFonts w:ascii="Times New Roman" w:hAnsi="Times New Roman" w:cs="Times New Roman"/>
          <w:b/>
          <w:sz w:val="28"/>
          <w:szCs w:val="28"/>
        </w:rPr>
        <w:t xml:space="preserve"> и региональных олимпиад школьников:</w:t>
      </w:r>
    </w:p>
    <w:p w:rsidR="0083706F" w:rsidRDefault="0083706F" w:rsidP="0027548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(химия, 9 класс, призер);</w:t>
      </w:r>
    </w:p>
    <w:p w:rsidR="0083706F" w:rsidRDefault="0083706F" w:rsidP="0027548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Егорова Л.А. (ИЗО – 2 призера, инженерное проектирование – 1 призер);</w:t>
      </w:r>
    </w:p>
    <w:p w:rsidR="0083706F" w:rsidRDefault="0083706F" w:rsidP="0027548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Качалова Т.А. (музыка, 8 класс, призер);</w:t>
      </w:r>
    </w:p>
    <w:p w:rsidR="0083706F" w:rsidRDefault="0083706F" w:rsidP="0027548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(базовый курс информатики и ИКТ, 8 класс, призер).</w:t>
      </w:r>
    </w:p>
    <w:p w:rsidR="00AE4129" w:rsidRDefault="00461C0A" w:rsidP="0027548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 приказ КО АЛМР от 12 июля 2021 года № 202 «О награждении грамотой комитета образования», в котором отмечены все педагоги, подготовившие победителей и призеров регионального уровня Всероссийской и региональной олимпиад.</w:t>
      </w:r>
    </w:p>
    <w:p w:rsidR="00C858D3" w:rsidRPr="00FF746C" w:rsidRDefault="00E6381D" w:rsidP="00FF746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9B6">
        <w:rPr>
          <w:rFonts w:ascii="Times New Roman" w:hAnsi="Times New Roman" w:cs="Times New Roman"/>
          <w:sz w:val="28"/>
          <w:szCs w:val="28"/>
        </w:rPr>
        <w:t xml:space="preserve">С высокомотивированными, одаренными детьми на уровне общеобразовательных организаций и на уровне района ведется </w:t>
      </w:r>
      <w:r w:rsidR="00B81905">
        <w:rPr>
          <w:rFonts w:ascii="Times New Roman" w:hAnsi="Times New Roman" w:cs="Times New Roman"/>
          <w:sz w:val="28"/>
          <w:szCs w:val="28"/>
        </w:rPr>
        <w:t xml:space="preserve">определенная работа. </w:t>
      </w:r>
      <w:proofErr w:type="gramStart"/>
      <w:r w:rsidR="00B81905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2D79B6">
        <w:rPr>
          <w:rFonts w:ascii="Times New Roman" w:hAnsi="Times New Roman" w:cs="Times New Roman"/>
          <w:sz w:val="28"/>
          <w:szCs w:val="28"/>
        </w:rPr>
        <w:t xml:space="preserve"> </w:t>
      </w:r>
      <w:r w:rsidRPr="002D79B6">
        <w:rPr>
          <w:rFonts w:ascii="Times New Roman" w:hAnsi="Times New Roman"/>
          <w:sz w:val="28"/>
          <w:szCs w:val="28"/>
        </w:rPr>
        <w:t>и</w:t>
      </w:r>
      <w:r w:rsidRPr="002D79B6">
        <w:rPr>
          <w:rFonts w:ascii="Times New Roman" w:eastAsia="Calibri" w:hAnsi="Times New Roman" w:cs="Times New Roman"/>
          <w:sz w:val="28"/>
          <w:szCs w:val="28"/>
        </w:rPr>
        <w:t>ндивидуальные  образовательные траектории для одарённых обучающихся по таким направленностям, как интеллектуальная, спортивная, творческая</w:t>
      </w:r>
      <w:r w:rsidRPr="002D79B6">
        <w:rPr>
          <w:rFonts w:ascii="Times New Roman" w:hAnsi="Times New Roman"/>
          <w:sz w:val="28"/>
          <w:szCs w:val="28"/>
        </w:rPr>
        <w:t xml:space="preserve">: </w:t>
      </w:r>
      <w:r w:rsidRPr="002D79B6">
        <w:rPr>
          <w:rFonts w:ascii="Times New Roman" w:hAnsi="Times New Roman" w:cs="Times New Roman"/>
          <w:sz w:val="28"/>
          <w:szCs w:val="28"/>
        </w:rPr>
        <w:t xml:space="preserve"> сотрудничество с ВУЗами (ЛЭТИ, РГПУ им. А.И. Герцена, Санкт-Петербургский Аграрный университет), </w:t>
      </w:r>
      <w:r w:rsidR="00B81905">
        <w:rPr>
          <w:rFonts w:ascii="Times New Roman" w:hAnsi="Times New Roman" w:cs="Times New Roman"/>
          <w:sz w:val="28"/>
          <w:szCs w:val="28"/>
        </w:rPr>
        <w:t>обучающиеся принимают участие в образовательных программах</w:t>
      </w:r>
      <w:r w:rsidRPr="002D79B6">
        <w:rPr>
          <w:rFonts w:ascii="Times New Roman" w:hAnsi="Times New Roman" w:cs="Times New Roman"/>
          <w:sz w:val="28"/>
          <w:szCs w:val="28"/>
        </w:rPr>
        <w:t xml:space="preserve"> Центра «Интеллект», </w:t>
      </w:r>
      <w:r w:rsidR="00CE322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2D79B6">
        <w:rPr>
          <w:rFonts w:ascii="Times New Roman" w:hAnsi="Times New Roman" w:cs="Times New Roman"/>
          <w:sz w:val="28"/>
          <w:szCs w:val="28"/>
        </w:rPr>
        <w:t xml:space="preserve">учебные сборы по подготовке к олимпиадам </w:t>
      </w:r>
      <w:r w:rsidR="00CE322C">
        <w:rPr>
          <w:rFonts w:ascii="Times New Roman" w:hAnsi="Times New Roman" w:cs="Times New Roman"/>
          <w:sz w:val="28"/>
          <w:szCs w:val="28"/>
        </w:rPr>
        <w:t>различного уровня, активно используются ресурсы</w:t>
      </w:r>
      <w:r w:rsidRPr="002D79B6">
        <w:rPr>
          <w:rFonts w:ascii="Times New Roman" w:hAnsi="Times New Roman" w:cs="Times New Roman"/>
          <w:sz w:val="28"/>
          <w:szCs w:val="28"/>
        </w:rPr>
        <w:t xml:space="preserve"> МАОУ ДО «Компьютерный центр» (</w:t>
      </w:r>
      <w:r w:rsidRPr="002D79B6">
        <w:rPr>
          <w:rFonts w:ascii="Times New Roman" w:eastAsia="Calibri" w:hAnsi="Times New Roman" w:cs="Times New Roman"/>
          <w:sz w:val="28"/>
          <w:szCs w:val="28"/>
        </w:rPr>
        <w:t>е</w:t>
      </w:r>
      <w:r w:rsidRPr="002D79B6">
        <w:rPr>
          <w:rFonts w:ascii="Times New Roman" w:hAnsi="Times New Roman"/>
          <w:sz w:val="28"/>
          <w:szCs w:val="28"/>
        </w:rPr>
        <w:t>стественнонаучная направленность:</w:t>
      </w:r>
      <w:r w:rsidRPr="002D79B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79B6">
        <w:rPr>
          <w:rFonts w:ascii="Times New Roman" w:hAnsi="Times New Roman"/>
          <w:sz w:val="28"/>
          <w:szCs w:val="28"/>
        </w:rPr>
        <w:t>участие в</w:t>
      </w:r>
      <w:r w:rsidRPr="002D79B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D79B6">
        <w:rPr>
          <w:rFonts w:ascii="Times New Roman" w:eastAsia="Calibri" w:hAnsi="Times New Roman" w:cs="Times New Roman"/>
          <w:sz w:val="28"/>
          <w:szCs w:val="28"/>
        </w:rPr>
        <w:t>Интернет-олимпиадах</w:t>
      </w:r>
      <w:proofErr w:type="spellEnd"/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школьников по физике, </w:t>
      </w:r>
      <w:proofErr w:type="spellStart"/>
      <w:r w:rsidRPr="002D79B6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641A4B">
        <w:rPr>
          <w:rFonts w:ascii="Times New Roman" w:hAnsi="Times New Roman"/>
          <w:sz w:val="28"/>
          <w:szCs w:val="28"/>
        </w:rPr>
        <w:t>лимпиадах</w:t>
      </w:r>
      <w:proofErr w:type="gramEnd"/>
      <w:r w:rsidR="00641A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A4B">
        <w:rPr>
          <w:rFonts w:ascii="Times New Roman" w:hAnsi="Times New Roman"/>
          <w:sz w:val="28"/>
          <w:szCs w:val="28"/>
        </w:rPr>
        <w:t>Фоксфорд</w:t>
      </w:r>
      <w:proofErr w:type="spellEnd"/>
      <w:r w:rsidR="00641A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1A4B">
        <w:rPr>
          <w:rFonts w:ascii="Times New Roman" w:hAnsi="Times New Roman"/>
          <w:sz w:val="28"/>
          <w:szCs w:val="28"/>
        </w:rPr>
        <w:t>Физтех</w:t>
      </w:r>
      <w:proofErr w:type="spellEnd"/>
      <w:r w:rsidR="00641A4B">
        <w:rPr>
          <w:rFonts w:ascii="Times New Roman" w:hAnsi="Times New Roman"/>
          <w:sz w:val="28"/>
          <w:szCs w:val="28"/>
        </w:rPr>
        <w:t xml:space="preserve"> 2020, </w:t>
      </w:r>
      <w:proofErr w:type="spellStart"/>
      <w:r w:rsidR="00641A4B">
        <w:rPr>
          <w:rFonts w:ascii="Times New Roman" w:hAnsi="Times New Roman"/>
          <w:sz w:val="28"/>
          <w:szCs w:val="28"/>
        </w:rPr>
        <w:t>Физтех</w:t>
      </w:r>
      <w:proofErr w:type="spellEnd"/>
      <w:r w:rsidR="00641A4B">
        <w:rPr>
          <w:rFonts w:ascii="Times New Roman" w:hAnsi="Times New Roman"/>
          <w:sz w:val="28"/>
          <w:szCs w:val="28"/>
        </w:rPr>
        <w:t xml:space="preserve"> 2021</w:t>
      </w:r>
      <w:r w:rsidRPr="002D79B6">
        <w:rPr>
          <w:rFonts w:ascii="Times New Roman" w:hAnsi="Times New Roman"/>
          <w:sz w:val="28"/>
          <w:szCs w:val="28"/>
        </w:rPr>
        <w:t>;</w:t>
      </w:r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по программе «Мате</w:t>
      </w:r>
      <w:r w:rsidRPr="002D79B6">
        <w:rPr>
          <w:rFonts w:ascii="Times New Roman" w:hAnsi="Times New Roman"/>
          <w:sz w:val="28"/>
          <w:szCs w:val="28"/>
        </w:rPr>
        <w:t>матика и не только» участие во всероссийских олимпиадах, организованных</w:t>
      </w:r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на образовательной платформе </w:t>
      </w:r>
      <w:proofErr w:type="spellStart"/>
      <w:r w:rsidRPr="002D79B6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2D79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D79B6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2D79B6">
        <w:rPr>
          <w:rFonts w:ascii="Times New Roman" w:eastAsia="Calibri" w:hAnsi="Times New Roman" w:cs="Times New Roman"/>
          <w:sz w:val="28"/>
          <w:szCs w:val="28"/>
        </w:rPr>
        <w:t>.</w:t>
      </w:r>
      <w:r w:rsidRPr="002D79B6">
        <w:rPr>
          <w:rFonts w:ascii="Times New Roman" w:hAnsi="Times New Roman"/>
          <w:sz w:val="28"/>
          <w:szCs w:val="28"/>
        </w:rPr>
        <w:t>; участие</w:t>
      </w:r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9B6">
        <w:rPr>
          <w:rFonts w:ascii="Times New Roman" w:hAnsi="Times New Roman"/>
          <w:sz w:val="28"/>
          <w:szCs w:val="28"/>
        </w:rPr>
        <w:t>в Международном</w:t>
      </w:r>
      <w:r w:rsidRPr="002D79B6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641A4B">
        <w:rPr>
          <w:rFonts w:ascii="Times New Roman" w:hAnsi="Times New Roman"/>
          <w:sz w:val="28"/>
          <w:szCs w:val="28"/>
        </w:rPr>
        <w:t>е по информатике «Бобёр 2020», «Бобер 2021</w:t>
      </w:r>
      <w:r w:rsidRPr="002D79B6">
        <w:rPr>
          <w:rFonts w:ascii="Times New Roman" w:hAnsi="Times New Roman"/>
          <w:sz w:val="28"/>
          <w:szCs w:val="28"/>
        </w:rPr>
        <w:t xml:space="preserve">»; обучение </w:t>
      </w:r>
      <w:r w:rsidRPr="002D79B6">
        <w:rPr>
          <w:rFonts w:ascii="Times New Roman" w:eastAsia="Calibri" w:hAnsi="Times New Roman" w:cs="Times New Roman"/>
          <w:sz w:val="28"/>
          <w:szCs w:val="28"/>
        </w:rPr>
        <w:t>по программе «ЗФТШ (математика)»</w:t>
      </w:r>
      <w:r w:rsidRPr="002D79B6">
        <w:rPr>
          <w:rFonts w:ascii="Times New Roman" w:hAnsi="Times New Roman"/>
          <w:sz w:val="28"/>
          <w:szCs w:val="28"/>
        </w:rPr>
        <w:t>)</w:t>
      </w:r>
      <w:r w:rsidRPr="002D79B6">
        <w:rPr>
          <w:rFonts w:ascii="Times New Roman" w:hAnsi="Times New Roman" w:cs="Times New Roman"/>
          <w:sz w:val="28"/>
          <w:szCs w:val="28"/>
        </w:rPr>
        <w:t xml:space="preserve">, МОУ ДО «Центр детского и юношеского творчества» (эколого-биологическое направление). </w:t>
      </w:r>
    </w:p>
    <w:p w:rsidR="00C858D3" w:rsidRPr="007277D8" w:rsidRDefault="00C858D3" w:rsidP="00C858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77D8">
        <w:rPr>
          <w:rFonts w:ascii="Times New Roman" w:hAnsi="Times New Roman" w:cs="Times New Roman"/>
          <w:color w:val="000000"/>
          <w:sz w:val="28"/>
          <w:szCs w:val="28"/>
        </w:rPr>
        <w:t>В 2021 году</w:t>
      </w:r>
      <w:r w:rsidRPr="00727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Pr="001059D6">
        <w:rPr>
          <w:rFonts w:ascii="Times New Roman" w:hAnsi="Times New Roman" w:cs="Times New Roman"/>
          <w:sz w:val="28"/>
          <w:szCs w:val="28"/>
        </w:rPr>
        <w:t xml:space="preserve"> </w:t>
      </w:r>
      <w:r w:rsidRPr="001059D6">
        <w:rPr>
          <w:rFonts w:ascii="Times New Roman" w:hAnsi="Times New Roman" w:cs="Times New Roman"/>
          <w:bCs/>
          <w:sz w:val="28"/>
          <w:szCs w:val="28"/>
        </w:rPr>
        <w:t>на присуждение премий лучшим учителям Ленинградской области за достижения в педагогической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приняли участие 3 учителя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района: Григорьева Наталия Владимировна, учитель начальных классов СОШ №3, Смирнова Надежда Михайловна, учитель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математики СОШ №4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Карсакова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Генадиевна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учитель математики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Мшинской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СОШ.</w:t>
      </w:r>
    </w:p>
    <w:p w:rsidR="00C858D3" w:rsidRPr="00CE322C" w:rsidRDefault="00C858D3" w:rsidP="00C858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22C">
        <w:rPr>
          <w:rFonts w:ascii="Times New Roman" w:hAnsi="Times New Roman" w:cs="Times New Roman"/>
          <w:b/>
          <w:color w:val="000000"/>
          <w:sz w:val="28"/>
          <w:szCs w:val="28"/>
        </w:rPr>
        <w:t>Звание «Победитель конкурса на присуждение премий  лучшим учителям Ленинградской области за достижения в педагогической деятельности в 2021 году» присвоено Григорьевой Наталии Владимировне, учителю начальных классов СОШ №3 и Смирновой Надежде Михайловне, учителю математики СОШ №4.</w:t>
      </w:r>
    </w:p>
    <w:p w:rsidR="00C858D3" w:rsidRPr="00B735C7" w:rsidRDefault="00C858D3" w:rsidP="00C858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итогам конкурса по Ленинградской области определены 20 педагогов - получателей федеральных и областных выплат (10 победителей и 10 лауреатов).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получат премии в размере 200 тысяч рублей, лауреаты в размере 100 тысяч рублей. Всего в конкурсе в 2021 году приняли участие 37 учителей из 15 районов Ленинградской области.</w:t>
      </w:r>
    </w:p>
    <w:p w:rsidR="00C858D3" w:rsidRDefault="00C858D3" w:rsidP="00C858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58D3" w:rsidRDefault="00C858D3" w:rsidP="00C858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Справка.</w:t>
      </w:r>
    </w:p>
    <w:p w:rsidR="00C858D3" w:rsidRPr="00FB565F" w:rsidRDefault="00C858D3" w:rsidP="00C858D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gramStart"/>
      <w:r w:rsidRPr="00FB565F">
        <w:rPr>
          <w:rFonts w:ascii="Times New Roman" w:hAnsi="Times New Roman" w:cs="Times New Roman"/>
          <w:color w:val="000000"/>
          <w:sz w:val="28"/>
          <w:szCs w:val="28"/>
        </w:rPr>
        <w:t xml:space="preserve">На 01.08.2021 в конкурсе приоритетного национального проекта «Образование» лучших учителей на получение денежного вознаграждения приняли участие </w:t>
      </w:r>
      <w:r w:rsidRPr="00FB565F">
        <w:rPr>
          <w:rFonts w:ascii="Times New Roman" w:hAnsi="Times New Roman" w:cs="Times New Roman"/>
          <w:bCs/>
          <w:color w:val="000000"/>
          <w:sz w:val="28"/>
          <w:szCs w:val="28"/>
        </w:rPr>
        <w:t>59</w:t>
      </w:r>
      <w:r w:rsidRPr="00FB565F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FB565F">
        <w:rPr>
          <w:rFonts w:ascii="Times New Roman" w:hAnsi="Times New Roman" w:cs="Times New Roman"/>
          <w:color w:val="000000"/>
          <w:sz w:val="28"/>
          <w:szCs w:val="28"/>
        </w:rPr>
        <w:t xml:space="preserve">, из них: </w:t>
      </w:r>
      <w:r w:rsidRPr="00FB565F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Pr="00FB565F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победителей, </w:t>
      </w:r>
      <w:r w:rsidRPr="00FB565F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FB565F">
        <w:rPr>
          <w:rFonts w:ascii="Times New Roman" w:hAnsi="Times New Roman" w:cs="Times New Roman"/>
          <w:color w:val="000000"/>
          <w:sz w:val="28"/>
          <w:szCs w:val="28"/>
        </w:rPr>
        <w:t xml:space="preserve"> лауреатов (в 2020 году звание «Победитель конкурса на присуждение премий  лучшими учителями Ленинградской области за достижения в педагогической деятельности в 2020 году» присвоено Макеевой Наталье Викторовне, учителю начальных классов </w:t>
      </w:r>
      <w:proofErr w:type="spellStart"/>
      <w:r w:rsidRPr="00FB565F">
        <w:rPr>
          <w:rFonts w:ascii="Times New Roman" w:hAnsi="Times New Roman" w:cs="Times New Roman"/>
          <w:color w:val="000000"/>
          <w:sz w:val="28"/>
          <w:szCs w:val="28"/>
        </w:rPr>
        <w:t>Толмачевской</w:t>
      </w:r>
      <w:proofErr w:type="spellEnd"/>
      <w:r w:rsidRPr="00FB565F">
        <w:rPr>
          <w:rFonts w:ascii="Times New Roman" w:hAnsi="Times New Roman" w:cs="Times New Roman"/>
          <w:color w:val="000000"/>
          <w:sz w:val="28"/>
          <w:szCs w:val="28"/>
        </w:rPr>
        <w:t xml:space="preserve"> СОШ;</w:t>
      </w:r>
      <w:proofErr w:type="gramEnd"/>
      <w:r w:rsidRPr="00FB565F">
        <w:rPr>
          <w:rFonts w:ascii="Times New Roman" w:hAnsi="Times New Roman" w:cs="Times New Roman"/>
          <w:color w:val="000000"/>
          <w:sz w:val="28"/>
          <w:szCs w:val="28"/>
        </w:rPr>
        <w:t xml:space="preserve"> звание «Лауреат конкурса на присуждение премий  лучшими учителями Ленинградской области за достижения в педагогической деятельности в 2020 году» присвоено </w:t>
      </w:r>
      <w:proofErr w:type="spellStart"/>
      <w:r w:rsidRPr="00FB565F">
        <w:rPr>
          <w:rFonts w:ascii="Times New Roman" w:hAnsi="Times New Roman" w:cs="Times New Roman"/>
          <w:color w:val="000000"/>
          <w:sz w:val="28"/>
          <w:szCs w:val="28"/>
        </w:rPr>
        <w:t>Рудковской</w:t>
      </w:r>
      <w:proofErr w:type="spellEnd"/>
      <w:r w:rsidRPr="00FB565F">
        <w:rPr>
          <w:rFonts w:ascii="Times New Roman" w:hAnsi="Times New Roman" w:cs="Times New Roman"/>
          <w:color w:val="000000"/>
          <w:sz w:val="28"/>
          <w:szCs w:val="28"/>
        </w:rPr>
        <w:t xml:space="preserve"> Галине Анатольевне, учителю биологии СОШ №4).</w:t>
      </w:r>
    </w:p>
    <w:p w:rsidR="007E7DD7" w:rsidRPr="006D5508" w:rsidRDefault="007E7DD7" w:rsidP="006D5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DD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6D55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непрерывное образование </w:t>
      </w:r>
      <w:r w:rsidR="006D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является одной </w:t>
      </w:r>
      <w:r w:rsidRPr="004C3D07">
        <w:rPr>
          <w:rFonts w:ascii="Times New Roman" w:eastAsia="Times New Roman" w:hAnsi="Times New Roman" w:cs="Times New Roman"/>
          <w:color w:val="000000"/>
          <w:sz w:val="28"/>
          <w:szCs w:val="28"/>
        </w:rPr>
        <w:t>из актуальных проблем российской системы образования.</w:t>
      </w:r>
      <w:r w:rsidR="004C3D07" w:rsidRPr="004C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Непрерывное образование предполагает интеграцию формального, неформального и </w:t>
      </w:r>
      <w:proofErr w:type="spellStart"/>
      <w:r w:rsidRPr="004C3D0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информального</w:t>
      </w:r>
      <w:proofErr w:type="spellEnd"/>
      <w:r w:rsidRPr="004C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 К </w:t>
      </w:r>
      <w:proofErr w:type="spellStart"/>
      <w:r w:rsidRPr="004C3D0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информальному</w:t>
      </w:r>
      <w:proofErr w:type="spellEnd"/>
      <w:r w:rsidRPr="004C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образованию относится активное участие в деятельности профессиональных объединений, в том числе в сети Интернет, подготовка публикаций, транслирование опыта на различных уровнях, а также участие в конкурсах профессионального мастерства.</w:t>
      </w:r>
    </w:p>
    <w:p w:rsidR="00AA23E5" w:rsidRDefault="00A411C6" w:rsidP="00AA2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3E5">
        <w:rPr>
          <w:rFonts w:ascii="Times New Roman" w:hAnsi="Times New Roman" w:cs="Times New Roman"/>
          <w:sz w:val="28"/>
          <w:szCs w:val="28"/>
        </w:rPr>
        <w:t>В Ленинградском областном конкурсе профессионального п</w:t>
      </w:r>
      <w:r w:rsidR="00145B60">
        <w:rPr>
          <w:rFonts w:ascii="Times New Roman" w:hAnsi="Times New Roman" w:cs="Times New Roman"/>
          <w:sz w:val="28"/>
          <w:szCs w:val="28"/>
        </w:rPr>
        <w:t>едагогического мастерства в 2021</w:t>
      </w:r>
      <w:r w:rsidR="00AA23E5">
        <w:rPr>
          <w:rFonts w:ascii="Times New Roman" w:hAnsi="Times New Roman" w:cs="Times New Roman"/>
          <w:sz w:val="28"/>
          <w:szCs w:val="28"/>
        </w:rPr>
        <w:t xml:space="preserve"> году приняли участие:</w:t>
      </w:r>
    </w:p>
    <w:p w:rsidR="00145B60" w:rsidRDefault="00AA23E5" w:rsidP="00AA23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«Учите</w:t>
      </w:r>
      <w:r w:rsidR="00145B60">
        <w:rPr>
          <w:rFonts w:ascii="Times New Roman" w:hAnsi="Times New Roman" w:cs="Times New Roman"/>
          <w:sz w:val="28"/>
          <w:szCs w:val="28"/>
        </w:rPr>
        <w:t xml:space="preserve">ль года» </w:t>
      </w:r>
      <w:proofErr w:type="spellStart"/>
      <w:r w:rsidR="00145B60">
        <w:rPr>
          <w:rFonts w:ascii="Times New Roman" w:hAnsi="Times New Roman" w:cs="Times New Roman"/>
          <w:sz w:val="28"/>
          <w:szCs w:val="28"/>
        </w:rPr>
        <w:t>Стоножко</w:t>
      </w:r>
      <w:proofErr w:type="spellEnd"/>
      <w:r w:rsidR="00145B60">
        <w:rPr>
          <w:rFonts w:ascii="Times New Roman" w:hAnsi="Times New Roman" w:cs="Times New Roman"/>
          <w:sz w:val="28"/>
          <w:szCs w:val="28"/>
        </w:rPr>
        <w:t xml:space="preserve"> Виктория Владимировна, учитель технологии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45B60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район</w:t>
      </w:r>
      <w:r w:rsidR="00145B60">
        <w:rPr>
          <w:rFonts w:ascii="Times New Roman" w:hAnsi="Times New Roman" w:cs="Times New Roman"/>
          <w:sz w:val="28"/>
          <w:szCs w:val="28"/>
        </w:rPr>
        <w:t>ного конкурса «Учитель года-2021» в номинации «Учитель года».</w:t>
      </w:r>
    </w:p>
    <w:p w:rsidR="00145B60" w:rsidRDefault="00AA23E5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Ленинградском областном конкурсе «Ш</w:t>
      </w:r>
      <w:r w:rsidR="00145B60">
        <w:rPr>
          <w:rFonts w:ascii="Times New Roman" w:hAnsi="Times New Roman" w:cs="Times New Roman"/>
          <w:sz w:val="28"/>
          <w:szCs w:val="28"/>
        </w:rPr>
        <w:t>кола года»  достойно представила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</w:t>
      </w:r>
      <w:r w:rsidR="00145B60">
        <w:rPr>
          <w:rFonts w:ascii="Times New Roman" w:hAnsi="Times New Roman" w:cs="Times New Roman"/>
          <w:sz w:val="28"/>
          <w:szCs w:val="28"/>
        </w:rPr>
        <w:t>БОУ «С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145B60">
        <w:rPr>
          <w:rFonts w:ascii="Times New Roman" w:hAnsi="Times New Roman" w:cs="Times New Roman"/>
          <w:sz w:val="28"/>
          <w:szCs w:val="28"/>
        </w:rPr>
        <w:t xml:space="preserve"> №5»  в номинации «Городская школа».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D4" w:rsidRPr="003E64D4" w:rsidRDefault="001F1AEA" w:rsidP="003E6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4D4" w:rsidRPr="00D96259">
        <w:rPr>
          <w:rFonts w:ascii="Times New Roman" w:hAnsi="Times New Roman" w:cs="Times New Roman"/>
          <w:sz w:val="28"/>
          <w:szCs w:val="28"/>
        </w:rPr>
        <w:t xml:space="preserve">В </w:t>
      </w:r>
      <w:r w:rsidR="003E64D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3E64D4" w:rsidRPr="00D96259">
        <w:rPr>
          <w:rFonts w:ascii="Times New Roman" w:hAnsi="Times New Roman" w:cs="Times New Roman"/>
          <w:sz w:val="28"/>
          <w:szCs w:val="28"/>
        </w:rPr>
        <w:t>конкурсе</w:t>
      </w:r>
      <w:r w:rsidR="003E64D4">
        <w:rPr>
          <w:rFonts w:ascii="Times New Roman" w:hAnsi="Times New Roman" w:cs="Times New Roman"/>
          <w:sz w:val="28"/>
          <w:szCs w:val="28"/>
        </w:rPr>
        <w:t xml:space="preserve"> «Учитель года-2021» в номинации «Учитель года»</w:t>
      </w:r>
      <w:r w:rsidR="003E64D4" w:rsidRPr="00D96259">
        <w:rPr>
          <w:rFonts w:ascii="Times New Roman" w:hAnsi="Times New Roman" w:cs="Times New Roman"/>
          <w:sz w:val="28"/>
          <w:szCs w:val="28"/>
        </w:rPr>
        <w:t xml:space="preserve"> приняли участие Фомина Анастасия Алексеевна, учитель географии МОУ «Средняя общеобразовательная школа № 4», </w:t>
      </w:r>
      <w:proofErr w:type="spellStart"/>
      <w:r w:rsidR="003E64D4" w:rsidRPr="00D96259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="003E64D4" w:rsidRPr="00D96259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3E64D4" w:rsidRPr="00D96259">
        <w:rPr>
          <w:rFonts w:ascii="Times New Roman" w:hAnsi="Times New Roman" w:cs="Times New Roman"/>
          <w:sz w:val="28"/>
          <w:szCs w:val="28"/>
        </w:rPr>
        <w:t>Генадиевна</w:t>
      </w:r>
      <w:proofErr w:type="spellEnd"/>
      <w:r w:rsidR="003E64D4" w:rsidRPr="00D96259">
        <w:rPr>
          <w:rFonts w:ascii="Times New Roman" w:hAnsi="Times New Roman" w:cs="Times New Roman"/>
          <w:sz w:val="28"/>
          <w:szCs w:val="28"/>
        </w:rPr>
        <w:t>, учитель математики МОУ «</w:t>
      </w:r>
      <w:proofErr w:type="spellStart"/>
      <w:r w:rsidR="003E64D4" w:rsidRPr="00D96259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="003E64D4" w:rsidRPr="00D9625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 </w:t>
      </w:r>
      <w:proofErr w:type="spellStart"/>
      <w:r w:rsidR="003E64D4" w:rsidRPr="00D96259">
        <w:rPr>
          <w:rFonts w:ascii="Times New Roman" w:hAnsi="Times New Roman" w:cs="Times New Roman"/>
          <w:sz w:val="28"/>
          <w:szCs w:val="28"/>
        </w:rPr>
        <w:t>Стоножко</w:t>
      </w:r>
      <w:proofErr w:type="spellEnd"/>
      <w:r w:rsidR="003E64D4" w:rsidRPr="00D96259">
        <w:rPr>
          <w:rFonts w:ascii="Times New Roman" w:hAnsi="Times New Roman" w:cs="Times New Roman"/>
          <w:sz w:val="28"/>
          <w:szCs w:val="28"/>
        </w:rPr>
        <w:t xml:space="preserve"> Виктория Владимировна, учитель технологии МБОУ «Средняя общеобразовательная школа № 5». П</w:t>
      </w:r>
      <w:r w:rsidR="003E64D4" w:rsidRPr="00D96259">
        <w:rPr>
          <w:rFonts w:ascii="Times New Roman" w:eastAsia="Times New Roman" w:hAnsi="Times New Roman" w:cs="Times New Roman"/>
          <w:sz w:val="28"/>
          <w:szCs w:val="28"/>
        </w:rPr>
        <w:t>обедителем районного конкурса «Учитель года - 2021» в номинации «Учитель года»</w:t>
      </w:r>
      <w:r w:rsidR="003E64D4" w:rsidRPr="00D96259">
        <w:rPr>
          <w:rFonts w:ascii="Times New Roman" w:hAnsi="Times New Roman" w:cs="Times New Roman"/>
          <w:sz w:val="28"/>
          <w:szCs w:val="28"/>
        </w:rPr>
        <w:t xml:space="preserve"> признана </w:t>
      </w:r>
      <w:proofErr w:type="spellStart"/>
      <w:r w:rsidR="003E64D4" w:rsidRPr="00D96259">
        <w:rPr>
          <w:rFonts w:ascii="Times New Roman" w:hAnsi="Times New Roman" w:cs="Times New Roman"/>
          <w:sz w:val="28"/>
          <w:szCs w:val="28"/>
        </w:rPr>
        <w:t>Стоножко</w:t>
      </w:r>
      <w:proofErr w:type="spellEnd"/>
      <w:r w:rsidR="003E64D4" w:rsidRPr="00D96259">
        <w:rPr>
          <w:rFonts w:ascii="Times New Roman" w:hAnsi="Times New Roman" w:cs="Times New Roman"/>
          <w:sz w:val="28"/>
          <w:szCs w:val="28"/>
        </w:rPr>
        <w:t xml:space="preserve"> Виктория </w:t>
      </w:r>
      <w:r w:rsidR="003E64D4" w:rsidRPr="00D96259">
        <w:rPr>
          <w:rFonts w:ascii="Times New Roman" w:hAnsi="Times New Roman" w:cs="Times New Roman"/>
          <w:sz w:val="28"/>
          <w:szCs w:val="28"/>
        </w:rPr>
        <w:lastRenderedPageBreak/>
        <w:t>Владимировна</w:t>
      </w:r>
      <w:r w:rsidR="003E64D4" w:rsidRPr="00D96259">
        <w:rPr>
          <w:rFonts w:ascii="Times New Roman" w:eastAsia="Times New Roman" w:hAnsi="Times New Roman" w:cs="Times New Roman"/>
          <w:sz w:val="28"/>
          <w:szCs w:val="28"/>
        </w:rPr>
        <w:t xml:space="preserve">, учитель технологии МБОУ «Средняя общеобразовательная школа № 5». </w:t>
      </w:r>
      <w:r w:rsidR="003E64D4" w:rsidRPr="00D96259">
        <w:rPr>
          <w:rFonts w:ascii="Times New Roman" w:hAnsi="Times New Roman" w:cs="Times New Roman"/>
          <w:sz w:val="28"/>
          <w:szCs w:val="28"/>
        </w:rPr>
        <w:t xml:space="preserve">Лауреатами районного конкурса «Учитель года – 2021» в номинации «Учитель года» стали Фомина Анастасия Алексеевна, учитель географии МОУ «Средняя общеобразовательная школа № 4» и </w:t>
      </w:r>
      <w:proofErr w:type="spellStart"/>
      <w:r w:rsidR="003E64D4" w:rsidRPr="00D96259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="003E64D4" w:rsidRPr="00D96259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3E64D4" w:rsidRPr="00D96259">
        <w:rPr>
          <w:rFonts w:ascii="Times New Roman" w:hAnsi="Times New Roman" w:cs="Times New Roman"/>
          <w:sz w:val="28"/>
          <w:szCs w:val="28"/>
        </w:rPr>
        <w:t>Генадиевна</w:t>
      </w:r>
      <w:proofErr w:type="spellEnd"/>
      <w:r w:rsidR="003E64D4" w:rsidRPr="00D96259">
        <w:rPr>
          <w:rFonts w:ascii="Times New Roman" w:hAnsi="Times New Roman" w:cs="Times New Roman"/>
          <w:sz w:val="28"/>
          <w:szCs w:val="28"/>
        </w:rPr>
        <w:t>, учитель математики МОУ «</w:t>
      </w:r>
      <w:proofErr w:type="spellStart"/>
      <w:r w:rsidR="003E64D4" w:rsidRPr="00D96259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="003E64D4" w:rsidRPr="00D9625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  <w:r w:rsidR="003E64D4" w:rsidRPr="00D96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4D4" w:rsidRPr="00D96259">
        <w:rPr>
          <w:rFonts w:ascii="Times New Roman" w:eastAsia="Times New Roman" w:hAnsi="Times New Roman" w:cs="Times New Roman"/>
          <w:sz w:val="28"/>
          <w:szCs w:val="28"/>
        </w:rPr>
        <w:t>Стоножко</w:t>
      </w:r>
      <w:proofErr w:type="spellEnd"/>
      <w:r w:rsidR="003E64D4" w:rsidRPr="00D96259">
        <w:rPr>
          <w:rFonts w:ascii="Times New Roman" w:eastAsia="Times New Roman" w:hAnsi="Times New Roman" w:cs="Times New Roman"/>
          <w:sz w:val="28"/>
          <w:szCs w:val="28"/>
        </w:rPr>
        <w:t xml:space="preserve"> Виктория Владимировна представила </w:t>
      </w:r>
      <w:proofErr w:type="spellStart"/>
      <w:r w:rsidR="003E64D4" w:rsidRPr="00D96259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="003E64D4" w:rsidRPr="00D96259">
        <w:rPr>
          <w:rFonts w:ascii="Times New Roman" w:eastAsia="Times New Roman" w:hAnsi="Times New Roman" w:cs="Times New Roman"/>
          <w:sz w:val="28"/>
          <w:szCs w:val="28"/>
        </w:rPr>
        <w:t xml:space="preserve"> район на областном конкурсе профессионального педагогического мастерства «Учитель года».</w:t>
      </w:r>
    </w:p>
    <w:p w:rsidR="003E64D4" w:rsidRPr="00D96259" w:rsidRDefault="003E64D4" w:rsidP="003E64D4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96259">
        <w:rPr>
          <w:rFonts w:ascii="Times New Roman" w:hAnsi="Times New Roman" w:cs="Times New Roman"/>
          <w:sz w:val="28"/>
          <w:szCs w:val="28"/>
        </w:rPr>
        <w:t xml:space="preserve">Главное в конкурсе «Учитель года» то, что каждый участник станет на ступеньку выше себя самого, познакомится с интересным опытом коллег, получит экспертную оценку своей деятельности и уже не сможет работать так, как раньше. Конкурс «Учитель года» - это яркое событие! Хочется пожелать всем участникам конкурса продолжения таких ярких профессиональных и личных событий, так как, меняясь сам, человек меняет свою жизнь. Пеликанье братство </w:t>
      </w:r>
      <w:proofErr w:type="spellStart"/>
      <w:r w:rsidRPr="00D9625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96259">
        <w:rPr>
          <w:rFonts w:ascii="Times New Roman" w:hAnsi="Times New Roman" w:cs="Times New Roman"/>
          <w:sz w:val="28"/>
          <w:szCs w:val="28"/>
        </w:rPr>
        <w:t xml:space="preserve"> района пополнилось еще тремя участниками!</w:t>
      </w:r>
    </w:p>
    <w:p w:rsidR="003E64D4" w:rsidRPr="006E0673" w:rsidRDefault="003E64D4" w:rsidP="003E6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4D4" w:rsidRDefault="003E64D4" w:rsidP="003E64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577CA">
        <w:rPr>
          <w:rFonts w:ascii="Times New Roman" w:hAnsi="Times New Roman" w:cs="Times New Roman"/>
          <w:sz w:val="28"/>
          <w:szCs w:val="28"/>
        </w:rPr>
        <w:t xml:space="preserve"> 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Справка: в районном конкурсе «Учитель года» в номинац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ии «Учитель года» с 2004 по 2021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д (за 17 лет) приняли участие 96 учителей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Лужского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района. Наиболее активно: СОШ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№3 (14), СОШ №4 (16), СОШ №6 (12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), СОШ №2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(11), СОШ №5 (9</w:t>
      </w:r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),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Толмачевская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(6),  СОШ №1 (5);</w:t>
      </w:r>
      <w:r w:rsidRPr="00564B6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4 чел. –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Володарская, </w:t>
      </w:r>
      <w:proofErr w:type="spellStart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; 3 чел. -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Оредежская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; 2 чел. –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Скребловская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; 1 чел. –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Волошовская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Осьминская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Серебрянская. </w:t>
      </w:r>
      <w:proofErr w:type="spellStart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>Торошковская</w:t>
      </w:r>
      <w:proofErr w:type="spellEnd"/>
      <w:r w:rsidRPr="000F211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СОШ не принимала участие.</w:t>
      </w:r>
    </w:p>
    <w:p w:rsidR="003E64D4" w:rsidRPr="003E64D4" w:rsidRDefault="003E64D4" w:rsidP="003E64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FF311F" w:rsidRDefault="00036FEE" w:rsidP="00D76F74">
      <w:pPr>
        <w:pStyle w:val="ab"/>
        <w:ind w:firstLine="708"/>
        <w:rPr>
          <w:szCs w:val="28"/>
        </w:rPr>
      </w:pPr>
      <w:r w:rsidRPr="00254CF1">
        <w:rPr>
          <w:szCs w:val="28"/>
        </w:rPr>
        <w:t>Ключевым вопросом в кадровом обеспечении системы образования остается привлечение и закрепление в образовательных учреждениях молодых специалистов. За последние 3 года прослеживается устойчивая динамика поступления и незначительный отток молодых педагогов. Первые несколько лет вхождения в профессию самые сложные: нужно войти в коллектив, утвердиться в профессии, набраться опыта. Закреплению молодых специалистов способствует ряд мероприятий, реализуемых в районе:</w:t>
      </w:r>
    </w:p>
    <w:p w:rsidR="00036FEE" w:rsidRPr="00254CF1" w:rsidRDefault="00FF311F" w:rsidP="00D76F74">
      <w:pPr>
        <w:pStyle w:val="ab"/>
        <w:ind w:firstLine="708"/>
        <w:rPr>
          <w:szCs w:val="28"/>
        </w:rPr>
      </w:pPr>
      <w:r>
        <w:rPr>
          <w:szCs w:val="28"/>
        </w:rPr>
        <w:t>-</w:t>
      </w:r>
      <w:r w:rsidR="00036FEE" w:rsidRPr="00254CF1">
        <w:rPr>
          <w:szCs w:val="28"/>
        </w:rPr>
        <w:t xml:space="preserve"> 14 лет (с 2007 года) функционирует «Школа молодого учителя» (руководи</w:t>
      </w:r>
      <w:r>
        <w:rPr>
          <w:szCs w:val="28"/>
        </w:rPr>
        <w:t xml:space="preserve">тель </w:t>
      </w:r>
      <w:proofErr w:type="spellStart"/>
      <w:r>
        <w:rPr>
          <w:szCs w:val="28"/>
        </w:rPr>
        <w:t>Русинова</w:t>
      </w:r>
      <w:proofErr w:type="spellEnd"/>
      <w:r>
        <w:rPr>
          <w:szCs w:val="28"/>
        </w:rPr>
        <w:t xml:space="preserve"> Надежда Петровна);</w:t>
      </w:r>
    </w:p>
    <w:p w:rsidR="00036FEE" w:rsidRPr="00254CF1" w:rsidRDefault="00FF311F" w:rsidP="00D76F74">
      <w:pPr>
        <w:pStyle w:val="ab"/>
        <w:rPr>
          <w:szCs w:val="28"/>
        </w:rPr>
      </w:pPr>
      <w:r>
        <w:rPr>
          <w:szCs w:val="28"/>
        </w:rPr>
        <w:t>- н</w:t>
      </w:r>
      <w:r w:rsidR="00036FEE" w:rsidRPr="00254CF1">
        <w:rPr>
          <w:szCs w:val="28"/>
        </w:rPr>
        <w:t xml:space="preserve">а уровне ОО </w:t>
      </w:r>
      <w:r>
        <w:rPr>
          <w:szCs w:val="28"/>
        </w:rPr>
        <w:t>внедрена система наставничества;</w:t>
      </w:r>
    </w:p>
    <w:p w:rsidR="00036FEE" w:rsidRPr="00254CF1" w:rsidRDefault="00FF311F" w:rsidP="00036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</w:t>
      </w:r>
      <w:r w:rsidR="00036FEE" w:rsidRPr="00254CF1">
        <w:rPr>
          <w:rFonts w:ascii="Times New Roman" w:hAnsi="Times New Roman"/>
          <w:sz w:val="28"/>
          <w:szCs w:val="28"/>
        </w:rPr>
        <w:t xml:space="preserve"> целях формирования положительного общественного мнения о современном молодом учителе ежегодно проводится районный конкурс молодых специалистов «Педагогический дебют». Молодые педагоги </w:t>
      </w:r>
      <w:proofErr w:type="spellStart"/>
      <w:r w:rsidR="00036FEE" w:rsidRPr="00254CF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FEE" w:rsidRPr="00254CF1">
        <w:rPr>
          <w:rFonts w:ascii="Times New Roman" w:hAnsi="Times New Roman"/>
          <w:sz w:val="28"/>
          <w:szCs w:val="28"/>
        </w:rPr>
        <w:t xml:space="preserve"> района принимают активное участие в областном конкурсе «Педагогические надежды», входят в актив Ассоциации молодых педагогов Ленинградской области, поют в Ленинградском хоре молодых учителей. В мае этого года </w:t>
      </w:r>
      <w:proofErr w:type="spellStart"/>
      <w:r w:rsidR="00036FEE" w:rsidRPr="00254CF1">
        <w:rPr>
          <w:rFonts w:ascii="Times New Roman" w:hAnsi="Times New Roman"/>
          <w:sz w:val="28"/>
          <w:szCs w:val="28"/>
        </w:rPr>
        <w:t>Лавренова</w:t>
      </w:r>
      <w:proofErr w:type="spellEnd"/>
      <w:r w:rsidR="00036FEE" w:rsidRPr="00254CF1">
        <w:rPr>
          <w:rFonts w:ascii="Times New Roman" w:hAnsi="Times New Roman"/>
          <w:sz w:val="28"/>
          <w:szCs w:val="28"/>
        </w:rPr>
        <w:t xml:space="preserve"> Мария Сергеевна, учитель иностранных языков средней школы № 3 и </w:t>
      </w:r>
      <w:proofErr w:type="spellStart"/>
      <w:r w:rsidR="00036FEE" w:rsidRPr="00254CF1">
        <w:rPr>
          <w:rFonts w:ascii="Times New Roman" w:hAnsi="Times New Roman"/>
          <w:sz w:val="28"/>
          <w:szCs w:val="28"/>
        </w:rPr>
        <w:t>Цветинский</w:t>
      </w:r>
      <w:proofErr w:type="spellEnd"/>
      <w:r w:rsidR="00036FEE" w:rsidRPr="00254CF1">
        <w:rPr>
          <w:rFonts w:ascii="Times New Roman" w:hAnsi="Times New Roman"/>
          <w:sz w:val="28"/>
          <w:szCs w:val="28"/>
        </w:rPr>
        <w:t xml:space="preserve"> Игорь Анатольевич, учитель физической культуры </w:t>
      </w:r>
      <w:proofErr w:type="spellStart"/>
      <w:r w:rsidR="00036FEE" w:rsidRPr="00254CF1">
        <w:rPr>
          <w:rFonts w:ascii="Times New Roman" w:hAnsi="Times New Roman"/>
          <w:sz w:val="28"/>
          <w:szCs w:val="28"/>
        </w:rPr>
        <w:t>Заклинской</w:t>
      </w:r>
      <w:proofErr w:type="spellEnd"/>
      <w:r w:rsidR="00036FEE" w:rsidRPr="00254CF1">
        <w:rPr>
          <w:rFonts w:ascii="Times New Roman" w:hAnsi="Times New Roman"/>
          <w:sz w:val="28"/>
          <w:szCs w:val="28"/>
        </w:rPr>
        <w:t xml:space="preserve"> средней школы, представляли </w:t>
      </w:r>
      <w:proofErr w:type="spellStart"/>
      <w:r w:rsidR="00036FEE" w:rsidRPr="00254CF1">
        <w:rPr>
          <w:rFonts w:ascii="Times New Roman" w:hAnsi="Times New Roman"/>
          <w:sz w:val="28"/>
          <w:szCs w:val="28"/>
        </w:rPr>
        <w:t>Лужский</w:t>
      </w:r>
      <w:proofErr w:type="spellEnd"/>
      <w:r w:rsidR="00036FEE" w:rsidRPr="00254CF1">
        <w:rPr>
          <w:rFonts w:ascii="Times New Roman" w:hAnsi="Times New Roman"/>
          <w:sz w:val="28"/>
          <w:szCs w:val="28"/>
        </w:rPr>
        <w:t xml:space="preserve"> район на Всероссийском форуме «Педагог: Профессия. Призвание. Искусство» в Гатчине. </w:t>
      </w:r>
      <w:proofErr w:type="spellStart"/>
      <w:r w:rsidR="00036FEE" w:rsidRPr="00254CF1">
        <w:rPr>
          <w:rFonts w:ascii="Times New Roman" w:hAnsi="Times New Roman"/>
          <w:sz w:val="28"/>
          <w:szCs w:val="28"/>
        </w:rPr>
        <w:t>Бурыкина</w:t>
      </w:r>
      <w:proofErr w:type="spellEnd"/>
      <w:r w:rsidR="00036FEE" w:rsidRPr="00254CF1">
        <w:rPr>
          <w:rFonts w:ascii="Times New Roman" w:hAnsi="Times New Roman"/>
          <w:sz w:val="28"/>
          <w:szCs w:val="28"/>
        </w:rPr>
        <w:t xml:space="preserve"> Яна Юрьевна, педагог-психолог средней школы № 4 стала</w:t>
      </w:r>
      <w:r w:rsidR="00036FEE" w:rsidRPr="00254CF1">
        <w:rPr>
          <w:rFonts w:ascii="Times New Roman" w:hAnsi="Times New Roman"/>
          <w:b/>
          <w:sz w:val="28"/>
          <w:szCs w:val="28"/>
        </w:rPr>
        <w:t xml:space="preserve"> </w:t>
      </w:r>
      <w:r w:rsidR="00036FEE" w:rsidRPr="00254CF1">
        <w:rPr>
          <w:rFonts w:ascii="Times New Roman" w:hAnsi="Times New Roman"/>
          <w:sz w:val="28"/>
          <w:szCs w:val="28"/>
        </w:rPr>
        <w:t>победителем заочного этапа Всероссийского конкурса «Педагогический дебют - 2021»</w:t>
      </w:r>
    </w:p>
    <w:p w:rsidR="00036FEE" w:rsidRPr="00254CF1" w:rsidRDefault="00036FEE" w:rsidP="00D76F74">
      <w:pPr>
        <w:pStyle w:val="ab"/>
        <w:rPr>
          <w:szCs w:val="28"/>
        </w:rPr>
      </w:pPr>
      <w:r w:rsidRPr="00254CF1">
        <w:rPr>
          <w:szCs w:val="28"/>
        </w:rPr>
        <w:t xml:space="preserve">Вместе с тем, остается задача привлечения молодых кадров из числа выпускников образовательных организаций, для решения которой заключаются </w:t>
      </w:r>
      <w:r w:rsidRPr="00254CF1">
        <w:rPr>
          <w:szCs w:val="28"/>
        </w:rPr>
        <w:lastRenderedPageBreak/>
        <w:t>целевые договоры с выпускниками, гарантирующие трудоустройство по специальности в выбранной ими обр</w:t>
      </w:r>
      <w:r w:rsidR="006F1DE1">
        <w:rPr>
          <w:szCs w:val="28"/>
        </w:rPr>
        <w:t xml:space="preserve">азовательной организации. </w:t>
      </w:r>
      <w:r w:rsidR="006D5508">
        <w:rPr>
          <w:szCs w:val="28"/>
        </w:rPr>
        <w:t>Для решения задачи привлечения кадров</w:t>
      </w:r>
      <w:r w:rsidR="00CB2ED7">
        <w:rPr>
          <w:szCs w:val="28"/>
        </w:rPr>
        <w:t>, на перспективу,</w:t>
      </w:r>
      <w:r w:rsidR="006D5508">
        <w:rPr>
          <w:szCs w:val="28"/>
        </w:rPr>
        <w:t xml:space="preserve"> с</w:t>
      </w:r>
      <w:r w:rsidR="006F1DE1">
        <w:rPr>
          <w:szCs w:val="28"/>
        </w:rPr>
        <w:t xml:space="preserve"> 01.09.2021</w:t>
      </w:r>
      <w:r w:rsidRPr="00254CF1">
        <w:rPr>
          <w:szCs w:val="28"/>
        </w:rPr>
        <w:t xml:space="preserve"> для обучающихся 8-9 классов за счет школьного компонента на базе </w:t>
      </w:r>
      <w:proofErr w:type="spellStart"/>
      <w:r w:rsidRPr="00254CF1">
        <w:rPr>
          <w:szCs w:val="28"/>
        </w:rPr>
        <w:t>Скребловской</w:t>
      </w:r>
      <w:proofErr w:type="spellEnd"/>
      <w:r w:rsidRPr="00254CF1">
        <w:rPr>
          <w:szCs w:val="28"/>
        </w:rPr>
        <w:t xml:space="preserve"> школы вводится </w:t>
      </w:r>
      <w:proofErr w:type="spellStart"/>
      <w:r w:rsidRPr="00254CF1">
        <w:rPr>
          <w:szCs w:val="28"/>
        </w:rPr>
        <w:t>надпредметный</w:t>
      </w:r>
      <w:proofErr w:type="spellEnd"/>
      <w:r w:rsidRPr="00254CF1">
        <w:rPr>
          <w:szCs w:val="28"/>
        </w:rPr>
        <w:t xml:space="preserve"> курс «Введение в педагогику», в рамках внеурочной деятельности на базе средних школ № 5, № 6, </w:t>
      </w:r>
      <w:proofErr w:type="spellStart"/>
      <w:r w:rsidRPr="00254CF1">
        <w:rPr>
          <w:szCs w:val="28"/>
        </w:rPr>
        <w:t>Мшинской</w:t>
      </w:r>
      <w:proofErr w:type="spellEnd"/>
      <w:r w:rsidRPr="00254CF1">
        <w:rPr>
          <w:szCs w:val="28"/>
        </w:rPr>
        <w:t xml:space="preserve"> вводится курс «Основы педагогического образования». </w:t>
      </w:r>
    </w:p>
    <w:p w:rsidR="00D47150" w:rsidRDefault="00D76F74" w:rsidP="00C7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036FEE" w:rsidRPr="00036FEE">
        <w:rPr>
          <w:rStyle w:val="markedcontent"/>
          <w:rFonts w:ascii="Times New Roman" w:hAnsi="Times New Roman" w:cs="Times New Roman"/>
          <w:sz w:val="28"/>
          <w:szCs w:val="28"/>
        </w:rPr>
        <w:t xml:space="preserve">Непрерывное системное развитие кадрового потенциала является одним из главных направлений федерального проекта «Учитель будущего» национального проекта «Образование». </w:t>
      </w:r>
      <w:r w:rsidR="00036FEE" w:rsidRPr="00036FEE">
        <w:rPr>
          <w:rFonts w:ascii="Times New Roman" w:eastAsia="Times New Roman" w:hAnsi="Times New Roman" w:cs="Times New Roman"/>
          <w:sz w:val="28"/>
          <w:szCs w:val="28"/>
        </w:rPr>
        <w:t xml:space="preserve">Одной из форм преодоления и предупреждения профессиональных дефицитов является обучение на курсах повышения квалификации и профессиональной переподготовки. 334 педагогических работника повысили квалификацию в 2020-2021 учебном году в ЛОИРО, </w:t>
      </w:r>
      <w:r w:rsidR="00036FEE" w:rsidRPr="00036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ЛГУ им. А.С. </w:t>
      </w:r>
      <w:r w:rsidR="00036FEE" w:rsidRPr="00036F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Пушкина, </w:t>
      </w:r>
      <w:r w:rsidR="00036FEE" w:rsidRPr="00036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РГПУ им. А. И. </w:t>
      </w:r>
      <w:r w:rsidR="00036FEE" w:rsidRPr="00036F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Герцена</w:t>
      </w:r>
      <w:r w:rsidR="00036FEE" w:rsidRPr="00036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ФИОКО, Академии </w:t>
      </w:r>
      <w:proofErr w:type="spellStart"/>
      <w:r w:rsidR="00036FEE" w:rsidRPr="00036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036FEE" w:rsidRPr="00036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36FEE" w:rsidRPr="00036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России</w:t>
      </w:r>
      <w:proofErr w:type="gramEnd"/>
      <w:r w:rsidR="00036FEE" w:rsidRPr="00036F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том числе все руководители школ и заместители директоров по учебно-воспитательной работе обучились на курсах «Использование результатов внешних оценочных процедур в управлении качеством образования», 20 педагогов обучились на курсах по теме: «Основы обеспечения информационной безопасности детей».</w:t>
      </w:r>
      <w:r w:rsidR="00036FEE" w:rsidRPr="00036FEE">
        <w:rPr>
          <w:rFonts w:ascii="Times New Roman" w:hAnsi="Times New Roman" w:cs="Times New Roman"/>
          <w:sz w:val="28"/>
          <w:szCs w:val="28"/>
        </w:rPr>
        <w:t xml:space="preserve"> </w:t>
      </w:r>
      <w:r w:rsidR="00036FEE" w:rsidRPr="00036FEE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федерального проекта «Учитель будущего» 50 педагогов прошли курсы повышения квалификации, из них 12 стали </w:t>
      </w:r>
      <w:proofErr w:type="spellStart"/>
      <w:r w:rsidR="00036FEE" w:rsidRPr="00036FEE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="00036FEE" w:rsidRPr="00036FEE">
        <w:rPr>
          <w:rFonts w:ascii="Times New Roman" w:eastAsia="Times New Roman" w:hAnsi="Times New Roman" w:cs="Times New Roman"/>
          <w:sz w:val="28"/>
          <w:szCs w:val="28"/>
        </w:rPr>
        <w:t xml:space="preserve"> по работе с педагогическими кадрами в вопросах формирования функцион</w:t>
      </w:r>
      <w:r w:rsidR="00FA2D41">
        <w:rPr>
          <w:rFonts w:ascii="Times New Roman" w:eastAsia="Times New Roman" w:hAnsi="Times New Roman" w:cs="Times New Roman"/>
          <w:sz w:val="28"/>
          <w:szCs w:val="28"/>
        </w:rPr>
        <w:t>альной грамотности обучающихся</w:t>
      </w:r>
      <w:r w:rsidR="00ED61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D4B" w:rsidRDefault="00D47150" w:rsidP="00C7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2D41">
        <w:rPr>
          <w:rFonts w:ascii="Times New Roman" w:eastAsia="Times New Roman" w:hAnsi="Times New Roman" w:cs="Times New Roman"/>
          <w:sz w:val="28"/>
          <w:szCs w:val="28"/>
        </w:rPr>
        <w:t xml:space="preserve">В новом учебном году перед общеобразовательными организациями, перед руководителями школ, перед </w:t>
      </w:r>
      <w:proofErr w:type="spellStart"/>
      <w:r w:rsidR="00FA2D41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="00FA2D41">
        <w:rPr>
          <w:rFonts w:ascii="Times New Roman" w:eastAsia="Times New Roman" w:hAnsi="Times New Roman" w:cs="Times New Roman"/>
          <w:sz w:val="28"/>
          <w:szCs w:val="28"/>
        </w:rPr>
        <w:t xml:space="preserve"> стоит задача по формированию функциональной грамотности обучающихся. Осенью планируется проведение второго этапа мониторинга по формированию функциональной грамотности.</w:t>
      </w:r>
      <w:r w:rsidR="00C7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D4B" w:rsidRPr="00CE1F55" w:rsidRDefault="00445B78" w:rsidP="00C72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2020-2021 учебном году</w:t>
      </w:r>
      <w:r w:rsidR="00C72D4B">
        <w:rPr>
          <w:rFonts w:ascii="Times New Roman" w:hAnsi="Times New Roman"/>
          <w:sz w:val="26"/>
          <w:szCs w:val="26"/>
        </w:rPr>
        <w:t xml:space="preserve"> </w:t>
      </w:r>
      <w:r w:rsidR="00C72D4B" w:rsidRPr="00CE1F55">
        <w:rPr>
          <w:rFonts w:ascii="Times New Roman" w:hAnsi="Times New Roman" w:cs="Times New Roman"/>
          <w:sz w:val="28"/>
          <w:szCs w:val="28"/>
        </w:rPr>
        <w:t xml:space="preserve">в целях подготовки обучающихся к участию в  региональной оценке по модели PISA </w:t>
      </w:r>
      <w:r w:rsidR="00C72D4B" w:rsidRPr="00CE1F55">
        <w:rPr>
          <w:rStyle w:val="fontstyle01"/>
        </w:rPr>
        <w:t xml:space="preserve">(2024) </w:t>
      </w:r>
      <w:r w:rsidR="00C72D4B" w:rsidRPr="00CE1F55">
        <w:rPr>
          <w:rFonts w:ascii="Times New Roman" w:hAnsi="Times New Roman" w:cs="Times New Roman"/>
          <w:sz w:val="28"/>
          <w:szCs w:val="28"/>
        </w:rPr>
        <w:t xml:space="preserve">и в связи с реализацией регионального проекта </w:t>
      </w:r>
      <w:r w:rsidR="00C72D4B" w:rsidRPr="00CE1F5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="00C72D4B" w:rsidRPr="00CE1F55">
        <w:rPr>
          <w:rFonts w:ascii="Times New Roman" w:eastAsia="Times New Roman" w:hAnsi="Times New Roman" w:cs="Times New Roman"/>
          <w:sz w:val="28"/>
          <w:szCs w:val="28"/>
        </w:rPr>
        <w:t>Оценка уровня функциональной грамотности обучающихся с использованием инструментария PISA</w:t>
      </w:r>
      <w:r w:rsidR="00C72D4B" w:rsidRPr="00CE1F5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» в рамках государственной программы Ленинградской области «Современное образование Ленинградской области» </w:t>
      </w:r>
      <w:r w:rsidR="00C72D4B" w:rsidRPr="00D4715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 школ</w:t>
      </w:r>
      <w:r w:rsidR="00C72D4B" w:rsidRPr="00CE1F5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C72D4B" w:rsidRPr="00CE1F55">
        <w:rPr>
          <w:rFonts w:ascii="Times New Roman" w:hAnsi="Times New Roman" w:cs="Times New Roman"/>
          <w:bCs/>
          <w:sz w:val="28"/>
          <w:szCs w:val="28"/>
          <w:lang w:eastAsia="zh-CN"/>
        </w:rPr>
        <w:t>Лужского</w:t>
      </w:r>
      <w:proofErr w:type="spellEnd"/>
      <w:r w:rsidR="00C72D4B" w:rsidRPr="00CE1F5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муниципального района приняли участие в</w:t>
      </w:r>
      <w:r w:rsidR="00C72D4B" w:rsidRPr="00CE1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2D4B" w:rsidRPr="00CE1F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D4B" w:rsidRPr="00CE1F55">
        <w:rPr>
          <w:rFonts w:ascii="Times New Roman" w:hAnsi="Times New Roman" w:cs="Times New Roman"/>
          <w:sz w:val="28"/>
          <w:szCs w:val="28"/>
        </w:rPr>
        <w:t xml:space="preserve">ервом этапе  мониторинга по оценке функциональной грамотности обучающихся </w:t>
      </w:r>
      <w:r w:rsidR="00C72D4B" w:rsidRPr="00D47150">
        <w:rPr>
          <w:rFonts w:ascii="Times New Roman" w:hAnsi="Times New Roman" w:cs="Times New Roman"/>
          <w:b/>
          <w:sz w:val="28"/>
          <w:szCs w:val="28"/>
        </w:rPr>
        <w:t>8-9-х</w:t>
      </w:r>
      <w:proofErr w:type="gramEnd"/>
      <w:r w:rsidR="00C72D4B" w:rsidRPr="00CE1F55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 Ленинградской области, который был проведен 30-31 марта 2021 года: СОШ №2 (30), СОШ №3(55), СОШ №4 (30), СОШ №5 (20), </w:t>
      </w:r>
      <w:proofErr w:type="spellStart"/>
      <w:r w:rsidR="00C72D4B" w:rsidRPr="00CE1F55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="00C72D4B" w:rsidRPr="00CE1F55">
        <w:rPr>
          <w:rFonts w:ascii="Times New Roman" w:hAnsi="Times New Roman" w:cs="Times New Roman"/>
          <w:sz w:val="28"/>
          <w:szCs w:val="28"/>
        </w:rPr>
        <w:t xml:space="preserve"> СОШ (6), </w:t>
      </w:r>
      <w:proofErr w:type="spellStart"/>
      <w:r w:rsidR="00C72D4B" w:rsidRPr="00CE1F55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="00D47150">
        <w:rPr>
          <w:rFonts w:ascii="Times New Roman" w:hAnsi="Times New Roman" w:cs="Times New Roman"/>
          <w:sz w:val="28"/>
          <w:szCs w:val="28"/>
        </w:rPr>
        <w:t xml:space="preserve"> СОШ (9). </w:t>
      </w:r>
      <w:r w:rsidR="00D47150" w:rsidRPr="00D47150">
        <w:rPr>
          <w:rFonts w:ascii="Times New Roman" w:hAnsi="Times New Roman" w:cs="Times New Roman"/>
          <w:b/>
          <w:sz w:val="28"/>
          <w:szCs w:val="28"/>
        </w:rPr>
        <w:t>Всего 150 обучающихся 8-х классов.</w:t>
      </w:r>
    </w:p>
    <w:p w:rsidR="00D47150" w:rsidRDefault="00C72D4B" w:rsidP="00C72D4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E1F55">
        <w:rPr>
          <w:rFonts w:ascii="Times New Roman" w:hAnsi="Times New Roman" w:cs="Times New Roman"/>
          <w:sz w:val="28"/>
          <w:szCs w:val="28"/>
        </w:rPr>
        <w:t xml:space="preserve">Анализ результатов оценки функциональной грамотности показал следующее: </w:t>
      </w:r>
      <w:r w:rsidRPr="00D47150">
        <w:rPr>
          <w:rFonts w:ascii="Times New Roman" w:hAnsi="Times New Roman" w:cs="Times New Roman"/>
          <w:b/>
          <w:sz w:val="28"/>
          <w:szCs w:val="28"/>
        </w:rPr>
        <w:t xml:space="preserve">результаты обучающихся 8-х классов </w:t>
      </w:r>
      <w:proofErr w:type="spellStart"/>
      <w:r w:rsidRPr="00D47150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D47150">
        <w:rPr>
          <w:rFonts w:ascii="Times New Roman" w:hAnsi="Times New Roman" w:cs="Times New Roman"/>
          <w:b/>
          <w:sz w:val="28"/>
          <w:szCs w:val="28"/>
        </w:rPr>
        <w:t xml:space="preserve"> района ниже, чем по Ленинградской области, по таким направлениям, как: читательская грамотность – 484 (ЛО – 486), математическая грамотность – 506 (ЛО -523), естественнонаучная – 466 (ЛО – 495), финансовая – 442 (ЛО – 486), глобальные компетенции – 410 (ЛО – 411). Результат выше только по направлению «</w:t>
      </w:r>
      <w:proofErr w:type="spellStart"/>
      <w:r w:rsidRPr="00D47150">
        <w:rPr>
          <w:rFonts w:ascii="Times New Roman" w:hAnsi="Times New Roman" w:cs="Times New Roman"/>
          <w:b/>
          <w:sz w:val="28"/>
          <w:szCs w:val="28"/>
        </w:rPr>
        <w:t>креативное</w:t>
      </w:r>
      <w:proofErr w:type="spellEnd"/>
      <w:r w:rsidRPr="00D47150">
        <w:rPr>
          <w:rFonts w:ascii="Times New Roman" w:hAnsi="Times New Roman" w:cs="Times New Roman"/>
          <w:b/>
          <w:sz w:val="28"/>
          <w:szCs w:val="28"/>
        </w:rPr>
        <w:t xml:space="preserve"> мышление» - 513 (ЛО – 503).</w:t>
      </w:r>
    </w:p>
    <w:p w:rsidR="00C72D4B" w:rsidRPr="00D47150" w:rsidRDefault="00C72D4B" w:rsidP="00C72D4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F55">
        <w:rPr>
          <w:rFonts w:ascii="Times New Roman" w:hAnsi="Times New Roman" w:cs="Times New Roman"/>
          <w:sz w:val="28"/>
          <w:szCs w:val="28"/>
        </w:rPr>
        <w:t xml:space="preserve"> </w:t>
      </w:r>
      <w:r w:rsidRPr="00D47150">
        <w:rPr>
          <w:rFonts w:ascii="Times New Roman" w:hAnsi="Times New Roman" w:cs="Times New Roman"/>
          <w:b/>
          <w:i/>
          <w:sz w:val="28"/>
          <w:szCs w:val="28"/>
        </w:rPr>
        <w:t xml:space="preserve">Вывод: по основным составляющим </w:t>
      </w:r>
      <w:r w:rsidRPr="00D471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содержательной области </w:t>
      </w:r>
      <w:r w:rsidRPr="00D47150">
        <w:rPr>
          <w:rFonts w:ascii="Times New Roman" w:hAnsi="Times New Roman" w:cs="Times New Roman"/>
          <w:b/>
          <w:i/>
          <w:sz w:val="28"/>
          <w:szCs w:val="28"/>
        </w:rPr>
        <w:t xml:space="preserve">функциональной грамотности в </w:t>
      </w:r>
      <w:proofErr w:type="spellStart"/>
      <w:r w:rsidRPr="00D47150">
        <w:rPr>
          <w:rFonts w:ascii="Times New Roman" w:hAnsi="Times New Roman" w:cs="Times New Roman"/>
          <w:b/>
          <w:i/>
          <w:sz w:val="28"/>
          <w:szCs w:val="28"/>
        </w:rPr>
        <w:t>Лужском</w:t>
      </w:r>
      <w:proofErr w:type="spellEnd"/>
      <w:r w:rsidRPr="00D47150">
        <w:rPr>
          <w:rFonts w:ascii="Times New Roman" w:hAnsi="Times New Roman" w:cs="Times New Roman"/>
          <w:b/>
          <w:i/>
          <w:sz w:val="28"/>
          <w:szCs w:val="28"/>
        </w:rPr>
        <w:t xml:space="preserve"> районе результаты ниже, чем по </w:t>
      </w:r>
      <w:r w:rsidRPr="00D47150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Ленинградской области. Во всех школах, участвовавших в исследовании, преобладает средний уровень функциональной грамотности.</w:t>
      </w:r>
    </w:p>
    <w:p w:rsidR="00C72D4B" w:rsidRPr="00CE1F55" w:rsidRDefault="00C72D4B" w:rsidP="00C72D4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F55">
        <w:rPr>
          <w:rFonts w:ascii="Times New Roman" w:hAnsi="Times New Roman" w:cs="Times New Roman"/>
          <w:sz w:val="28"/>
          <w:szCs w:val="28"/>
        </w:rPr>
        <w:t xml:space="preserve">В разрезе школ: </w:t>
      </w:r>
      <w:r w:rsidRPr="00CE1F55">
        <w:rPr>
          <w:rFonts w:ascii="Times New Roman" w:hAnsi="Times New Roman" w:cs="Times New Roman"/>
          <w:b/>
          <w:i/>
          <w:sz w:val="28"/>
          <w:szCs w:val="28"/>
        </w:rPr>
        <w:t>результаты выше, чем по ЛМР и ЛО</w:t>
      </w:r>
      <w:r w:rsidRPr="00CE1F55">
        <w:rPr>
          <w:rFonts w:ascii="Times New Roman" w:hAnsi="Times New Roman" w:cs="Times New Roman"/>
          <w:sz w:val="28"/>
          <w:szCs w:val="28"/>
        </w:rPr>
        <w:t xml:space="preserve"> </w:t>
      </w:r>
      <w:r w:rsidRPr="00CE1F55">
        <w:rPr>
          <w:rFonts w:ascii="Times New Roman" w:hAnsi="Times New Roman" w:cs="Times New Roman"/>
          <w:sz w:val="28"/>
          <w:szCs w:val="28"/>
          <w:u w:val="single"/>
        </w:rPr>
        <w:t>по читательской грамотности</w:t>
      </w:r>
      <w:r w:rsidRPr="00CE1F55">
        <w:rPr>
          <w:rFonts w:ascii="Times New Roman" w:hAnsi="Times New Roman" w:cs="Times New Roman"/>
          <w:sz w:val="28"/>
          <w:szCs w:val="28"/>
        </w:rPr>
        <w:t xml:space="preserve"> – СОШ №5, </w:t>
      </w:r>
      <w:proofErr w:type="spellStart"/>
      <w:r w:rsidRPr="00CE1F55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CE1F55">
        <w:rPr>
          <w:rFonts w:ascii="Times New Roman" w:hAnsi="Times New Roman" w:cs="Times New Roman"/>
          <w:sz w:val="28"/>
          <w:szCs w:val="28"/>
        </w:rPr>
        <w:t xml:space="preserve"> СОШ; по </w:t>
      </w:r>
      <w:r w:rsidRPr="00CE1F55">
        <w:rPr>
          <w:rFonts w:ascii="Times New Roman" w:hAnsi="Times New Roman" w:cs="Times New Roman"/>
          <w:sz w:val="28"/>
          <w:szCs w:val="28"/>
          <w:u w:val="single"/>
        </w:rPr>
        <w:t>математической грамотности</w:t>
      </w:r>
      <w:r w:rsidRPr="00CE1F55">
        <w:rPr>
          <w:rFonts w:ascii="Times New Roman" w:hAnsi="Times New Roman" w:cs="Times New Roman"/>
          <w:sz w:val="28"/>
          <w:szCs w:val="28"/>
        </w:rPr>
        <w:t xml:space="preserve"> – СОШ №4, СОШ №3; </w:t>
      </w:r>
      <w:r w:rsidRPr="00CE1F55">
        <w:rPr>
          <w:rFonts w:ascii="Times New Roman" w:hAnsi="Times New Roman" w:cs="Times New Roman"/>
          <w:sz w:val="28"/>
          <w:szCs w:val="28"/>
          <w:u w:val="single"/>
        </w:rPr>
        <w:t>по естественнонаучной грамотности</w:t>
      </w:r>
      <w:r w:rsidRPr="00CE1F55">
        <w:rPr>
          <w:rFonts w:ascii="Times New Roman" w:hAnsi="Times New Roman" w:cs="Times New Roman"/>
          <w:sz w:val="28"/>
          <w:szCs w:val="28"/>
        </w:rPr>
        <w:t xml:space="preserve"> – СОШ №4, СОШ №5; </w:t>
      </w:r>
      <w:r w:rsidRPr="00CE1F55">
        <w:rPr>
          <w:rFonts w:ascii="Times New Roman" w:hAnsi="Times New Roman" w:cs="Times New Roman"/>
          <w:sz w:val="28"/>
          <w:szCs w:val="28"/>
          <w:u w:val="single"/>
        </w:rPr>
        <w:t>по финансовой грамотности</w:t>
      </w:r>
      <w:r w:rsidRPr="00CE1F55">
        <w:rPr>
          <w:rFonts w:ascii="Times New Roman" w:hAnsi="Times New Roman" w:cs="Times New Roman"/>
          <w:sz w:val="28"/>
          <w:szCs w:val="28"/>
        </w:rPr>
        <w:t xml:space="preserve"> – СОШ №4; </w:t>
      </w:r>
      <w:r w:rsidRPr="00CE1F55">
        <w:rPr>
          <w:rFonts w:ascii="Times New Roman" w:hAnsi="Times New Roman" w:cs="Times New Roman"/>
          <w:sz w:val="28"/>
          <w:szCs w:val="28"/>
          <w:u w:val="single"/>
        </w:rPr>
        <w:t>по глобальным компетенциям</w:t>
      </w:r>
      <w:r w:rsidRPr="00CE1F55">
        <w:rPr>
          <w:rFonts w:ascii="Times New Roman" w:hAnsi="Times New Roman" w:cs="Times New Roman"/>
          <w:sz w:val="28"/>
          <w:szCs w:val="28"/>
        </w:rPr>
        <w:t xml:space="preserve"> – СОШ №3, СОШ №4, </w:t>
      </w:r>
      <w:proofErr w:type="spellStart"/>
      <w:r w:rsidRPr="00CE1F55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CE1F55">
        <w:rPr>
          <w:rFonts w:ascii="Times New Roman" w:hAnsi="Times New Roman" w:cs="Times New Roman"/>
          <w:sz w:val="28"/>
          <w:szCs w:val="28"/>
        </w:rPr>
        <w:t xml:space="preserve"> СОШ; </w:t>
      </w:r>
      <w:r w:rsidRPr="00CE1F5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CE1F55">
        <w:rPr>
          <w:rFonts w:ascii="Times New Roman" w:hAnsi="Times New Roman" w:cs="Times New Roman"/>
          <w:sz w:val="28"/>
          <w:szCs w:val="28"/>
          <w:u w:val="single"/>
        </w:rPr>
        <w:t>креативному</w:t>
      </w:r>
      <w:proofErr w:type="spellEnd"/>
      <w:r w:rsidRPr="00CE1F55">
        <w:rPr>
          <w:rFonts w:ascii="Times New Roman" w:hAnsi="Times New Roman" w:cs="Times New Roman"/>
          <w:sz w:val="28"/>
          <w:szCs w:val="28"/>
          <w:u w:val="single"/>
        </w:rPr>
        <w:t xml:space="preserve"> мышлению</w:t>
      </w:r>
      <w:r w:rsidRPr="00CE1F55">
        <w:rPr>
          <w:rFonts w:ascii="Times New Roman" w:hAnsi="Times New Roman" w:cs="Times New Roman"/>
          <w:sz w:val="28"/>
          <w:szCs w:val="28"/>
        </w:rPr>
        <w:t xml:space="preserve"> – СОШ №2, СОШ №3, СОШ №5.</w:t>
      </w:r>
      <w:proofErr w:type="gramEnd"/>
    </w:p>
    <w:p w:rsidR="00CE1F55" w:rsidRPr="00193E3B" w:rsidRDefault="00D717F7" w:rsidP="00CE1F5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E1F55" w:rsidRPr="00CE1F55">
        <w:rPr>
          <w:rFonts w:ascii="Times New Roman" w:hAnsi="Times New Roman" w:cs="Times New Roman"/>
          <w:sz w:val="28"/>
          <w:szCs w:val="28"/>
        </w:rPr>
        <w:t>В 2020-2021 учебном году было обучено на курсах повышения квалификации по совершенствованию предметных и методических компетенций (в том числе в области формирования функциональной грамотности обучающихся) в рамках проекта «Учитель будущего» 50 учителей, в том числе СОШ №</w:t>
      </w:r>
      <w:r w:rsidR="00193E3B">
        <w:rPr>
          <w:rFonts w:ascii="Times New Roman" w:hAnsi="Times New Roman" w:cs="Times New Roman"/>
          <w:sz w:val="28"/>
          <w:szCs w:val="28"/>
        </w:rPr>
        <w:t xml:space="preserve"> </w:t>
      </w:r>
      <w:r w:rsidR="00CE1F55" w:rsidRPr="00CE1F55">
        <w:rPr>
          <w:rFonts w:ascii="Times New Roman" w:hAnsi="Times New Roman" w:cs="Times New Roman"/>
          <w:sz w:val="28"/>
          <w:szCs w:val="28"/>
        </w:rPr>
        <w:t xml:space="preserve">2 - 1, СОШ №3 - 6, СОШ №4 - 8, СОШ №5 -7 , </w:t>
      </w:r>
      <w:proofErr w:type="spellStart"/>
      <w:r w:rsidR="00CE1F55" w:rsidRPr="00CE1F55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="00CE1F55" w:rsidRPr="00CE1F55">
        <w:rPr>
          <w:rFonts w:ascii="Times New Roman" w:hAnsi="Times New Roman" w:cs="Times New Roman"/>
          <w:sz w:val="28"/>
          <w:szCs w:val="28"/>
        </w:rPr>
        <w:t xml:space="preserve"> СОШ - 3, </w:t>
      </w:r>
      <w:proofErr w:type="spellStart"/>
      <w:r w:rsidR="00CE1F55" w:rsidRPr="00CE1F55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="00CE1F55" w:rsidRPr="00CE1F55">
        <w:rPr>
          <w:rFonts w:ascii="Times New Roman" w:hAnsi="Times New Roman" w:cs="Times New Roman"/>
          <w:sz w:val="28"/>
          <w:szCs w:val="28"/>
        </w:rPr>
        <w:t xml:space="preserve"> СОШ - 4.</w:t>
      </w:r>
      <w:proofErr w:type="gramEnd"/>
      <w:r w:rsidR="00CE1F55" w:rsidRPr="00CE1F55">
        <w:rPr>
          <w:rFonts w:ascii="Times New Roman" w:hAnsi="Times New Roman" w:cs="Times New Roman"/>
          <w:sz w:val="28"/>
          <w:szCs w:val="28"/>
        </w:rPr>
        <w:t xml:space="preserve"> Были обучены две команды </w:t>
      </w:r>
      <w:proofErr w:type="spellStart"/>
      <w:r w:rsidR="00CE1F55" w:rsidRPr="00CE1F5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CE1F55" w:rsidRPr="00CE1F55">
        <w:rPr>
          <w:rFonts w:ascii="Times New Roman" w:hAnsi="Times New Roman" w:cs="Times New Roman"/>
          <w:sz w:val="28"/>
          <w:szCs w:val="28"/>
        </w:rPr>
        <w:t xml:space="preserve"> в области формирования ФГ: СОШ №2 – 6 учителей, СОШ №4 – 5 учителей. В таких школах, как СОШ №3, СОШ №4, СОШ №5, </w:t>
      </w:r>
      <w:proofErr w:type="spellStart"/>
      <w:r w:rsidR="00CE1F55" w:rsidRPr="00CE1F55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="00CE1F55" w:rsidRPr="00CE1F55">
        <w:rPr>
          <w:rFonts w:ascii="Times New Roman" w:hAnsi="Times New Roman" w:cs="Times New Roman"/>
          <w:sz w:val="28"/>
          <w:szCs w:val="28"/>
        </w:rPr>
        <w:t xml:space="preserve"> СОШ учителя использовали знания, полученные на курсах, в рамках урочной и внеурочной деятельности, в том числе учителя, которым были даны рекомендации по определению индивидуальной траектории их профессионального развития. Большое внимание уделялось заданиям</w:t>
      </w:r>
      <w:r w:rsidR="00CE1F55" w:rsidRPr="00CE1F55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банка тренировочных заданий по оценке функциональной грамотности для обучающихся 8-9 классов (</w:t>
      </w:r>
      <w:hyperlink r:id="rId6" w:history="1"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E1F55" w:rsidRPr="00CE1F55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CE1F55" w:rsidRPr="00CE1F55">
        <w:rPr>
          <w:rFonts w:ascii="Times New Roman" w:hAnsi="Times New Roman" w:cs="Times New Roman"/>
          <w:sz w:val="28"/>
          <w:szCs w:val="28"/>
        </w:rPr>
        <w:t xml:space="preserve">).  </w:t>
      </w:r>
      <w:r w:rsidR="00CE1F55" w:rsidRPr="00193E3B">
        <w:rPr>
          <w:rFonts w:ascii="Times New Roman" w:hAnsi="Times New Roman" w:cs="Times New Roman"/>
          <w:b/>
          <w:sz w:val="28"/>
          <w:szCs w:val="28"/>
        </w:rPr>
        <w:t xml:space="preserve">К сожалению, все-таки, большинство обученных учителей недостаточно использовали потенциал своих знаний в области формирования функциональной грамотности обучающихся: СОШ №2, СОШ №3, </w:t>
      </w:r>
      <w:proofErr w:type="spellStart"/>
      <w:r w:rsidR="00CE1F55" w:rsidRPr="00193E3B">
        <w:rPr>
          <w:rFonts w:ascii="Times New Roman" w:hAnsi="Times New Roman" w:cs="Times New Roman"/>
          <w:b/>
          <w:sz w:val="28"/>
          <w:szCs w:val="28"/>
        </w:rPr>
        <w:t>Волошовская</w:t>
      </w:r>
      <w:proofErr w:type="spellEnd"/>
      <w:r w:rsidR="00CE1F55" w:rsidRPr="00193E3B">
        <w:rPr>
          <w:rFonts w:ascii="Times New Roman" w:hAnsi="Times New Roman" w:cs="Times New Roman"/>
          <w:b/>
          <w:sz w:val="28"/>
          <w:szCs w:val="28"/>
        </w:rPr>
        <w:t xml:space="preserve"> СОШ – читательская грамотность; СОШ №2, </w:t>
      </w:r>
      <w:proofErr w:type="spellStart"/>
      <w:r w:rsidR="00CE1F55" w:rsidRPr="00193E3B">
        <w:rPr>
          <w:rFonts w:ascii="Times New Roman" w:hAnsi="Times New Roman" w:cs="Times New Roman"/>
          <w:b/>
          <w:sz w:val="28"/>
          <w:szCs w:val="28"/>
        </w:rPr>
        <w:t>Волошовская</w:t>
      </w:r>
      <w:proofErr w:type="spellEnd"/>
      <w:r w:rsidR="00CE1F55" w:rsidRPr="00193E3B">
        <w:rPr>
          <w:rFonts w:ascii="Times New Roman" w:hAnsi="Times New Roman" w:cs="Times New Roman"/>
          <w:b/>
          <w:sz w:val="28"/>
          <w:szCs w:val="28"/>
        </w:rPr>
        <w:t xml:space="preserve"> СОШ, </w:t>
      </w:r>
      <w:proofErr w:type="spellStart"/>
      <w:r w:rsidR="00CE1F55" w:rsidRPr="00193E3B">
        <w:rPr>
          <w:rFonts w:ascii="Times New Roman" w:hAnsi="Times New Roman" w:cs="Times New Roman"/>
          <w:b/>
          <w:sz w:val="28"/>
          <w:szCs w:val="28"/>
        </w:rPr>
        <w:t>Осьминская</w:t>
      </w:r>
      <w:proofErr w:type="spellEnd"/>
      <w:r w:rsidR="00CE1F55" w:rsidRPr="00193E3B">
        <w:rPr>
          <w:rFonts w:ascii="Times New Roman" w:hAnsi="Times New Roman" w:cs="Times New Roman"/>
          <w:b/>
          <w:sz w:val="28"/>
          <w:szCs w:val="28"/>
        </w:rPr>
        <w:t xml:space="preserve"> СОШ – математическая грамотность; СОШ №2, СОШ №3, </w:t>
      </w:r>
      <w:proofErr w:type="spellStart"/>
      <w:r w:rsidR="00CE1F55" w:rsidRPr="00193E3B">
        <w:rPr>
          <w:rFonts w:ascii="Times New Roman" w:hAnsi="Times New Roman" w:cs="Times New Roman"/>
          <w:b/>
          <w:sz w:val="28"/>
          <w:szCs w:val="28"/>
        </w:rPr>
        <w:t>Волошовская</w:t>
      </w:r>
      <w:proofErr w:type="spellEnd"/>
      <w:r w:rsidR="00CE1F55" w:rsidRPr="00193E3B">
        <w:rPr>
          <w:rFonts w:ascii="Times New Roman" w:hAnsi="Times New Roman" w:cs="Times New Roman"/>
          <w:b/>
          <w:sz w:val="28"/>
          <w:szCs w:val="28"/>
        </w:rPr>
        <w:t xml:space="preserve"> СОШ, </w:t>
      </w:r>
      <w:proofErr w:type="spellStart"/>
      <w:r w:rsidR="00CE1F55" w:rsidRPr="00193E3B">
        <w:rPr>
          <w:rFonts w:ascii="Times New Roman" w:hAnsi="Times New Roman" w:cs="Times New Roman"/>
          <w:b/>
          <w:sz w:val="28"/>
          <w:szCs w:val="28"/>
        </w:rPr>
        <w:t>Осьминская</w:t>
      </w:r>
      <w:proofErr w:type="spellEnd"/>
      <w:r w:rsidR="00CE1F55" w:rsidRPr="00193E3B">
        <w:rPr>
          <w:rFonts w:ascii="Times New Roman" w:hAnsi="Times New Roman" w:cs="Times New Roman"/>
          <w:b/>
          <w:sz w:val="28"/>
          <w:szCs w:val="28"/>
        </w:rPr>
        <w:t xml:space="preserve"> СОШ – естественнонаучная грамотность; СОШ №2, СОШ №5 – глобальные компетенции; СОШ №4, </w:t>
      </w:r>
      <w:proofErr w:type="spellStart"/>
      <w:r w:rsidR="00CE1F55" w:rsidRPr="00193E3B">
        <w:rPr>
          <w:rFonts w:ascii="Times New Roman" w:hAnsi="Times New Roman" w:cs="Times New Roman"/>
          <w:b/>
          <w:sz w:val="28"/>
          <w:szCs w:val="28"/>
        </w:rPr>
        <w:t>Волошовская</w:t>
      </w:r>
      <w:proofErr w:type="spellEnd"/>
      <w:r w:rsidR="00CE1F55" w:rsidRPr="00193E3B">
        <w:rPr>
          <w:rFonts w:ascii="Times New Roman" w:hAnsi="Times New Roman" w:cs="Times New Roman"/>
          <w:b/>
          <w:sz w:val="28"/>
          <w:szCs w:val="28"/>
        </w:rPr>
        <w:t xml:space="preserve"> СОШ – </w:t>
      </w:r>
      <w:proofErr w:type="spellStart"/>
      <w:r w:rsidR="00CE1F55" w:rsidRPr="00193E3B">
        <w:rPr>
          <w:rFonts w:ascii="Times New Roman" w:hAnsi="Times New Roman" w:cs="Times New Roman"/>
          <w:b/>
          <w:sz w:val="28"/>
          <w:szCs w:val="28"/>
        </w:rPr>
        <w:t>креативное</w:t>
      </w:r>
      <w:proofErr w:type="spellEnd"/>
      <w:r w:rsidR="00CE1F55" w:rsidRPr="00193E3B">
        <w:rPr>
          <w:rFonts w:ascii="Times New Roman" w:hAnsi="Times New Roman" w:cs="Times New Roman"/>
          <w:b/>
          <w:sz w:val="28"/>
          <w:szCs w:val="28"/>
        </w:rPr>
        <w:t xml:space="preserve"> мышление.</w:t>
      </w:r>
    </w:p>
    <w:p w:rsidR="00CE1F55" w:rsidRPr="00CE1F55" w:rsidRDefault="00CE1F55" w:rsidP="0019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55">
        <w:rPr>
          <w:rFonts w:ascii="Times New Roman" w:hAnsi="Times New Roman" w:cs="Times New Roman"/>
          <w:sz w:val="28"/>
          <w:szCs w:val="28"/>
        </w:rPr>
        <w:tab/>
        <w:t xml:space="preserve">На уровне района ведется определенная работа по подготовке к участию в  региональной оценке по модели PISA </w:t>
      </w:r>
      <w:r w:rsidRPr="00CE1F55">
        <w:rPr>
          <w:rStyle w:val="fontstyle01"/>
        </w:rPr>
        <w:t xml:space="preserve">(2024), </w:t>
      </w:r>
      <w:r w:rsidRPr="00CE1F55">
        <w:rPr>
          <w:rFonts w:ascii="Times New Roman" w:hAnsi="Times New Roman" w:cs="Times New Roman"/>
          <w:sz w:val="28"/>
          <w:szCs w:val="28"/>
        </w:rPr>
        <w:t>по развитию навыков</w:t>
      </w:r>
      <w:r w:rsidRPr="00CE1F55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содержательной области </w:t>
      </w:r>
      <w:r w:rsidRPr="00CE1F55">
        <w:rPr>
          <w:rFonts w:ascii="Times New Roman" w:hAnsi="Times New Roman" w:cs="Times New Roman"/>
          <w:sz w:val="28"/>
          <w:szCs w:val="28"/>
        </w:rPr>
        <w:t xml:space="preserve">функциональной грамотности. </w:t>
      </w:r>
    </w:p>
    <w:p w:rsidR="00CE1F55" w:rsidRPr="00CE1F55" w:rsidRDefault="00CE1F55" w:rsidP="0019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55">
        <w:rPr>
          <w:rFonts w:ascii="Times New Roman" w:hAnsi="Times New Roman" w:cs="Times New Roman"/>
          <w:sz w:val="28"/>
          <w:szCs w:val="28"/>
        </w:rPr>
        <w:tab/>
      </w:r>
      <w:r w:rsidRPr="00193E3B">
        <w:rPr>
          <w:rFonts w:ascii="Times New Roman" w:hAnsi="Times New Roman" w:cs="Times New Roman"/>
          <w:sz w:val="28"/>
          <w:szCs w:val="28"/>
          <w:u w:val="single"/>
        </w:rPr>
        <w:t>На уровне общеобразовательных организаций</w:t>
      </w:r>
      <w:r w:rsidRPr="00CE1F55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работы: внеурочные занятия, корректировка рабочих программ с учётом требований по формированию функциональной грамотности обучающихся, </w:t>
      </w:r>
      <w:r w:rsidRPr="00CE1F5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на уроках материалов открытого электронного банка тренировочных заданий, проведение </w:t>
      </w:r>
      <w:r w:rsidRPr="00CE1F55">
        <w:rPr>
          <w:rFonts w:ascii="Times New Roman" w:hAnsi="Times New Roman" w:cs="Times New Roman"/>
          <w:sz w:val="28"/>
          <w:szCs w:val="28"/>
        </w:rPr>
        <w:t xml:space="preserve">методических семинаров по использованию пособий «Функциональная грамотность. Учимся для жизни», обмен опытом на заседаниях школьных методических объединений, посещение уроков коллег, проведение единых методических дней по теме: «Формирование и развитие функциональной грамотности – одна из основных задач современного школьного образования», проведение </w:t>
      </w:r>
      <w:proofErr w:type="spellStart"/>
      <w:r w:rsidRPr="00CE1F55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CE1F55">
        <w:rPr>
          <w:rFonts w:ascii="Times New Roman" w:hAnsi="Times New Roman" w:cs="Times New Roman"/>
          <w:sz w:val="28"/>
          <w:szCs w:val="28"/>
        </w:rPr>
        <w:t xml:space="preserve"> занятий «Развитие </w:t>
      </w:r>
      <w:proofErr w:type="spellStart"/>
      <w:r w:rsidRPr="00CE1F5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CE1F55">
        <w:rPr>
          <w:rFonts w:ascii="Times New Roman" w:hAnsi="Times New Roman" w:cs="Times New Roman"/>
          <w:sz w:val="28"/>
          <w:szCs w:val="28"/>
        </w:rPr>
        <w:t xml:space="preserve"> мышления» с привлечением школьного психолога, использование </w:t>
      </w:r>
      <w:proofErr w:type="spellStart"/>
      <w:r w:rsidRPr="00CE1F55">
        <w:rPr>
          <w:rFonts w:ascii="Times New Roman" w:hAnsi="Times New Roman" w:cs="Times New Roman"/>
          <w:sz w:val="28"/>
          <w:szCs w:val="28"/>
        </w:rPr>
        <w:t>ТРИЗ-технологии</w:t>
      </w:r>
      <w:proofErr w:type="spellEnd"/>
      <w:r w:rsidRPr="00CE1F55">
        <w:rPr>
          <w:rFonts w:ascii="Times New Roman" w:hAnsi="Times New Roman" w:cs="Times New Roman"/>
          <w:sz w:val="28"/>
          <w:szCs w:val="28"/>
        </w:rPr>
        <w:t xml:space="preserve"> при планировании занятий на уроках и во внеурочное время, применение технологии </w:t>
      </w:r>
      <w:proofErr w:type="spellStart"/>
      <w:r w:rsidRPr="00CE1F55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CE1F55">
        <w:rPr>
          <w:rFonts w:ascii="Times New Roman" w:hAnsi="Times New Roman" w:cs="Times New Roman"/>
          <w:sz w:val="28"/>
          <w:szCs w:val="28"/>
        </w:rPr>
        <w:t xml:space="preserve"> при планировании занятий с </w:t>
      </w:r>
      <w:proofErr w:type="gramStart"/>
      <w:r w:rsidRPr="00CE1F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1F5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E1F55" w:rsidRPr="00193E3B" w:rsidRDefault="00CE1F55" w:rsidP="00CE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F5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93E3B">
        <w:rPr>
          <w:rFonts w:ascii="Times New Roman" w:hAnsi="Times New Roman" w:cs="Times New Roman"/>
          <w:sz w:val="28"/>
          <w:szCs w:val="28"/>
          <w:u w:val="single"/>
        </w:rPr>
        <w:t>На уровне района:</w:t>
      </w:r>
    </w:p>
    <w:p w:rsidR="00CE1F55" w:rsidRPr="00CE1F55" w:rsidRDefault="00CE1F55" w:rsidP="00CE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55">
        <w:rPr>
          <w:rFonts w:ascii="Times New Roman" w:hAnsi="Times New Roman" w:cs="Times New Roman"/>
          <w:sz w:val="28"/>
          <w:szCs w:val="28"/>
        </w:rPr>
        <w:t xml:space="preserve">- в рамках заседаний РМО учителей-предметников проводятся семинары, мастер-классы по обмену опытом по повышению уровня функциональной грамотности обучающихся с использованием инструментария </w:t>
      </w:r>
      <w:r w:rsidRPr="00CE1F55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CE1F55">
        <w:rPr>
          <w:rFonts w:ascii="Times New Roman" w:hAnsi="Times New Roman" w:cs="Times New Roman"/>
          <w:sz w:val="28"/>
          <w:szCs w:val="28"/>
        </w:rPr>
        <w:t xml:space="preserve">, на заседании РМО педагогов-психологов практикуются </w:t>
      </w:r>
      <w:proofErr w:type="spellStart"/>
      <w:r w:rsidRPr="00CE1F55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CE1F55">
        <w:rPr>
          <w:rFonts w:ascii="Times New Roman" w:hAnsi="Times New Roman" w:cs="Times New Roman"/>
          <w:sz w:val="28"/>
          <w:szCs w:val="28"/>
        </w:rPr>
        <w:t xml:space="preserve"> занятия по теме: «Развитие </w:t>
      </w:r>
      <w:proofErr w:type="spellStart"/>
      <w:r w:rsidRPr="00CE1F5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CE1F55">
        <w:rPr>
          <w:rFonts w:ascii="Times New Roman" w:hAnsi="Times New Roman" w:cs="Times New Roman"/>
          <w:sz w:val="28"/>
          <w:szCs w:val="28"/>
        </w:rPr>
        <w:t xml:space="preserve"> мышления»;</w:t>
      </w:r>
    </w:p>
    <w:p w:rsidR="00CE1F55" w:rsidRPr="00CE1F55" w:rsidRDefault="00CE1F55" w:rsidP="00CE1F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55">
        <w:rPr>
          <w:rFonts w:ascii="Times New Roman" w:hAnsi="Times New Roman" w:cs="Times New Roman"/>
          <w:sz w:val="28"/>
          <w:szCs w:val="28"/>
        </w:rPr>
        <w:t xml:space="preserve">-  участие в </w:t>
      </w:r>
      <w:r w:rsidRPr="00CE1F55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ежемесячном мониторинге, проводимом </w:t>
      </w:r>
      <w:proofErr w:type="spellStart"/>
      <w:r w:rsidRPr="00CE1F55"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 w:rsidRPr="00CE1F55">
        <w:rPr>
          <w:rFonts w:ascii="Times New Roman" w:hAnsi="Times New Roman" w:cs="Times New Roman"/>
          <w:color w:val="000000"/>
          <w:sz w:val="28"/>
          <w:szCs w:val="28"/>
        </w:rPr>
        <w:t xml:space="preserve">  по использованию электронного банка тренировочных заданий по оценке функциональной грамотности для обучающихся 8-9 классов (</w:t>
      </w:r>
      <w:hyperlink r:id="rId7" w:history="1">
        <w:r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E1F55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Pr="00CE1F5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Pr="00CE1F5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E1F5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1F5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E1F55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CE1F55">
        <w:rPr>
          <w:rFonts w:ascii="Times New Roman" w:hAnsi="Times New Roman" w:cs="Times New Roman"/>
          <w:sz w:val="28"/>
          <w:szCs w:val="28"/>
        </w:rPr>
        <w:t>): за март количество посещений Банка и использование заданий из электронного банка – 329 (за февраль – 219);</w:t>
      </w:r>
    </w:p>
    <w:p w:rsidR="00CE1F55" w:rsidRPr="00CE1F55" w:rsidRDefault="00CE1F55" w:rsidP="00CE1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F55">
        <w:rPr>
          <w:rFonts w:ascii="Times New Roman" w:hAnsi="Times New Roman" w:cs="Times New Roman"/>
          <w:bCs/>
          <w:sz w:val="28"/>
          <w:szCs w:val="28"/>
        </w:rPr>
        <w:t xml:space="preserve">- в рамках подготовки </w:t>
      </w:r>
      <w:r w:rsidRPr="00CE1F55">
        <w:rPr>
          <w:rFonts w:ascii="Times New Roman" w:hAnsi="Times New Roman" w:cs="Times New Roman"/>
          <w:sz w:val="28"/>
          <w:szCs w:val="28"/>
        </w:rPr>
        <w:t xml:space="preserve">обучающихся к участию в  региональной оценке по модели PISA </w:t>
      </w:r>
      <w:r w:rsidRPr="00CE1F55">
        <w:rPr>
          <w:rStyle w:val="fontstyle01"/>
        </w:rPr>
        <w:t xml:space="preserve">(2024) </w:t>
      </w:r>
      <w:r w:rsidRPr="00CE1F55">
        <w:rPr>
          <w:rFonts w:ascii="Times New Roman" w:hAnsi="Times New Roman" w:cs="Times New Roman"/>
          <w:bCs/>
          <w:sz w:val="28"/>
          <w:szCs w:val="28"/>
        </w:rPr>
        <w:t>практическое использование комплекса региональных оценочных материалов по формированию функциональной грамотности  для обучающихся начальной школы и 5 – 11 классов;</w:t>
      </w:r>
      <w:proofErr w:type="gramEnd"/>
    </w:p>
    <w:p w:rsidR="00CE1F55" w:rsidRPr="00CE1F55" w:rsidRDefault="00CE1F55" w:rsidP="00CE1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F55">
        <w:rPr>
          <w:rFonts w:ascii="Times New Roman" w:hAnsi="Times New Roman" w:cs="Times New Roman"/>
          <w:bCs/>
          <w:sz w:val="28"/>
          <w:szCs w:val="28"/>
        </w:rPr>
        <w:t>- корректировка программ внеурочной деятельности в части использования учебных пособий по формированию функциональной грамотности;</w:t>
      </w:r>
    </w:p>
    <w:p w:rsidR="00CE1F55" w:rsidRPr="00CE1F55" w:rsidRDefault="00CE1F55" w:rsidP="00CE1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5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1F55">
        <w:rPr>
          <w:rFonts w:ascii="Times New Roman" w:hAnsi="Times New Roman" w:cs="Times New Roman"/>
          <w:sz w:val="28"/>
          <w:szCs w:val="28"/>
        </w:rPr>
        <w:t>в</w:t>
      </w:r>
      <w:r w:rsidRPr="00CE1F55">
        <w:rPr>
          <w:rFonts w:ascii="Times New Roman" w:hAnsi="Times New Roman" w:cs="Times New Roman"/>
          <w:color w:val="000000"/>
          <w:sz w:val="28"/>
          <w:szCs w:val="28"/>
        </w:rPr>
        <w:t>ыявление профессиональных дефицитов педагогов по формированию функциональной грамотности обучающихся;</w:t>
      </w:r>
    </w:p>
    <w:p w:rsidR="00CE1F55" w:rsidRDefault="00CE1F55" w:rsidP="00CE1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F55">
        <w:rPr>
          <w:rFonts w:ascii="Times New Roman" w:hAnsi="Times New Roman" w:cs="Times New Roman"/>
          <w:color w:val="000000"/>
          <w:sz w:val="28"/>
          <w:szCs w:val="28"/>
        </w:rPr>
        <w:t>-обучение на курсах повышения квалификации:</w:t>
      </w:r>
    </w:p>
    <w:p w:rsidR="00193E3B" w:rsidRPr="00CE1F55" w:rsidRDefault="00193E3B" w:rsidP="0019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F55">
        <w:rPr>
          <w:rFonts w:ascii="Times New Roman" w:hAnsi="Times New Roman" w:cs="Times New Roman"/>
          <w:sz w:val="28"/>
          <w:szCs w:val="28"/>
        </w:rPr>
        <w:t xml:space="preserve">* по совершенствованию предметных и методических компетенций (в том числе в области формирования функциональной грамотности обучающихся) в рамках проекта «Учитель будущего».  </w:t>
      </w:r>
      <w:proofErr w:type="gramStart"/>
      <w:r w:rsidRPr="00CE1F5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E1F55">
        <w:rPr>
          <w:rFonts w:ascii="Times New Roman" w:hAnsi="Times New Roman" w:cs="Times New Roman"/>
          <w:sz w:val="28"/>
          <w:szCs w:val="28"/>
        </w:rPr>
        <w:t xml:space="preserve"> данной программе завершено 30 ноября 2020 года. Завершили обучение – 50 человек; </w:t>
      </w:r>
    </w:p>
    <w:p w:rsidR="00193E3B" w:rsidRPr="00CE1F55" w:rsidRDefault="00193E3B" w:rsidP="00193E3B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1F55">
        <w:rPr>
          <w:rFonts w:ascii="Times New Roman" w:hAnsi="Times New Roman" w:cs="Times New Roman"/>
          <w:sz w:val="28"/>
          <w:szCs w:val="28"/>
        </w:rPr>
        <w:t xml:space="preserve">* по программе «Технологии формирования и оценивания функциональной грамотности обучающихся» (Академия «Просвещение», </w:t>
      </w:r>
      <w:proofErr w:type="gramStart"/>
      <w:r w:rsidRPr="00CE1F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1F55">
        <w:rPr>
          <w:rFonts w:ascii="Times New Roman" w:hAnsi="Times New Roman" w:cs="Times New Roman"/>
          <w:sz w:val="28"/>
          <w:szCs w:val="28"/>
        </w:rPr>
        <w:t xml:space="preserve">. Москва) (обучились в период с сентября 2020 года по январь 2021 года  12 педагогов – команды </w:t>
      </w:r>
      <w:proofErr w:type="spellStart"/>
      <w:r w:rsidRPr="00CE1F55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CE1F55">
        <w:rPr>
          <w:rFonts w:ascii="Times New Roman" w:hAnsi="Times New Roman" w:cs="Times New Roman"/>
          <w:sz w:val="28"/>
          <w:szCs w:val="28"/>
        </w:rPr>
        <w:t xml:space="preserve"> СОШ №2 и СОШ №4);</w:t>
      </w:r>
    </w:p>
    <w:p w:rsidR="00193E3B" w:rsidRPr="00CE1F55" w:rsidRDefault="00193E3B" w:rsidP="0019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F55">
        <w:rPr>
          <w:rFonts w:ascii="Times New Roman" w:eastAsia="Times New Roman" w:hAnsi="Times New Roman" w:cs="Times New Roman"/>
          <w:sz w:val="28"/>
          <w:szCs w:val="28"/>
        </w:rPr>
        <w:t>*по программе дистанционных курсов повышения квалификации «Формирование и оценка функциональной грамотности школьников» (</w:t>
      </w:r>
      <w:r w:rsidRPr="00CE1F55">
        <w:rPr>
          <w:rFonts w:ascii="Times New Roman" w:hAnsi="Times New Roman" w:cs="Times New Roman"/>
          <w:sz w:val="28"/>
          <w:szCs w:val="28"/>
        </w:rPr>
        <w:t xml:space="preserve">ФГБНУ «Институт стратегии развития образования Российской академии образования», </w:t>
      </w:r>
      <w:proofErr w:type="gramStart"/>
      <w:r w:rsidRPr="00CE1F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1F55">
        <w:rPr>
          <w:rFonts w:ascii="Times New Roman" w:hAnsi="Times New Roman" w:cs="Times New Roman"/>
          <w:sz w:val="28"/>
          <w:szCs w:val="28"/>
        </w:rPr>
        <w:t xml:space="preserve">. Москва) </w:t>
      </w:r>
      <w:r w:rsidRPr="00CE1F55">
        <w:rPr>
          <w:rFonts w:ascii="Times New Roman" w:eastAsia="Times New Roman" w:hAnsi="Times New Roman" w:cs="Times New Roman"/>
          <w:sz w:val="28"/>
          <w:szCs w:val="28"/>
        </w:rPr>
        <w:t>для учителей–предметников. Обучились в период с 18.05.2021 по 24.06.2021 2 команды:  СОШ №5 (6 чел.) и СОШ №6 (6 чел.).</w:t>
      </w:r>
    </w:p>
    <w:p w:rsidR="00193E3B" w:rsidRPr="00CE1F55" w:rsidRDefault="00193E3B" w:rsidP="00193E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1F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Зарегистрировано в личных кабинетах на сайте ЛОИРО 257 учителей (База 2).</w:t>
      </w:r>
    </w:p>
    <w:p w:rsidR="00AC0E3B" w:rsidRDefault="00193E3B" w:rsidP="00193E3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E1F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 общеобразовательные организации </w:t>
      </w:r>
      <w:proofErr w:type="spellStart"/>
      <w:r w:rsidRPr="00CE1F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Лужского</w:t>
      </w:r>
      <w:proofErr w:type="spellEnd"/>
      <w:r w:rsidRPr="00CE1F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приняли </w:t>
      </w:r>
      <w:r w:rsidRPr="00CE1F5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CE1F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1F55">
        <w:rPr>
          <w:rFonts w:ascii="Times New Roman" w:hAnsi="Times New Roman" w:cs="Times New Roman"/>
          <w:sz w:val="28"/>
          <w:szCs w:val="28"/>
        </w:rPr>
        <w:t xml:space="preserve"> Всероссийской командной олимпи</w:t>
      </w:r>
      <w:r>
        <w:rPr>
          <w:rFonts w:ascii="Times New Roman" w:hAnsi="Times New Roman" w:cs="Times New Roman"/>
          <w:sz w:val="28"/>
          <w:szCs w:val="28"/>
        </w:rPr>
        <w:t>аде по функциональной грамотности</w:t>
      </w:r>
    </w:p>
    <w:tbl>
      <w:tblPr>
        <w:tblStyle w:val="aa"/>
        <w:tblW w:w="0" w:type="auto"/>
        <w:tblLook w:val="04A0"/>
      </w:tblPr>
      <w:tblGrid>
        <w:gridCol w:w="4353"/>
        <w:gridCol w:w="2822"/>
        <w:gridCol w:w="2962"/>
      </w:tblGrid>
      <w:tr w:rsidR="00AC0E3B" w:rsidRPr="00CE1F55" w:rsidTr="001D243D">
        <w:trPr>
          <w:trHeight w:val="750"/>
        </w:trPr>
        <w:tc>
          <w:tcPr>
            <w:tcW w:w="4353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82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296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Итоговый балл команды</w:t>
            </w:r>
          </w:p>
        </w:tc>
      </w:tr>
      <w:tr w:rsidR="00AC0E3B" w:rsidRPr="00CE1F55" w:rsidTr="001D243D">
        <w:tc>
          <w:tcPr>
            <w:tcW w:w="4353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№6»</w:t>
            </w:r>
          </w:p>
        </w:tc>
        <w:tc>
          <w:tcPr>
            <w:tcW w:w="282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96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1048,75</w:t>
            </w:r>
          </w:p>
        </w:tc>
      </w:tr>
      <w:tr w:rsidR="00AC0E3B" w:rsidRPr="00CE1F55" w:rsidTr="001D243D">
        <w:tc>
          <w:tcPr>
            <w:tcW w:w="4353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№3»</w:t>
            </w:r>
          </w:p>
        </w:tc>
        <w:tc>
          <w:tcPr>
            <w:tcW w:w="282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96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918,10</w:t>
            </w:r>
          </w:p>
        </w:tc>
      </w:tr>
      <w:tr w:rsidR="00AC0E3B" w:rsidRPr="00CE1F55" w:rsidTr="001D243D">
        <w:tc>
          <w:tcPr>
            <w:tcW w:w="4353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№4»</w:t>
            </w:r>
          </w:p>
        </w:tc>
        <w:tc>
          <w:tcPr>
            <w:tcW w:w="282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96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816,55</w:t>
            </w:r>
          </w:p>
        </w:tc>
      </w:tr>
      <w:tr w:rsidR="00AC0E3B" w:rsidRPr="00CE1F55" w:rsidTr="001D243D">
        <w:tc>
          <w:tcPr>
            <w:tcW w:w="4353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  <w:r w:rsidRPr="00CE1F5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2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962" w:type="dxa"/>
          </w:tcPr>
          <w:p w:rsidR="00AC0E3B" w:rsidRPr="00CE1F55" w:rsidRDefault="00AC0E3B" w:rsidP="0027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55">
              <w:rPr>
                <w:rFonts w:ascii="Times New Roman" w:hAnsi="Times New Roman" w:cs="Times New Roman"/>
                <w:sz w:val="28"/>
                <w:szCs w:val="28"/>
              </w:rPr>
              <w:t>748,45</w:t>
            </w:r>
          </w:p>
        </w:tc>
      </w:tr>
    </w:tbl>
    <w:p w:rsidR="005820B2" w:rsidRDefault="005820B2" w:rsidP="00F16B9C">
      <w:pPr>
        <w:pStyle w:val="a3"/>
        <w:spacing w:after="0" w:line="268" w:lineRule="auto"/>
        <w:ind w:left="0"/>
        <w:rPr>
          <w:rFonts w:ascii="Times New Roman" w:hAnsi="Times New Roman"/>
          <w:sz w:val="28"/>
          <w:szCs w:val="28"/>
        </w:rPr>
      </w:pPr>
    </w:p>
    <w:p w:rsidR="001D243D" w:rsidRPr="00F16B9C" w:rsidRDefault="005820B2" w:rsidP="005820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243D" w:rsidRPr="00F16B9C">
        <w:rPr>
          <w:rFonts w:ascii="Times New Roman" w:hAnsi="Times New Roman"/>
          <w:sz w:val="28"/>
          <w:szCs w:val="28"/>
        </w:rPr>
        <w:t>В 2021-2022 учебном году во Всероссий</w:t>
      </w:r>
      <w:r w:rsidR="00F16B9C" w:rsidRPr="00F16B9C">
        <w:rPr>
          <w:rFonts w:ascii="Times New Roman" w:hAnsi="Times New Roman"/>
          <w:sz w:val="28"/>
          <w:szCs w:val="28"/>
        </w:rPr>
        <w:t xml:space="preserve">ской олимпиаде по ФГ планируется участие команд СОШ №2, СОШ №5, </w:t>
      </w:r>
      <w:proofErr w:type="spellStart"/>
      <w:r w:rsidR="00F16B9C" w:rsidRPr="00F16B9C">
        <w:rPr>
          <w:rFonts w:ascii="Times New Roman" w:hAnsi="Times New Roman"/>
          <w:sz w:val="28"/>
          <w:szCs w:val="28"/>
        </w:rPr>
        <w:t>Заклинской</w:t>
      </w:r>
      <w:proofErr w:type="spellEnd"/>
      <w:r w:rsidR="00F16B9C" w:rsidRPr="00F16B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F16B9C" w:rsidRPr="00F16B9C">
        <w:rPr>
          <w:rFonts w:ascii="Times New Roman" w:hAnsi="Times New Roman"/>
          <w:sz w:val="28"/>
          <w:szCs w:val="28"/>
        </w:rPr>
        <w:t>Толмачевской</w:t>
      </w:r>
      <w:proofErr w:type="spellEnd"/>
      <w:r w:rsidR="00F16B9C" w:rsidRPr="00F16B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="00F16B9C" w:rsidRPr="00F16B9C">
        <w:rPr>
          <w:rFonts w:ascii="Times New Roman" w:hAnsi="Times New Roman"/>
          <w:sz w:val="28"/>
          <w:szCs w:val="28"/>
        </w:rPr>
        <w:lastRenderedPageBreak/>
        <w:t>Оредежской</w:t>
      </w:r>
      <w:proofErr w:type="spellEnd"/>
      <w:r w:rsidR="001D243D" w:rsidRPr="00F16B9C">
        <w:rPr>
          <w:rFonts w:ascii="Times New Roman" w:hAnsi="Times New Roman"/>
          <w:sz w:val="28"/>
          <w:szCs w:val="28"/>
        </w:rPr>
        <w:t xml:space="preserve"> СОШ (+ школы, которые принимали участие – по согласованию). Эта олимпиада платная, участие команды 10 000 рублей, поэтому необходимо заранее позаботиться об этом, планируя бюджет на 2022 год.</w:t>
      </w:r>
    </w:p>
    <w:p w:rsidR="001D243D" w:rsidRPr="0053457F" w:rsidRDefault="001D243D" w:rsidP="002D227D">
      <w:pPr>
        <w:pStyle w:val="a3"/>
        <w:spacing w:after="0" w:line="268" w:lineRule="auto"/>
        <w:ind w:left="0"/>
        <w:rPr>
          <w:rFonts w:ascii="Times New Roman" w:hAnsi="Times New Roman"/>
          <w:sz w:val="28"/>
          <w:szCs w:val="28"/>
        </w:rPr>
      </w:pPr>
      <w:r w:rsidRPr="00D717F7">
        <w:rPr>
          <w:rFonts w:ascii="Times New Roman" w:hAnsi="Times New Roman"/>
          <w:b/>
          <w:sz w:val="28"/>
          <w:szCs w:val="28"/>
        </w:rPr>
        <w:t>Разработаны адресные Рекомендации</w:t>
      </w:r>
      <w:r w:rsidR="00C44CF3">
        <w:rPr>
          <w:rFonts w:ascii="Times New Roman" w:hAnsi="Times New Roman"/>
          <w:b/>
          <w:sz w:val="28"/>
          <w:szCs w:val="28"/>
        </w:rPr>
        <w:t xml:space="preserve"> </w:t>
      </w:r>
      <w:r w:rsidR="00C44CF3" w:rsidRPr="0053457F">
        <w:rPr>
          <w:rFonts w:ascii="Times New Roman" w:hAnsi="Times New Roman"/>
          <w:sz w:val="28"/>
          <w:szCs w:val="28"/>
        </w:rPr>
        <w:t>(письмо МКУ «</w:t>
      </w:r>
      <w:proofErr w:type="spellStart"/>
      <w:r w:rsidR="00C44CF3" w:rsidRPr="0053457F">
        <w:rPr>
          <w:rFonts w:ascii="Times New Roman" w:hAnsi="Times New Roman"/>
          <w:sz w:val="28"/>
          <w:szCs w:val="28"/>
        </w:rPr>
        <w:t>Лужский</w:t>
      </w:r>
      <w:proofErr w:type="spellEnd"/>
      <w:r w:rsidR="00C44CF3" w:rsidRPr="0053457F">
        <w:rPr>
          <w:rFonts w:ascii="Times New Roman" w:hAnsi="Times New Roman"/>
          <w:sz w:val="28"/>
          <w:szCs w:val="28"/>
        </w:rPr>
        <w:t xml:space="preserve"> ИМЦ» от</w:t>
      </w:r>
      <w:r w:rsidRPr="0053457F">
        <w:rPr>
          <w:rFonts w:ascii="Times New Roman" w:hAnsi="Times New Roman"/>
          <w:sz w:val="28"/>
          <w:szCs w:val="28"/>
        </w:rPr>
        <w:t xml:space="preserve"> 07 июля 2021 года</w:t>
      </w:r>
      <w:r w:rsidR="00C44CF3" w:rsidRPr="0053457F">
        <w:rPr>
          <w:rFonts w:ascii="Times New Roman" w:hAnsi="Times New Roman"/>
          <w:sz w:val="28"/>
          <w:szCs w:val="28"/>
        </w:rPr>
        <w:t xml:space="preserve"> исх. № 187</w:t>
      </w:r>
      <w:r w:rsidRPr="0053457F">
        <w:rPr>
          <w:rFonts w:ascii="Times New Roman" w:hAnsi="Times New Roman"/>
          <w:sz w:val="28"/>
          <w:szCs w:val="28"/>
        </w:rPr>
        <w:t>):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1.</w:t>
      </w:r>
      <w:r w:rsidR="0053457F" w:rsidRPr="0053457F">
        <w:rPr>
          <w:rFonts w:ascii="Times New Roman" w:hAnsi="Times New Roman" w:cs="Times New Roman"/>
          <w:sz w:val="28"/>
          <w:szCs w:val="28"/>
        </w:rPr>
        <w:t xml:space="preserve"> </w:t>
      </w:r>
      <w:r w:rsidRPr="0053457F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1.1. Проанализировать результаты проведенного мониторинга уровня функциональной грамотности обучающихся своей образовательной организации, выявленные затруднения с целью корректировки планирования работы школьных методических объединений и внесения в него необходимых дополнений или изменений.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1.2. Выявить педагогов, чьи ученики продемонстрировали высокий уровень какого-либо компонента функциональной грамотности. Создать условия для возможности включения этих педагогов в деятельность по наставничеству. Продумать систему адресного наставничества для учителей, чьи учащиеся продемонстрировали низкие результаты.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1.3. Организовать систематическую подготовку педагогического состава школы (учителей начальных классов, учителей-предметников) к формированию и оцениванию функциональной грамотности (курсы повышения квалификации, консультации, качественная работа в школьном методическом объединении, выявление и обмен успешным опытом). Срок: в течение учебного года.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1.4. Организовать целенаправленную работу по развитию компетенций, входящих в состав функциональной грамотности, вести целенаправленную работу с группами слабоуспевающих учащихся, не преодолевших пороговое значение баллов (</w:t>
      </w:r>
      <w:r w:rsidRPr="005345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57F">
        <w:rPr>
          <w:rFonts w:ascii="Times New Roman" w:hAnsi="Times New Roman" w:cs="Times New Roman"/>
          <w:sz w:val="28"/>
          <w:szCs w:val="28"/>
        </w:rPr>
        <w:t xml:space="preserve"> уровень), до повышения уровня до среднего. Нацелить педагогов на осуществление формирующего оценивания уровня функциональной грамотности обучающихся, учитывая степень индивидуальных затруднений учеников в выполнении заданий. Срок: в течение учебного года.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1.5. Усилить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контроль качества проектирования рабочих программ по учебным предметам, уровня их соответствия ФГОС и отражения в них деятельности по формированию и оцениванию функциональной грамотности школьников.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2. Руководителям МОУ «Средняя школа №2» (Гаврилова А.М.), МОУ «Средняя школа №3» (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Н.А.), МОУ «Средняя общеобразовательная школа №4» (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Буржинская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Е.И.), МБОУ СОШ №5 (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О.В.), МОУ «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(Акимова Н.А.), МОУ «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(Николаева Е.М.):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2.1. Необходимо на каждом уроке, независимо от предмета, систематически и целенаправленно организовывать учебную деятельность школьников в рамках основных компетенций читательской грамотности: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 - «Находить и извлекать информацию» (СОШ №3, СОШ №4,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СОШ);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-«Осмысливать и оценивать содержание и форму текста» (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СОШ);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- «Интегрировать и интерпретировать информацию» (СОШ №2,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lastRenderedPageBreak/>
        <w:t>2.2.  Необходимо вести целенаправленную работу со школьниками по формированию у них более высоких результатов в четырех содержательных областях математической грамотности: «Пространство и форма (геометрия)», «Изменения и Зависимости (алгебра)», «Количество (арифметика)», «Неопределенность и данные (теория вероятности и статистика)».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2.3. Необходимо проводить работу со школьниками по целенаправленному формированию у них следующих мыслительных процессов математической грамотности (компетенций):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-  «Применять математические понятия, факты, процедуры» (СОШ №2, СОШ №5,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СОШ);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- «Формулировать ситуацию математически» (СОШ №2, СОШ №5,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СОШ);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- «Интерпретировать, использовать и оценивать математические результаты» (СОШ №4,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2.4. Необходимо проводить работу со школьниками по целенаправленному формированию у них следующих компетенций естественнонаучной грамотности: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 - «Интерпретация данных и использование научных доказатель</w:t>
      </w:r>
      <w:proofErr w:type="gramStart"/>
      <w:r w:rsidRPr="0053457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3457F">
        <w:rPr>
          <w:rFonts w:ascii="Times New Roman" w:hAnsi="Times New Roman" w:cs="Times New Roman"/>
          <w:sz w:val="28"/>
          <w:szCs w:val="28"/>
        </w:rPr>
        <w:t xml:space="preserve">я получения выводов» (СОШ №2, СОШ №5,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СОШ);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- «Научное объяснение явлений» (СОШ №2, СОШ №3, СОШ №5);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- «Распознавание научных вопросов и применение методов естественнонаучного исследования» (СОШ №2,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2.5. Необходимо вести целенаправленную работу по развитию финансовой грамотности, по включению школьников в решение финансовых задач (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3. МКУ «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 (Наумова Т.Я.):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3.1. Проанализировать результаты проведенного мониторинга уровня функциональной грамотности обучающихся Ленинградской области, выявленные затруднения с целью </w:t>
      </w:r>
      <w:proofErr w:type="gramStart"/>
      <w:r w:rsidRPr="0053457F">
        <w:rPr>
          <w:rFonts w:ascii="Times New Roman" w:hAnsi="Times New Roman" w:cs="Times New Roman"/>
          <w:sz w:val="28"/>
          <w:szCs w:val="28"/>
        </w:rPr>
        <w:t>корректировки планирования направлений работы районных методических объединений</w:t>
      </w:r>
      <w:proofErr w:type="gramEnd"/>
      <w:r w:rsidRPr="0053457F">
        <w:rPr>
          <w:rFonts w:ascii="Times New Roman" w:hAnsi="Times New Roman" w:cs="Times New Roman"/>
          <w:sz w:val="28"/>
          <w:szCs w:val="28"/>
        </w:rPr>
        <w:t xml:space="preserve"> и внесения в него необходимых дополнений или изменений с учетом методических рекомендаций для учителей по формированию функциональной грамотности обучающихся образовательных организаций Ленинградской области, разработанных Академией «Просвещение». Срок: до 15.09.2021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3.2. Организовать систематическую работу по изучению выявленного успешного опыта представителями других школ (единые методические дни, районные семинары, мастер-классы, обучающие семинары (в очном и дистанционном форматах) для учителей по изучению технологий формирования функциональной грамотности обучающихся):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- по формированию читательской грамотности – опыт СОШ №5,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Волошовской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- по формированию математической грамотности – опыт СОШ №4, СОШ №3;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- по формированию естественнонаучной грамотности – опыт СОШ №4;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- по формированию финансовой грамотности – опыт СОШ №4;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- по формированию глобальных компетенций – опыт СОШ №4,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Волошовской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- по формированию 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мышления – опыт СОШ №3, СОШ №5.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Срок: в течение 2021-2022 учебного года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lastRenderedPageBreak/>
        <w:t>3.3. Организовать систематическую работу по оказанию методической помощи руководству и педагогическому составу школ с низкими результатами мониторинга уровня функциональной грамотности обучающихся (п.1.3., п. 1.5., п.1.6., п.1.7. рекомендаций). Продумать систему адресного наставничества для учителей, чьи учащиеся продемонстрировали низкие результаты. Срок: в течение 2021-2022 учебного года.</w:t>
      </w:r>
    </w:p>
    <w:p w:rsidR="001D243D" w:rsidRPr="0053457F" w:rsidRDefault="001D243D" w:rsidP="0053457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3457F">
        <w:rPr>
          <w:rFonts w:ascii="Times New Roman" w:hAnsi="Times New Roman" w:cs="Times New Roman"/>
          <w:sz w:val="28"/>
          <w:szCs w:val="28"/>
        </w:rPr>
        <w:t>Организовать своевременное информирование учителей об особенностях международных сопоставительных исследований, в которых принимают участие российские школьники, об особенностях заданий, направленных на оценивание функциональной грамотности (через заседания РМО учителей-предметников, районные семинары по обмену опытом, через сайт МКУ «</w:t>
      </w:r>
      <w:proofErr w:type="spellStart"/>
      <w:r w:rsidRPr="0053457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53457F">
        <w:rPr>
          <w:rFonts w:ascii="Times New Roman" w:hAnsi="Times New Roman" w:cs="Times New Roman"/>
          <w:sz w:val="28"/>
          <w:szCs w:val="28"/>
        </w:rPr>
        <w:t xml:space="preserve"> ИМЦ» (</w:t>
      </w:r>
      <w:hyperlink r:id="rId8" w:history="1">
        <w:r w:rsidRPr="0053457F">
          <w:rPr>
            <w:rStyle w:val="a9"/>
            <w:rFonts w:ascii="Times New Roman" w:hAnsi="Times New Roman" w:cs="Times New Roman"/>
            <w:sz w:val="28"/>
            <w:szCs w:val="28"/>
          </w:rPr>
          <w:t>http://imcluga.ru/</w:t>
        </w:r>
      </w:hyperlink>
      <w:r w:rsidRPr="0053457F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1D243D" w:rsidRPr="0053457F" w:rsidRDefault="001D243D" w:rsidP="0053457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3.4.1. Познакомить учителей с возможностями использования заданий для формирования функциональной грамотности;</w:t>
      </w:r>
    </w:p>
    <w:p w:rsidR="001D243D" w:rsidRPr="0053457F" w:rsidRDefault="001D243D" w:rsidP="0053457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 3.4.2. Сформировать перечень изданных пособий по формированию и оцениванию всех компонентов функциональной грамотности, а также имеющихся Интернет-ресурсов, представляющих собой банки заданий </w:t>
      </w:r>
      <w:proofErr w:type="gramStart"/>
      <w:r w:rsidRPr="005345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457F">
        <w:rPr>
          <w:rFonts w:ascii="Times New Roman" w:hAnsi="Times New Roman" w:cs="Times New Roman"/>
          <w:sz w:val="28"/>
          <w:szCs w:val="28"/>
        </w:rPr>
        <w:t xml:space="preserve"> функциональной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грамотности для школьников;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3.4.3. Изучить особенности использования банков заданий по функциональной грамотности, их содержание, выявить ресурсы высокого качества. Довести до сведения школ муниципалитета сформированный перечень;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 xml:space="preserve">3.4.4. Выработать методические рекомендации по использованию ресурсов, направленных на формирование и оценивание функциональной грамотности школьников.  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Срок: до 01.09.2021.</w:t>
      </w:r>
    </w:p>
    <w:p w:rsidR="001D243D" w:rsidRPr="0053457F" w:rsidRDefault="001D243D" w:rsidP="00534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57F">
        <w:rPr>
          <w:rFonts w:ascii="Times New Roman" w:hAnsi="Times New Roman" w:cs="Times New Roman"/>
          <w:sz w:val="28"/>
          <w:szCs w:val="28"/>
        </w:rPr>
        <w:t>3.5. Изучить предложения в сфере дополнительного профессионального образования, касающиеся повышения квалификации педагогов по вопросам формирования функциональной грамотности школьников. Составить реестр выявленных дополнительных профессиональных программ высокого качества с указанием условий обучения.</w:t>
      </w:r>
    </w:p>
    <w:p w:rsidR="009C49AB" w:rsidRDefault="00B10F89" w:rsidP="00F9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До 15 сентября </w:t>
      </w:r>
      <w:r w:rsidRPr="00B10F8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провести анализ эффективности реализации программ внеурочной деятельности по повышению уро</w:t>
      </w:r>
      <w:r w:rsidR="00F94D65">
        <w:rPr>
          <w:rFonts w:ascii="Times New Roman" w:hAnsi="Times New Roman" w:cs="Times New Roman"/>
          <w:sz w:val="28"/>
          <w:szCs w:val="28"/>
        </w:rPr>
        <w:t>вня ФГ.</w:t>
      </w:r>
    </w:p>
    <w:p w:rsidR="00B84FDD" w:rsidRDefault="009C49AB" w:rsidP="00F94D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6FEE">
        <w:rPr>
          <w:rFonts w:ascii="Times New Roman" w:eastAsia="Times New Roman" w:hAnsi="Times New Roman" w:cs="Times New Roman"/>
          <w:sz w:val="28"/>
          <w:szCs w:val="28"/>
        </w:rPr>
        <w:t xml:space="preserve">Кроме того, педагогические и руководящие работники в течение 2020-2021 учебного года приняли участие более чем в 60 </w:t>
      </w:r>
      <w:proofErr w:type="spellStart"/>
      <w:r w:rsidRPr="00036FEE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036FEE">
        <w:rPr>
          <w:rFonts w:ascii="Times New Roman" w:eastAsia="Times New Roman" w:hAnsi="Times New Roman" w:cs="Times New Roman"/>
          <w:sz w:val="28"/>
          <w:szCs w:val="28"/>
        </w:rPr>
        <w:t xml:space="preserve"> и семинарах муниципального уровня и более 80 – регионального и федерального уровней по различным направлениям деятельности.</w:t>
      </w:r>
      <w:r w:rsidRPr="00036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– 2022 учебном году необходимо продолжить работу по привлечению молодых специалистов, популяризации педагогической профессии, повышению профессионального уровня педагогических работников,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 кадрового резерва.</w:t>
      </w:r>
      <w:r w:rsidR="00B84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4FDD" w:rsidRDefault="00B84FDD" w:rsidP="005F5921">
      <w:pPr>
        <w:shd w:val="clear" w:color="auto" w:fill="FFFFFF"/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учебного года </w:t>
      </w:r>
      <w:r>
        <w:rPr>
          <w:rFonts w:ascii="Times New Roman" w:hAnsi="Times New Roman" w:cs="Times New Roman"/>
          <w:sz w:val="28"/>
          <w:szCs w:val="28"/>
        </w:rPr>
        <w:t>районная методическая служба принимала активное участие в региональных методических советах</w:t>
      </w:r>
      <w:r w:rsidRPr="00B4082F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>ителей ММС Ленинградской области.</w:t>
      </w:r>
    </w:p>
    <w:p w:rsidR="00B53F46" w:rsidRPr="00B53F46" w:rsidRDefault="005F5921" w:rsidP="00B53F4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53F46" w:rsidRPr="00B53F46">
        <w:rPr>
          <w:rFonts w:ascii="Times New Roman" w:eastAsia="Times New Roman" w:hAnsi="Times New Roman" w:cs="Times New Roman"/>
          <w:sz w:val="28"/>
          <w:szCs w:val="28"/>
        </w:rPr>
        <w:t xml:space="preserve">В районе уже не первый год ведется работа, направленная на оказание методической помощи школам с низкими образовательными результатами и/или функционирующим в сложных социальных условиях,  и школам с признаками необъективности оценочных процедур по итогам ВПР. </w:t>
      </w:r>
    </w:p>
    <w:p w:rsidR="005F5921" w:rsidRPr="00A20F2D" w:rsidRDefault="00B53F46" w:rsidP="00A20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F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Осенью 2020 года в школах района были проведены ВПР по материалам за предыдущий учебный год, весной 2021 года по материалам этого учебного года. Федеральной службой по надзору в сфере образования и науки ежегодно  проводится  анализ объективности оценки Всероссийских проверочных работ обучающихся, на </w:t>
      </w:r>
      <w:proofErr w:type="gramStart"/>
      <w:r w:rsidRPr="00B53F46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B53F46">
        <w:rPr>
          <w:rFonts w:ascii="Times New Roman" w:eastAsia="Times New Roman" w:hAnsi="Times New Roman" w:cs="Times New Roman"/>
          <w:sz w:val="28"/>
          <w:szCs w:val="28"/>
        </w:rPr>
        <w:t xml:space="preserve"> которого формируются списки общеобразовательных организаций с признаками необъективности оценивания ВПР. В </w:t>
      </w:r>
      <w:proofErr w:type="spellStart"/>
      <w:r w:rsidRPr="00B53F46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B53F46">
        <w:rPr>
          <w:rFonts w:ascii="Times New Roman" w:eastAsia="Times New Roman" w:hAnsi="Times New Roman" w:cs="Times New Roman"/>
          <w:sz w:val="28"/>
          <w:szCs w:val="28"/>
        </w:rPr>
        <w:t xml:space="preserve"> районе такие образовательные организации в этом году отсутствуют. По итогам проверки ни одна школа не вошла в список школ с необъективными результатами.</w:t>
      </w:r>
    </w:p>
    <w:p w:rsidR="005F5921" w:rsidRPr="0099634A" w:rsidRDefault="005F5921" w:rsidP="0070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634A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Pr="0099634A">
        <w:rPr>
          <w:rFonts w:ascii="Times New Roman" w:hAnsi="Times New Roman" w:cs="Times New Roman"/>
          <w:bCs/>
          <w:sz w:val="28"/>
          <w:szCs w:val="28"/>
          <w:lang w:eastAsia="zh-CN"/>
        </w:rPr>
        <w:t>«Повышение качества образования в школах с низким результатом обучения и в школах, функционирующих в неблагоприятных социальных условиях»</w:t>
      </w:r>
      <w:r w:rsidRPr="0099634A">
        <w:rPr>
          <w:rFonts w:ascii="Times New Roman" w:hAnsi="Times New Roman" w:cs="Times New Roman"/>
          <w:sz w:val="28"/>
          <w:szCs w:val="28"/>
        </w:rPr>
        <w:t xml:space="preserve"> проведена большая работа: каждая школа провела сбор дополнительных сведений о школах, проанализировала свой кадровый состав, контингент обучающихся, материально-техническую базу и учебно-методическое обеспечение, а также внешние факторы, влияющие на работу школы.</w:t>
      </w:r>
      <w:proofErr w:type="gramEnd"/>
      <w:r w:rsidRPr="0099634A">
        <w:rPr>
          <w:rFonts w:ascii="Times New Roman" w:hAnsi="Times New Roman" w:cs="Times New Roman"/>
          <w:sz w:val="28"/>
          <w:szCs w:val="28"/>
        </w:rPr>
        <w:t xml:space="preserve"> Администрация школ провели диагностику профессиональных затруднений педагогов, в первую очередь, учителей начальных классов, русского языка и математики, работающих в основном звене.</w:t>
      </w:r>
      <w:r w:rsidRPr="0099634A">
        <w:rPr>
          <w:rFonts w:ascii="Times New Roman" w:hAnsi="Times New Roman" w:cs="Times New Roman"/>
          <w:spacing w:val="4"/>
          <w:sz w:val="28"/>
          <w:szCs w:val="28"/>
        </w:rPr>
        <w:t xml:space="preserve"> По результатам сводной информации необходимо было проанализировать профессиональные затруднения педагогов и выработать дальнейшую адресную поддержку каждого учителя. </w:t>
      </w:r>
      <w:proofErr w:type="gramStart"/>
      <w:r w:rsidRPr="0099634A">
        <w:rPr>
          <w:rFonts w:ascii="Times New Roman" w:hAnsi="Times New Roman" w:cs="Times New Roman"/>
          <w:spacing w:val="4"/>
          <w:sz w:val="28"/>
          <w:szCs w:val="28"/>
        </w:rPr>
        <w:t xml:space="preserve">Было организовано обучение педагогов на </w:t>
      </w:r>
      <w:r w:rsidRPr="0099634A">
        <w:rPr>
          <w:rFonts w:ascii="Times New Roman" w:eastAsia="Times New Roman" w:hAnsi="Times New Roman"/>
          <w:sz w:val="28"/>
          <w:szCs w:val="28"/>
        </w:rPr>
        <w:t>курсах</w:t>
      </w:r>
      <w:r w:rsidRPr="0099634A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по совершенствованию предметных и методических компетенций (в том числе в области формирования функциональной грамотности обучающихся) в рамках проекта «Учитель будущего</w:t>
      </w:r>
      <w:r w:rsidRPr="0099634A">
        <w:rPr>
          <w:rFonts w:ascii="Times New Roman" w:eastAsia="Times New Roman" w:hAnsi="Times New Roman"/>
          <w:sz w:val="28"/>
          <w:szCs w:val="28"/>
        </w:rPr>
        <w:t>»</w:t>
      </w:r>
      <w:r w:rsidRPr="0099634A">
        <w:rPr>
          <w:rFonts w:ascii="Times New Roman" w:hAnsi="Times New Roman" w:cs="Times New Roman"/>
          <w:sz w:val="28"/>
          <w:szCs w:val="28"/>
        </w:rPr>
        <w:t xml:space="preserve"> с 1 июля по 30 н</w:t>
      </w:r>
      <w:r w:rsidR="0099634A" w:rsidRPr="0099634A">
        <w:rPr>
          <w:rFonts w:ascii="Times New Roman" w:hAnsi="Times New Roman" w:cs="Times New Roman"/>
          <w:sz w:val="28"/>
          <w:szCs w:val="28"/>
        </w:rPr>
        <w:t>оября 2020 года</w:t>
      </w:r>
      <w:r w:rsidRPr="0099634A">
        <w:rPr>
          <w:rFonts w:ascii="Times New Roman" w:hAnsi="Times New Roman" w:cs="Times New Roman"/>
          <w:sz w:val="28"/>
          <w:szCs w:val="28"/>
        </w:rPr>
        <w:t>; организовано обучение по программе повышения квалификации ФИОКО «Оценка качества образования в образовательной организации» (</w:t>
      </w:r>
      <w:proofErr w:type="spellStart"/>
      <w:r w:rsidRPr="0099634A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Pr="0099634A">
        <w:rPr>
          <w:rFonts w:ascii="Times New Roman" w:hAnsi="Times New Roman" w:cs="Times New Roman"/>
          <w:sz w:val="28"/>
          <w:szCs w:val="28"/>
        </w:rPr>
        <w:t xml:space="preserve"> СОШ).</w:t>
      </w:r>
      <w:proofErr w:type="gramEnd"/>
      <w:r w:rsidRPr="0099634A">
        <w:rPr>
          <w:rFonts w:ascii="Times New Roman" w:hAnsi="Times New Roman" w:cs="Times New Roman"/>
          <w:sz w:val="28"/>
          <w:szCs w:val="28"/>
        </w:rPr>
        <w:t xml:space="preserve"> Руководители школ обучились на курсах повышения квалификации по цифровой трансформации (Володарская СОШ, </w:t>
      </w:r>
      <w:proofErr w:type="spellStart"/>
      <w:r w:rsidRPr="0099634A"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 w:rsidRPr="0099634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9634A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99634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9634A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Pr="0099634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9634A"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r w:rsidRPr="0099634A">
        <w:rPr>
          <w:rFonts w:ascii="Times New Roman" w:hAnsi="Times New Roman" w:cs="Times New Roman"/>
          <w:sz w:val="28"/>
          <w:szCs w:val="28"/>
        </w:rPr>
        <w:t xml:space="preserve"> СОШ). </w:t>
      </w:r>
    </w:p>
    <w:p w:rsidR="005F5921" w:rsidRPr="0002195A" w:rsidRDefault="005F5921" w:rsidP="0070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5A">
        <w:rPr>
          <w:rFonts w:ascii="Times New Roman" w:hAnsi="Times New Roman" w:cs="Times New Roman"/>
          <w:sz w:val="28"/>
          <w:szCs w:val="28"/>
        </w:rPr>
        <w:t xml:space="preserve"> На уровне района в отношении этих школ проводится большая методическая работа:</w:t>
      </w:r>
    </w:p>
    <w:p w:rsidR="005F5921" w:rsidRPr="0002195A" w:rsidRDefault="005F5921" w:rsidP="00701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95A">
        <w:rPr>
          <w:rFonts w:ascii="Times New Roman" w:hAnsi="Times New Roman" w:cs="Times New Roman"/>
          <w:sz w:val="28"/>
          <w:szCs w:val="28"/>
        </w:rPr>
        <w:t>- была доработана муниципальная программа поддержки школ, показавших низкие образовательные результаты учащихся;</w:t>
      </w:r>
    </w:p>
    <w:p w:rsidR="005F5921" w:rsidRPr="0002195A" w:rsidRDefault="005F5921" w:rsidP="00701F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95A">
        <w:rPr>
          <w:rFonts w:ascii="Times New Roman" w:hAnsi="Times New Roman" w:cs="Times New Roman"/>
          <w:spacing w:val="4"/>
          <w:sz w:val="28"/>
          <w:szCs w:val="28"/>
        </w:rPr>
        <w:t>- был утвержден новый состав муниципального Координационного совета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(приказ комитета образования администрации </w:t>
      </w:r>
      <w:proofErr w:type="spellStart"/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от 23 апреля 2020 года № 161 «Об утверждении состава муниципального Координационного совета»);</w:t>
      </w:r>
    </w:p>
    <w:p w:rsidR="005F5921" w:rsidRPr="0002195A" w:rsidRDefault="005F5921" w:rsidP="00701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195A">
        <w:rPr>
          <w:rFonts w:ascii="Times New Roman" w:hAnsi="Times New Roman" w:cs="Times New Roman"/>
          <w:sz w:val="28"/>
          <w:szCs w:val="28"/>
        </w:rPr>
        <w:t>- за каждой школой, показавшей низкие образовательные результаты, закреплена школа – наставник (</w:t>
      </w:r>
      <w:r w:rsidRPr="0002195A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>«Володарская СОШ»  - МОУ «СОШ №6»</w:t>
      </w:r>
      <w:r w:rsidRPr="0002195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>Ям-Тесовская</w:t>
      </w:r>
      <w:proofErr w:type="spellEnd"/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- МБОУ «СОШ №5»;</w:t>
      </w:r>
      <w:r w:rsidRPr="00021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>Оредежская</w:t>
      </w:r>
      <w:proofErr w:type="spellEnd"/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СОШ», МОУ «</w:t>
      </w:r>
      <w:proofErr w:type="spellStart"/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>Осьминская</w:t>
      </w:r>
      <w:proofErr w:type="spellEnd"/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- МОУ «СОШ №3»;</w:t>
      </w:r>
      <w:r w:rsidRPr="00021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 w:rsidRPr="0002195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2195A">
        <w:rPr>
          <w:rFonts w:ascii="Times New Roman" w:eastAsia="Calibri" w:hAnsi="Times New Roman" w:cs="Times New Roman"/>
          <w:sz w:val="28"/>
          <w:szCs w:val="28"/>
        </w:rPr>
        <w:t>Заклинская</w:t>
      </w:r>
      <w:proofErr w:type="spellEnd"/>
      <w:r w:rsidRPr="0002195A">
        <w:rPr>
          <w:rFonts w:ascii="Times New Roman" w:eastAsia="Calibri" w:hAnsi="Times New Roman" w:cs="Times New Roman"/>
          <w:sz w:val="28"/>
          <w:szCs w:val="28"/>
        </w:rPr>
        <w:t xml:space="preserve"> СОШ», МОУ «Серебрянская СОШ»  - МОУ 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>«СОШ №4»;</w:t>
      </w:r>
      <w:r w:rsidRPr="00021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МОУ </w:t>
      </w:r>
      <w:r w:rsidRPr="0002195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2195A">
        <w:rPr>
          <w:rFonts w:ascii="Times New Roman" w:eastAsia="Calibri" w:hAnsi="Times New Roman" w:cs="Times New Roman"/>
          <w:sz w:val="28"/>
          <w:szCs w:val="28"/>
        </w:rPr>
        <w:t>Торошковская</w:t>
      </w:r>
      <w:proofErr w:type="spellEnd"/>
      <w:r w:rsidRPr="0002195A">
        <w:rPr>
          <w:rFonts w:ascii="Times New Roman" w:eastAsia="Calibri" w:hAnsi="Times New Roman" w:cs="Times New Roman"/>
          <w:sz w:val="28"/>
          <w:szCs w:val="28"/>
        </w:rPr>
        <w:t xml:space="preserve"> СОШ» - МОУ 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  <w:lang w:val="fr-FR" w:eastAsia="ar-SA"/>
        </w:rPr>
        <w:t>«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СОШ №2</w:t>
      </w:r>
      <w:r w:rsidRPr="0002195A">
        <w:rPr>
          <w:rFonts w:ascii="Times New Roman" w:eastAsia="Times New Roman" w:hAnsi="Times New Roman" w:cs="Times New Roman"/>
          <w:bCs/>
          <w:sz w:val="28"/>
          <w:szCs w:val="28"/>
          <w:lang w:val="fr-FR" w:eastAsia="ar-SA"/>
        </w:rPr>
        <w:t>»</w:t>
      </w:r>
      <w:r w:rsidRPr="0002195A">
        <w:rPr>
          <w:rFonts w:ascii="Times New Roman" w:hAnsi="Times New Roman" w:cs="Times New Roman"/>
          <w:bCs/>
          <w:sz w:val="28"/>
          <w:szCs w:val="28"/>
          <w:lang w:eastAsia="ar-SA"/>
        </w:rPr>
        <w:t>)</w:t>
      </w:r>
      <w:r w:rsidRPr="0002195A">
        <w:rPr>
          <w:rFonts w:ascii="Times New Roman" w:hAnsi="Times New Roman" w:cs="Times New Roman"/>
          <w:sz w:val="28"/>
          <w:szCs w:val="28"/>
        </w:rPr>
        <w:t>.</w:t>
      </w:r>
    </w:p>
    <w:p w:rsidR="005F5921" w:rsidRDefault="005F5921" w:rsidP="0070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5A">
        <w:rPr>
          <w:rFonts w:ascii="Times New Roman" w:hAnsi="Times New Roman" w:cs="Times New Roman"/>
          <w:b/>
          <w:sz w:val="28"/>
          <w:szCs w:val="28"/>
        </w:rPr>
        <w:tab/>
      </w:r>
      <w:r w:rsidRPr="0002195A">
        <w:rPr>
          <w:rFonts w:ascii="Times New Roman" w:hAnsi="Times New Roman" w:cs="Times New Roman"/>
          <w:sz w:val="28"/>
          <w:szCs w:val="28"/>
        </w:rPr>
        <w:t>В 2020</w:t>
      </w:r>
      <w:r w:rsidR="0002195A" w:rsidRPr="0002195A">
        <w:rPr>
          <w:rFonts w:ascii="Times New Roman" w:hAnsi="Times New Roman" w:cs="Times New Roman"/>
          <w:sz w:val="28"/>
          <w:szCs w:val="28"/>
        </w:rPr>
        <w:t xml:space="preserve">-2021 учебном </w:t>
      </w:r>
      <w:r w:rsidRPr="0002195A">
        <w:rPr>
          <w:rFonts w:ascii="Times New Roman" w:hAnsi="Times New Roman" w:cs="Times New Roman"/>
          <w:sz w:val="28"/>
          <w:szCs w:val="28"/>
        </w:rPr>
        <w:t>году в Ле</w:t>
      </w:r>
      <w:r w:rsidR="0002195A" w:rsidRPr="0002195A">
        <w:rPr>
          <w:rFonts w:ascii="Times New Roman" w:hAnsi="Times New Roman" w:cs="Times New Roman"/>
          <w:sz w:val="28"/>
          <w:szCs w:val="28"/>
        </w:rPr>
        <w:t>нинградской области была продолжена</w:t>
      </w:r>
      <w:r w:rsidRPr="0002195A">
        <w:rPr>
          <w:rFonts w:ascii="Times New Roman" w:hAnsi="Times New Roman" w:cs="Times New Roman"/>
          <w:sz w:val="28"/>
          <w:szCs w:val="28"/>
        </w:rPr>
        <w:t xml:space="preserve"> реализация проекта по повышению качества образования в школах с низким результатом обучения и в школах, функционирующих в неблагоприятных социальных условиях. </w:t>
      </w:r>
      <w:proofErr w:type="gramStart"/>
      <w:r w:rsidRPr="0002195A">
        <w:rPr>
          <w:rFonts w:ascii="Times New Roman" w:hAnsi="Times New Roman" w:cs="Times New Roman"/>
          <w:sz w:val="28"/>
          <w:szCs w:val="28"/>
        </w:rPr>
        <w:t xml:space="preserve">На уровне района  скорректирована муниципальная программа помощи школам, функционирующим в неблагоприятных социальных </w:t>
      </w:r>
      <w:r w:rsidRPr="0002195A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и программы перевода </w:t>
      </w:r>
      <w:r w:rsidR="0002195A" w:rsidRPr="0002195A">
        <w:rPr>
          <w:rFonts w:ascii="Times New Roman" w:hAnsi="Times New Roman" w:cs="Times New Roman"/>
          <w:sz w:val="28"/>
          <w:szCs w:val="28"/>
        </w:rPr>
        <w:t xml:space="preserve">школ в эффективный режим работы, </w:t>
      </w:r>
      <w:r w:rsidRPr="0002195A">
        <w:rPr>
          <w:rFonts w:ascii="Times New Roman" w:hAnsi="Times New Roman" w:cs="Times New Roman"/>
          <w:sz w:val="28"/>
          <w:szCs w:val="28"/>
        </w:rPr>
        <w:t xml:space="preserve">разработан проект «Повышение качества образования через сетевое наставничество во взаимодействии школ с высокими образовательными результатами и низкими результатами подготовки обучающихся», определены 3 школы - </w:t>
      </w:r>
      <w:proofErr w:type="spellStart"/>
      <w:r w:rsidRPr="0002195A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Pr="0002195A">
        <w:rPr>
          <w:rFonts w:ascii="Times New Roman" w:hAnsi="Times New Roman" w:cs="Times New Roman"/>
          <w:sz w:val="28"/>
          <w:szCs w:val="28"/>
        </w:rPr>
        <w:t xml:space="preserve"> площадки (СОШ №3, СОШ №4, СОШ №6).</w:t>
      </w:r>
      <w:r w:rsidR="00F13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0F2D" w:rsidRPr="00A20F2D" w:rsidRDefault="00A20F2D" w:rsidP="00211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F2D">
        <w:rPr>
          <w:rFonts w:ascii="Times New Roman" w:eastAsia="Times New Roman" w:hAnsi="Times New Roman" w:cs="Times New Roman"/>
          <w:sz w:val="28"/>
          <w:szCs w:val="28"/>
        </w:rPr>
        <w:t xml:space="preserve">По итогам учебного года положительная динамика качества знаний обучающихся выявлена в средней школе №4, Володарской СОШ, </w:t>
      </w:r>
      <w:proofErr w:type="spellStart"/>
      <w:r w:rsidRPr="00A20F2D">
        <w:rPr>
          <w:rFonts w:ascii="Times New Roman" w:eastAsia="Times New Roman" w:hAnsi="Times New Roman" w:cs="Times New Roman"/>
          <w:sz w:val="28"/>
          <w:szCs w:val="28"/>
        </w:rPr>
        <w:t>Заклинской</w:t>
      </w:r>
      <w:proofErr w:type="spellEnd"/>
      <w:r w:rsidRPr="00A20F2D">
        <w:rPr>
          <w:rFonts w:ascii="Times New Roman" w:eastAsia="Times New Roman" w:hAnsi="Times New Roman" w:cs="Times New Roman"/>
          <w:sz w:val="28"/>
          <w:szCs w:val="28"/>
        </w:rPr>
        <w:t xml:space="preserve"> СОШ (даже в условиях реновации), </w:t>
      </w:r>
      <w:proofErr w:type="spellStart"/>
      <w:r w:rsidRPr="00A20F2D">
        <w:rPr>
          <w:rFonts w:ascii="Times New Roman" w:eastAsia="Times New Roman" w:hAnsi="Times New Roman" w:cs="Times New Roman"/>
          <w:sz w:val="28"/>
          <w:szCs w:val="28"/>
        </w:rPr>
        <w:t>Мшинской</w:t>
      </w:r>
      <w:proofErr w:type="spellEnd"/>
      <w:r w:rsidRPr="00A20F2D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Pr="00A20F2D">
        <w:rPr>
          <w:rFonts w:ascii="Times New Roman" w:eastAsia="Times New Roman" w:hAnsi="Times New Roman" w:cs="Times New Roman"/>
          <w:sz w:val="28"/>
          <w:szCs w:val="28"/>
        </w:rPr>
        <w:t>Скребловской</w:t>
      </w:r>
      <w:proofErr w:type="spellEnd"/>
      <w:r w:rsidRPr="00A20F2D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Pr="00A20F2D">
        <w:rPr>
          <w:rFonts w:ascii="Times New Roman" w:eastAsia="Times New Roman" w:hAnsi="Times New Roman" w:cs="Times New Roman"/>
          <w:sz w:val="28"/>
          <w:szCs w:val="28"/>
        </w:rPr>
        <w:t>Ям-Тесовской</w:t>
      </w:r>
      <w:proofErr w:type="spellEnd"/>
      <w:r w:rsidRPr="00A20F2D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Pr="00A20F2D">
        <w:rPr>
          <w:rFonts w:ascii="Times New Roman" w:eastAsia="Times New Roman" w:hAnsi="Times New Roman" w:cs="Times New Roman"/>
          <w:sz w:val="28"/>
          <w:szCs w:val="28"/>
        </w:rPr>
        <w:t>Загорской</w:t>
      </w:r>
      <w:proofErr w:type="spellEnd"/>
      <w:r w:rsidRPr="00A20F2D">
        <w:rPr>
          <w:rFonts w:ascii="Times New Roman" w:eastAsia="Times New Roman" w:hAnsi="Times New Roman" w:cs="Times New Roman"/>
          <w:sz w:val="28"/>
          <w:szCs w:val="28"/>
        </w:rPr>
        <w:t xml:space="preserve"> НШ-ДС. Однако, в таких школах, как школы №5, </w:t>
      </w:r>
      <w:proofErr w:type="spellStart"/>
      <w:r w:rsidRPr="00A20F2D">
        <w:rPr>
          <w:rFonts w:ascii="Times New Roman" w:eastAsia="Times New Roman" w:hAnsi="Times New Roman" w:cs="Times New Roman"/>
          <w:sz w:val="28"/>
          <w:szCs w:val="28"/>
        </w:rPr>
        <w:t>Осьминская</w:t>
      </w:r>
      <w:proofErr w:type="spellEnd"/>
      <w:r w:rsidRPr="00A20F2D">
        <w:rPr>
          <w:rFonts w:ascii="Times New Roman" w:eastAsia="Times New Roman" w:hAnsi="Times New Roman" w:cs="Times New Roman"/>
          <w:sz w:val="28"/>
          <w:szCs w:val="28"/>
        </w:rPr>
        <w:t xml:space="preserve"> качество образовательных результатов снизилось, по сравнению с предыдущим учебным годом. </w:t>
      </w:r>
    </w:p>
    <w:p w:rsidR="00A20F2D" w:rsidRDefault="00D745AF" w:rsidP="0085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5AF">
        <w:rPr>
          <w:rFonts w:ascii="Times New Roman" w:eastAsia="Times New Roman" w:hAnsi="Times New Roman" w:cs="Times New Roman"/>
          <w:sz w:val="28"/>
          <w:szCs w:val="28"/>
        </w:rPr>
        <w:t>В 2021 году выпускники 9</w:t>
      </w:r>
      <w:r w:rsidRPr="00D745AF">
        <w:rPr>
          <w:rFonts w:ascii="Times New Roman" w:hAnsi="Times New Roman"/>
          <w:sz w:val="28"/>
          <w:szCs w:val="28"/>
        </w:rPr>
        <w:t>-</w:t>
      </w:r>
      <w:r w:rsidRPr="00D745AF">
        <w:rPr>
          <w:rFonts w:ascii="Times New Roman" w:eastAsia="Times New Roman" w:hAnsi="Times New Roman" w:cs="Times New Roman"/>
          <w:sz w:val="28"/>
          <w:szCs w:val="28"/>
        </w:rPr>
        <w:t xml:space="preserve">х классов сдавали русский язык и математику в формате ОГЭ, а также предметы по выбору в форме контрольной работы. </w:t>
      </w:r>
    </w:p>
    <w:p w:rsidR="00A72E8A" w:rsidRDefault="00A72E8A" w:rsidP="00855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509 обучающихся 9-х классов переведены в следующий класс и получили аттестаты 468 обучающихся, из них 8 с отличием. </w:t>
      </w:r>
      <w:proofErr w:type="gramStart"/>
      <w:r>
        <w:rPr>
          <w:rFonts w:ascii="Times New Roman" w:hAnsi="Times New Roman"/>
          <w:sz w:val="28"/>
          <w:szCs w:val="28"/>
        </w:rPr>
        <w:t>На повторное обучение оставлен 41 человек, из них 36 учащихся оставлены на повторную сентябрьскую аттестацию.</w:t>
      </w:r>
      <w:proofErr w:type="gramEnd"/>
    </w:p>
    <w:p w:rsidR="00423C7D" w:rsidRPr="00BC4F32" w:rsidRDefault="00423C7D" w:rsidP="008E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F32">
        <w:rPr>
          <w:rFonts w:ascii="Times New Roman" w:hAnsi="Times New Roman" w:cs="Times New Roman"/>
          <w:sz w:val="28"/>
          <w:szCs w:val="28"/>
        </w:rPr>
        <w:t>В период с 18 по 21 мая 2021 года были проведены контрольные работы</w:t>
      </w:r>
      <w:r w:rsidRPr="00BC4F32">
        <w:rPr>
          <w:sz w:val="28"/>
          <w:szCs w:val="28"/>
        </w:rPr>
        <w:t xml:space="preserve"> </w:t>
      </w:r>
      <w:r w:rsidRPr="00BC4F32">
        <w:rPr>
          <w:rFonts w:ascii="Times New Roman" w:eastAsia="Times New Roman" w:hAnsi="Times New Roman" w:cs="Times New Roman"/>
          <w:sz w:val="28"/>
          <w:szCs w:val="28"/>
        </w:rPr>
        <w:t>для обучающихся</w:t>
      </w:r>
      <w:r w:rsidRPr="00BC4F32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Pr="00BC4F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3C7D" w:rsidRPr="00BC4F32" w:rsidRDefault="00423C7D" w:rsidP="008E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F32">
        <w:rPr>
          <w:rFonts w:ascii="Times New Roman" w:eastAsia="Times New Roman" w:hAnsi="Times New Roman" w:cs="Times New Roman"/>
          <w:sz w:val="28"/>
          <w:szCs w:val="28"/>
        </w:rPr>
        <w:t>18 мая 2021 года (вторник) - биология, литература, информатика и информационно-коммуникационные технологии;</w:t>
      </w:r>
    </w:p>
    <w:p w:rsidR="00423C7D" w:rsidRPr="00BC4F32" w:rsidRDefault="00423C7D" w:rsidP="008E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F32">
        <w:rPr>
          <w:rFonts w:ascii="Times New Roman" w:eastAsia="Times New Roman" w:hAnsi="Times New Roman" w:cs="Times New Roman"/>
          <w:sz w:val="28"/>
          <w:szCs w:val="28"/>
        </w:rPr>
        <w:t>19 мая 2021 года (среда) - физика, история;</w:t>
      </w:r>
    </w:p>
    <w:p w:rsidR="00423C7D" w:rsidRPr="00BC4F32" w:rsidRDefault="00423C7D" w:rsidP="008E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F32">
        <w:rPr>
          <w:rFonts w:ascii="Times New Roman" w:eastAsia="Times New Roman" w:hAnsi="Times New Roman" w:cs="Times New Roman"/>
          <w:sz w:val="28"/>
          <w:szCs w:val="28"/>
        </w:rPr>
        <w:t>20 мая 2021 года (четверг) - обществознание, химия;</w:t>
      </w:r>
    </w:p>
    <w:p w:rsidR="00423C7D" w:rsidRPr="00BC4F32" w:rsidRDefault="00423C7D" w:rsidP="008E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F32">
        <w:rPr>
          <w:rFonts w:ascii="Times New Roman" w:eastAsia="Times New Roman" w:hAnsi="Times New Roman" w:cs="Times New Roman"/>
          <w:sz w:val="28"/>
          <w:szCs w:val="28"/>
        </w:rPr>
        <w:t>21 мая 2021 года (пятница) - география, иностранные языки (анг</w:t>
      </w:r>
      <w:r w:rsidRPr="00BC4F32">
        <w:rPr>
          <w:rFonts w:ascii="Times New Roman" w:hAnsi="Times New Roman" w:cs="Times New Roman"/>
          <w:sz w:val="28"/>
          <w:szCs w:val="28"/>
        </w:rPr>
        <w:t>лийский, французский, немецкий).</w:t>
      </w:r>
      <w:proofErr w:type="gramEnd"/>
    </w:p>
    <w:p w:rsidR="00423C7D" w:rsidRPr="00BC4F32" w:rsidRDefault="00423C7D" w:rsidP="008E7B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4F32">
        <w:rPr>
          <w:rFonts w:ascii="Times New Roman" w:hAnsi="Times New Roman" w:cs="Times New Roman"/>
          <w:sz w:val="28"/>
          <w:szCs w:val="28"/>
        </w:rPr>
        <w:t xml:space="preserve">По результатам итоговых контрольных работ для обучающихся 9-х классов можно сделать вывод о том, что основная масса обучающихся усвоила основные базовые предметные знания и умения. Наибольшее количество учащихся, выполнявших контрольную работу: по географии (28%), по обществознанию (26%), по информатике и ИКТ (17%). Высокое качество при 100 % успеваемости по физике, по биологии. Невысокое качество показали </w:t>
      </w:r>
      <w:proofErr w:type="gramStart"/>
      <w:r w:rsidRPr="00BC4F3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C4F32">
        <w:rPr>
          <w:rFonts w:ascii="Times New Roman" w:hAnsi="Times New Roman" w:cs="Times New Roman"/>
          <w:sz w:val="28"/>
          <w:szCs w:val="28"/>
        </w:rPr>
        <w:t xml:space="preserve"> 9-х классов по обществознанию (40,7%). </w:t>
      </w:r>
    </w:p>
    <w:p w:rsidR="00423C7D" w:rsidRPr="00BC4F32" w:rsidRDefault="00423C7D" w:rsidP="008E7BC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F32">
        <w:rPr>
          <w:rFonts w:ascii="Times New Roman" w:hAnsi="Times New Roman" w:cs="Times New Roman"/>
          <w:sz w:val="28"/>
          <w:szCs w:val="28"/>
        </w:rPr>
        <w:t>Не преодолели минимальный порог 7 учащихся: по информатике и ИКТ – 2 (СОШ №4), по литературе – 1 (СОШ №5), по географии – 3 (СОШ №2, СОШ №4, СОШ №6), по обществознанию – 1 (СОШ №4).</w:t>
      </w:r>
    </w:p>
    <w:p w:rsidR="00BC4F32" w:rsidRPr="00E07008" w:rsidRDefault="00B66260" w:rsidP="00E07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Cs/>
          <w:sz w:val="28"/>
          <w:szCs w:val="28"/>
          <w:lang w:eastAsia="ko-KR"/>
        </w:rPr>
        <w:tab/>
      </w:r>
      <w:r w:rsidR="008E7BCF" w:rsidRPr="00B66260">
        <w:rPr>
          <w:rFonts w:ascii="Times New Roman" w:hAnsi="Times New Roman" w:cs="Times New Roman"/>
          <w:bCs/>
          <w:sz w:val="28"/>
          <w:szCs w:val="28"/>
          <w:lang w:eastAsia="ko-KR"/>
        </w:rPr>
        <w:t>По результатам контрольных работ были подготовлены</w:t>
      </w:r>
      <w:r w:rsidR="00065AE1" w:rsidRPr="00B6626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рекомендации для руководителей общеобразовательных организаций и руководителей районных методических объединений (письмо МКУ «</w:t>
      </w:r>
      <w:proofErr w:type="spellStart"/>
      <w:r w:rsidR="00065AE1" w:rsidRPr="00B66260">
        <w:rPr>
          <w:rFonts w:ascii="Times New Roman" w:hAnsi="Times New Roman" w:cs="Times New Roman"/>
          <w:bCs/>
          <w:sz w:val="28"/>
          <w:szCs w:val="28"/>
          <w:lang w:eastAsia="ko-KR"/>
        </w:rPr>
        <w:t>Лужский</w:t>
      </w:r>
      <w:proofErr w:type="spellEnd"/>
      <w:r w:rsidR="00065AE1" w:rsidRPr="00B66260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ИМЦ» исх. № 172 от</w:t>
      </w:r>
      <w:r w:rsidR="00E07008">
        <w:rPr>
          <w:rFonts w:ascii="Times New Roman" w:hAnsi="Times New Roman" w:cs="Times New Roman"/>
          <w:bCs/>
          <w:sz w:val="28"/>
          <w:szCs w:val="28"/>
          <w:lang w:eastAsia="ko-KR"/>
        </w:rPr>
        <w:t xml:space="preserve"> 10.06.2021):</w:t>
      </w:r>
    </w:p>
    <w:p w:rsidR="00BC4F32" w:rsidRPr="00811538" w:rsidRDefault="00BC4F32" w:rsidP="00F2165F">
      <w:pPr>
        <w:pStyle w:val="12"/>
        <w:numPr>
          <w:ilvl w:val="0"/>
          <w:numId w:val="16"/>
        </w:numPr>
        <w:spacing w:before="0" w:after="0" w:line="240" w:lineRule="auto"/>
        <w:jc w:val="both"/>
        <w:rPr>
          <w:color w:val="000000"/>
          <w:sz w:val="28"/>
          <w:szCs w:val="28"/>
        </w:rPr>
      </w:pPr>
      <w:r w:rsidRPr="00811538">
        <w:rPr>
          <w:color w:val="000000"/>
          <w:sz w:val="28"/>
          <w:szCs w:val="28"/>
        </w:rPr>
        <w:t xml:space="preserve">Руководителям общеобразовательных организаций по результатам контрольных работ провести системный анализ на уровне общеобразовательной организации как процедуры внешней оценки результатов обучения. </w:t>
      </w:r>
    </w:p>
    <w:p w:rsidR="00BC4F32" w:rsidRPr="00811538" w:rsidRDefault="00BC4F32" w:rsidP="00F2165F">
      <w:pPr>
        <w:pStyle w:val="12"/>
        <w:numPr>
          <w:ilvl w:val="0"/>
          <w:numId w:val="16"/>
        </w:numPr>
        <w:spacing w:before="0" w:after="0" w:line="240" w:lineRule="auto"/>
        <w:jc w:val="both"/>
        <w:rPr>
          <w:color w:val="000000"/>
          <w:sz w:val="28"/>
          <w:szCs w:val="28"/>
        </w:rPr>
      </w:pPr>
      <w:r w:rsidRPr="00811538">
        <w:rPr>
          <w:color w:val="000000"/>
          <w:sz w:val="28"/>
          <w:szCs w:val="28"/>
        </w:rPr>
        <w:t xml:space="preserve">Учителям физики (Володарская СОШ, Серебрянская СОШ, </w:t>
      </w:r>
      <w:proofErr w:type="spellStart"/>
      <w:r w:rsidRPr="00811538">
        <w:rPr>
          <w:color w:val="000000"/>
          <w:sz w:val="28"/>
          <w:szCs w:val="28"/>
        </w:rPr>
        <w:t>Оредежская</w:t>
      </w:r>
      <w:proofErr w:type="spellEnd"/>
      <w:r w:rsidRPr="00811538">
        <w:rPr>
          <w:color w:val="000000"/>
          <w:sz w:val="28"/>
          <w:szCs w:val="28"/>
        </w:rPr>
        <w:t xml:space="preserve"> СОШ), информатики (СОШ №4, </w:t>
      </w:r>
      <w:proofErr w:type="spellStart"/>
      <w:r w:rsidRPr="00811538">
        <w:rPr>
          <w:color w:val="000000"/>
          <w:sz w:val="28"/>
          <w:szCs w:val="28"/>
        </w:rPr>
        <w:t>Ям-Тесовская</w:t>
      </w:r>
      <w:proofErr w:type="spellEnd"/>
      <w:r w:rsidRPr="00811538">
        <w:rPr>
          <w:color w:val="000000"/>
          <w:sz w:val="28"/>
          <w:szCs w:val="28"/>
        </w:rPr>
        <w:t xml:space="preserve"> СОШ), литературы (СОШ №5), географии (СОШ №2, СОШ №4, СОШ №6, </w:t>
      </w:r>
      <w:proofErr w:type="spellStart"/>
      <w:r w:rsidRPr="00811538">
        <w:rPr>
          <w:color w:val="000000"/>
          <w:sz w:val="28"/>
          <w:szCs w:val="28"/>
        </w:rPr>
        <w:t>Торошковская</w:t>
      </w:r>
      <w:proofErr w:type="spellEnd"/>
      <w:r w:rsidRPr="00811538">
        <w:rPr>
          <w:color w:val="000000"/>
          <w:sz w:val="28"/>
          <w:szCs w:val="28"/>
        </w:rPr>
        <w:t xml:space="preserve"> СОШ, </w:t>
      </w:r>
      <w:proofErr w:type="spellStart"/>
      <w:r w:rsidRPr="00811538">
        <w:rPr>
          <w:color w:val="000000"/>
          <w:sz w:val="28"/>
          <w:szCs w:val="28"/>
        </w:rPr>
        <w:t>Ям-Тесовская</w:t>
      </w:r>
      <w:proofErr w:type="spellEnd"/>
      <w:r w:rsidRPr="00811538">
        <w:rPr>
          <w:color w:val="000000"/>
          <w:sz w:val="28"/>
          <w:szCs w:val="28"/>
        </w:rPr>
        <w:t xml:space="preserve"> </w:t>
      </w:r>
      <w:r w:rsidRPr="00811538">
        <w:rPr>
          <w:color w:val="000000"/>
          <w:sz w:val="28"/>
          <w:szCs w:val="28"/>
        </w:rPr>
        <w:lastRenderedPageBreak/>
        <w:t>СОШ) необходимо провести обсуждение полученных результатов с целью включения в урочную систему проблемных заданий при изучении предмета.</w:t>
      </w:r>
    </w:p>
    <w:p w:rsidR="00BC4F32" w:rsidRPr="00811538" w:rsidRDefault="00BC4F32" w:rsidP="00F2165F">
      <w:pPr>
        <w:pStyle w:val="12"/>
        <w:numPr>
          <w:ilvl w:val="0"/>
          <w:numId w:val="16"/>
        </w:numPr>
        <w:spacing w:before="0" w:after="0" w:line="240" w:lineRule="auto"/>
        <w:jc w:val="both"/>
        <w:rPr>
          <w:color w:val="000000"/>
          <w:sz w:val="28"/>
          <w:szCs w:val="28"/>
        </w:rPr>
      </w:pPr>
      <w:r w:rsidRPr="00811538">
        <w:rPr>
          <w:sz w:val="28"/>
          <w:szCs w:val="28"/>
        </w:rPr>
        <w:t>Учителям биологии обратить  внимание на задания, в которых нужно сформировать умения  получать цифровую или тестовую информацию из  таблиц и текста.</w:t>
      </w:r>
    </w:p>
    <w:p w:rsidR="00BC4F32" w:rsidRPr="00811538" w:rsidRDefault="00BC4F32" w:rsidP="00F2165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1538">
        <w:rPr>
          <w:rFonts w:ascii="Times New Roman" w:eastAsia="Times New Roman" w:hAnsi="Times New Roman"/>
          <w:sz w:val="28"/>
          <w:szCs w:val="28"/>
        </w:rPr>
        <w:t>Учителям истории:</w:t>
      </w:r>
    </w:p>
    <w:p w:rsidR="00BC4F32" w:rsidRPr="00811538" w:rsidRDefault="00BC4F32" w:rsidP="00BC4F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11538">
        <w:rPr>
          <w:rFonts w:ascii="Times New Roman" w:eastAsia="Times New Roman" w:hAnsi="Times New Roman"/>
          <w:sz w:val="28"/>
          <w:szCs w:val="28"/>
        </w:rPr>
        <w:t xml:space="preserve"> - необходимо провести обсуждение полученных результатов с целью включения в урочную систему проблемных заданий при изучении истории в 9 классе;</w:t>
      </w:r>
    </w:p>
    <w:p w:rsidR="00BC4F32" w:rsidRPr="00811538" w:rsidRDefault="00BC4F32" w:rsidP="00BC4F32">
      <w:pPr>
        <w:pStyle w:val="12"/>
        <w:spacing w:before="0" w:after="0" w:line="240" w:lineRule="auto"/>
        <w:ind w:hanging="284"/>
        <w:jc w:val="both"/>
        <w:rPr>
          <w:sz w:val="28"/>
          <w:szCs w:val="28"/>
        </w:rPr>
      </w:pPr>
      <w:r w:rsidRPr="00811538">
        <w:rPr>
          <w:sz w:val="28"/>
          <w:szCs w:val="28"/>
        </w:rPr>
        <w:t xml:space="preserve">     - использовать в урочной деятельности задания на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C4F32" w:rsidRPr="00811538" w:rsidRDefault="00BC4F32" w:rsidP="00BC4F32">
      <w:pPr>
        <w:pStyle w:val="12"/>
        <w:spacing w:before="0" w:after="0" w:line="240" w:lineRule="auto"/>
        <w:ind w:hanging="284"/>
        <w:jc w:val="both"/>
        <w:rPr>
          <w:color w:val="000000"/>
          <w:sz w:val="28"/>
          <w:szCs w:val="28"/>
        </w:rPr>
      </w:pPr>
      <w:r w:rsidRPr="00811538">
        <w:rPr>
          <w:sz w:val="28"/>
          <w:szCs w:val="28"/>
        </w:rPr>
        <w:t xml:space="preserve">     - отрабатывать умения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</w:r>
    </w:p>
    <w:p w:rsidR="00423C7D" w:rsidRPr="00C127B0" w:rsidRDefault="00BC4F32" w:rsidP="00C127B0">
      <w:pPr>
        <w:pStyle w:val="12"/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811538">
        <w:rPr>
          <w:rStyle w:val="13"/>
          <w:sz w:val="28"/>
          <w:szCs w:val="28"/>
        </w:rPr>
        <w:t>Руководителям районных методических объединений учителей-предметников запланировать в 2021-2022 учебном году проведение семинаров по теме: «Анализ результатов итоговых контрольных работ для обучающихся 9-х классов в 2020-2021 учебном году», мастер-классов, творческих мастерских, открытых уроков по</w:t>
      </w:r>
      <w:r w:rsidRPr="00811538">
        <w:rPr>
          <w:rStyle w:val="13"/>
          <w:color w:val="000000"/>
          <w:sz w:val="28"/>
          <w:szCs w:val="28"/>
        </w:rPr>
        <w:t xml:space="preserve"> </w:t>
      </w:r>
      <w:r w:rsidRPr="00811538">
        <w:rPr>
          <w:sz w:val="28"/>
          <w:szCs w:val="28"/>
          <w:lang w:eastAsia="ko-KR"/>
        </w:rPr>
        <w:t>отработке умений учащихся работать с тестовым материалом.</w:t>
      </w:r>
    </w:p>
    <w:p w:rsidR="00A72E8A" w:rsidRPr="00806604" w:rsidRDefault="003F1C51" w:rsidP="0080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72E8A" w:rsidRPr="00806604">
        <w:rPr>
          <w:rFonts w:ascii="Times New Roman" w:hAnsi="Times New Roman" w:cs="Times New Roman"/>
          <w:sz w:val="28"/>
          <w:szCs w:val="28"/>
        </w:rPr>
        <w:t>В 2020-2021 учебном году государственная итоговая аттестация в 11-х классах проводилась:</w:t>
      </w:r>
    </w:p>
    <w:p w:rsidR="00A72E8A" w:rsidRPr="00806604" w:rsidRDefault="00A72E8A" w:rsidP="0080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04">
        <w:rPr>
          <w:rFonts w:ascii="Times New Roman" w:hAnsi="Times New Roman" w:cs="Times New Roman"/>
          <w:sz w:val="28"/>
          <w:szCs w:val="28"/>
        </w:rPr>
        <w:t>- в форме Единого государственного экзамена (ЕГЭ) для выпускников, которые планировали поступление в ВУЗы +обязательное ЕГЭ по русскому языку</w:t>
      </w:r>
    </w:p>
    <w:p w:rsidR="00A72E8A" w:rsidRPr="00806604" w:rsidRDefault="00A72E8A" w:rsidP="0080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04">
        <w:rPr>
          <w:rFonts w:ascii="Times New Roman" w:hAnsi="Times New Roman" w:cs="Times New Roman"/>
          <w:sz w:val="28"/>
          <w:szCs w:val="28"/>
        </w:rPr>
        <w:t>- в форме государственного выпускного экзамена (ГВЭ) по русскому языку  или (по желанию) ЕГЭ по русскому языку – для детей с ОВЗ</w:t>
      </w:r>
    </w:p>
    <w:p w:rsidR="00A72E8A" w:rsidRPr="00806604" w:rsidRDefault="00A72E8A" w:rsidP="0080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04">
        <w:rPr>
          <w:rFonts w:ascii="Times New Roman" w:hAnsi="Times New Roman" w:cs="Times New Roman"/>
          <w:sz w:val="28"/>
          <w:szCs w:val="28"/>
        </w:rPr>
        <w:t>-в форме государственного выпускного экзамена для получения аттестата (</w:t>
      </w:r>
      <w:proofErr w:type="spellStart"/>
      <w:r w:rsidRPr="00806604">
        <w:rPr>
          <w:rFonts w:ascii="Times New Roman" w:hAnsi="Times New Roman" w:cs="Times New Roman"/>
          <w:sz w:val="28"/>
          <w:szCs w:val="28"/>
        </w:rPr>
        <w:t>ГВЭ-аттестат</w:t>
      </w:r>
      <w:proofErr w:type="spellEnd"/>
      <w:r w:rsidRPr="00806604">
        <w:rPr>
          <w:rFonts w:ascii="Times New Roman" w:hAnsi="Times New Roman" w:cs="Times New Roman"/>
          <w:sz w:val="28"/>
          <w:szCs w:val="28"/>
        </w:rPr>
        <w:t>) по русскому языку и математике, результаты которого являются основанием для выдачи аттестата о среднем общем образовании – для лиц, не планирующих поступление в ВУЗы.</w:t>
      </w:r>
    </w:p>
    <w:p w:rsidR="003F1C51" w:rsidRPr="00806604" w:rsidRDefault="00AB0C84" w:rsidP="00806604">
      <w:pPr>
        <w:pStyle w:val="13NormDOC-txt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06604">
        <w:rPr>
          <w:rFonts w:ascii="Times New Roman" w:hAnsi="Times New Roman" w:cs="Times New Roman"/>
          <w:sz w:val="28"/>
          <w:szCs w:val="28"/>
        </w:rPr>
        <w:tab/>
      </w:r>
      <w:r w:rsidR="00A72E8A" w:rsidRPr="00806604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A72E8A" w:rsidRPr="00C9284C">
        <w:rPr>
          <w:rStyle w:val="propis"/>
          <w:rFonts w:ascii="Times New Roman" w:hAnsi="Times New Roman" w:cs="Times New Roman"/>
          <w:i w:val="0"/>
          <w:sz w:val="28"/>
          <w:szCs w:val="28"/>
        </w:rPr>
        <w:t>2021</w:t>
      </w:r>
      <w:r w:rsidR="00A72E8A" w:rsidRPr="00806604">
        <w:rPr>
          <w:rFonts w:ascii="Times New Roman" w:hAnsi="Times New Roman" w:cs="Times New Roman"/>
          <w:sz w:val="28"/>
          <w:szCs w:val="28"/>
        </w:rPr>
        <w:t xml:space="preserve"> году условия получения аттестата изменились. </w:t>
      </w:r>
      <w:r w:rsidR="00A72E8A" w:rsidRPr="00806604">
        <w:rPr>
          <w:rFonts w:ascii="Times New Roman" w:eastAsia="Calibri" w:hAnsi="Times New Roman" w:cs="Times New Roman"/>
          <w:sz w:val="28"/>
          <w:szCs w:val="28"/>
        </w:rPr>
        <w:t xml:space="preserve">Условием получения аттестата для выпускников 11 классов, не планирующих в 2021 году поступление на </w:t>
      </w:r>
      <w:proofErr w:type="gramStart"/>
      <w:r w:rsidR="00A72E8A" w:rsidRPr="00806604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="00A72E8A" w:rsidRPr="0080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2E8A" w:rsidRPr="00806604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A72E8A" w:rsidRPr="0080660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72E8A" w:rsidRPr="00806604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="00A72E8A" w:rsidRPr="00806604">
        <w:rPr>
          <w:rFonts w:ascii="Times New Roman" w:eastAsia="Calibri" w:hAnsi="Times New Roman" w:cs="Times New Roman"/>
          <w:sz w:val="28"/>
          <w:szCs w:val="28"/>
        </w:rPr>
        <w:t xml:space="preserve">, была сдача ГИА в форме государственного выпускного экзамена по учебным предметам «русский язык» и «математика». Этим правом воспользовались 48 выпускников и успешно сдали экзамены. </w:t>
      </w:r>
      <w:r w:rsidR="00A72E8A" w:rsidRPr="00806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8A" w:rsidRPr="00806604" w:rsidRDefault="003F1C51" w:rsidP="00806604">
      <w:pPr>
        <w:pStyle w:val="13NormDOC-txt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06604">
        <w:rPr>
          <w:rFonts w:ascii="Times New Roman" w:hAnsi="Times New Roman" w:cs="Times New Roman"/>
          <w:sz w:val="28"/>
          <w:szCs w:val="28"/>
        </w:rPr>
        <w:tab/>
      </w:r>
      <w:r w:rsidR="00A72E8A" w:rsidRPr="00806604">
        <w:rPr>
          <w:rFonts w:ascii="Times New Roman" w:hAnsi="Times New Roman" w:cs="Times New Roman"/>
          <w:sz w:val="28"/>
          <w:szCs w:val="28"/>
        </w:rPr>
        <w:t>Выпускники, которые поступали в вузы, сдавали ГИА в форме ЕГЭ. Для выпускников, поступающих в вузы, обязательным был один экзамен – ЕГЭ по русскому языку. На основании результатов этого экзамена выпускникам были выданы аттестаты за 11-й класс.</w:t>
      </w:r>
    </w:p>
    <w:p w:rsidR="00A72E8A" w:rsidRPr="00806604" w:rsidRDefault="003F1C51" w:rsidP="0080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04">
        <w:rPr>
          <w:rFonts w:ascii="Times New Roman" w:hAnsi="Times New Roman" w:cs="Times New Roman"/>
          <w:sz w:val="28"/>
          <w:szCs w:val="28"/>
        </w:rPr>
        <w:tab/>
      </w:r>
      <w:r w:rsidR="00A72E8A" w:rsidRPr="00806604">
        <w:rPr>
          <w:rFonts w:ascii="Times New Roman" w:hAnsi="Times New Roman" w:cs="Times New Roman"/>
          <w:sz w:val="28"/>
          <w:szCs w:val="28"/>
        </w:rPr>
        <w:t xml:space="preserve">ЕГЭ по русскому языку сдавали: 137 выпускников школ </w:t>
      </w:r>
      <w:proofErr w:type="spellStart"/>
      <w:r w:rsidR="00A72E8A" w:rsidRPr="008066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72E8A" w:rsidRPr="00806604">
        <w:rPr>
          <w:rFonts w:ascii="Times New Roman" w:hAnsi="Times New Roman" w:cs="Times New Roman"/>
          <w:sz w:val="28"/>
          <w:szCs w:val="28"/>
        </w:rPr>
        <w:t xml:space="preserve"> района (в т.ч. 6 выпускников </w:t>
      </w:r>
      <w:proofErr w:type="spellStart"/>
      <w:r w:rsidR="00A72E8A" w:rsidRPr="00806604"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 w:rsidR="00A72E8A" w:rsidRPr="00806604">
        <w:rPr>
          <w:rFonts w:ascii="Times New Roman" w:hAnsi="Times New Roman" w:cs="Times New Roman"/>
          <w:sz w:val="28"/>
          <w:szCs w:val="28"/>
        </w:rPr>
        <w:t xml:space="preserve"> санаторной школы). Экзамен сдали все участники (100%).  Средний балл по району 75,1 (в 2020 - 76,3). Высокие результаты показали выпускники средней школы №3 (ср</w:t>
      </w:r>
      <w:proofErr w:type="gramStart"/>
      <w:r w:rsidR="00A72E8A" w:rsidRPr="008066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72E8A" w:rsidRPr="00806604">
        <w:rPr>
          <w:rFonts w:ascii="Times New Roman" w:hAnsi="Times New Roman" w:cs="Times New Roman"/>
          <w:sz w:val="28"/>
          <w:szCs w:val="28"/>
        </w:rPr>
        <w:t xml:space="preserve">алл 81,36), выпускница школы Жукова </w:t>
      </w:r>
      <w:proofErr w:type="spellStart"/>
      <w:r w:rsidR="00A72E8A" w:rsidRPr="00806604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A72E8A" w:rsidRPr="00806604">
        <w:rPr>
          <w:rFonts w:ascii="Times New Roman" w:hAnsi="Times New Roman" w:cs="Times New Roman"/>
          <w:sz w:val="28"/>
          <w:szCs w:val="28"/>
        </w:rPr>
        <w:t xml:space="preserve"> набрала 100 баллов. Совместный упорный труд учителя русского языка и литературы Федоровой Юлии Михайловны и самих ребят был вознагражден достойным завершением: из 25 учащихся у пятерых – 90 и более </w:t>
      </w:r>
      <w:r w:rsidR="00A72E8A" w:rsidRPr="00806604">
        <w:rPr>
          <w:rFonts w:ascii="Times New Roman" w:hAnsi="Times New Roman" w:cs="Times New Roman"/>
          <w:sz w:val="28"/>
          <w:szCs w:val="28"/>
        </w:rPr>
        <w:lastRenderedPageBreak/>
        <w:t xml:space="preserve">баллов. Упорство и старание Жуковой </w:t>
      </w:r>
      <w:proofErr w:type="spellStart"/>
      <w:r w:rsidR="00A72E8A" w:rsidRPr="00806604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="00A72E8A" w:rsidRPr="00806604">
        <w:rPr>
          <w:rFonts w:ascii="Times New Roman" w:hAnsi="Times New Roman" w:cs="Times New Roman"/>
          <w:sz w:val="28"/>
          <w:szCs w:val="28"/>
        </w:rPr>
        <w:t xml:space="preserve"> принесли ей 80 баллов ЕГЭ по химии. Поздравляем с этим замечательным результатом наставника - учителя химии </w:t>
      </w:r>
      <w:proofErr w:type="spellStart"/>
      <w:r w:rsidR="00A72E8A" w:rsidRPr="00806604">
        <w:rPr>
          <w:rFonts w:ascii="Times New Roman" w:hAnsi="Times New Roman" w:cs="Times New Roman"/>
          <w:sz w:val="28"/>
          <w:szCs w:val="28"/>
        </w:rPr>
        <w:t>Мышенкову</w:t>
      </w:r>
      <w:proofErr w:type="spellEnd"/>
      <w:r w:rsidR="00A72E8A" w:rsidRPr="00806604">
        <w:rPr>
          <w:rFonts w:ascii="Times New Roman" w:hAnsi="Times New Roman" w:cs="Times New Roman"/>
          <w:sz w:val="28"/>
          <w:szCs w:val="28"/>
        </w:rPr>
        <w:t xml:space="preserve"> Ирину Петровну. Также высокие результаты у выпускников средних школ №5 (ср</w:t>
      </w:r>
      <w:proofErr w:type="gramStart"/>
      <w:r w:rsidR="00A72E8A" w:rsidRPr="008066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72E8A" w:rsidRPr="00806604">
        <w:rPr>
          <w:rFonts w:ascii="Times New Roman" w:hAnsi="Times New Roman" w:cs="Times New Roman"/>
          <w:sz w:val="28"/>
          <w:szCs w:val="28"/>
        </w:rPr>
        <w:t>алл 79,8), №6 (ср.балл 77,2).</w:t>
      </w:r>
    </w:p>
    <w:p w:rsidR="00A72E8A" w:rsidRPr="00806604" w:rsidRDefault="00DE41F7" w:rsidP="0080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E8A" w:rsidRPr="00806604">
        <w:rPr>
          <w:rFonts w:ascii="Times New Roman" w:hAnsi="Times New Roman" w:cs="Times New Roman"/>
          <w:sz w:val="28"/>
          <w:szCs w:val="28"/>
        </w:rPr>
        <w:t xml:space="preserve">Математику профильного уровня писали 73 выпускника (в т.ч. 1 из </w:t>
      </w:r>
      <w:proofErr w:type="spellStart"/>
      <w:r w:rsidR="00A72E8A" w:rsidRPr="00806604"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 w:rsidR="00A72E8A" w:rsidRPr="00806604">
        <w:rPr>
          <w:rFonts w:ascii="Times New Roman" w:hAnsi="Times New Roman" w:cs="Times New Roman"/>
          <w:sz w:val="28"/>
          <w:szCs w:val="28"/>
        </w:rPr>
        <w:t xml:space="preserve"> санаторной школы) – 41%. Экзамен сдали все. Результаты: ср</w:t>
      </w:r>
      <w:proofErr w:type="gramStart"/>
      <w:r w:rsidR="00A72E8A" w:rsidRPr="008066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72E8A" w:rsidRPr="00806604">
        <w:rPr>
          <w:rFonts w:ascii="Times New Roman" w:hAnsi="Times New Roman" w:cs="Times New Roman"/>
          <w:sz w:val="28"/>
          <w:szCs w:val="28"/>
        </w:rPr>
        <w:t xml:space="preserve">алл 62,6 (в 2020 – 67,7). Хорошие результаты показали выпускники средних школ №2, №5, </w:t>
      </w:r>
      <w:proofErr w:type="spellStart"/>
      <w:r w:rsidR="00A72E8A" w:rsidRPr="00806604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A72E8A" w:rsidRPr="00806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E8A" w:rsidRPr="00806604">
        <w:rPr>
          <w:rFonts w:ascii="Times New Roman" w:hAnsi="Times New Roman" w:cs="Times New Roman"/>
          <w:sz w:val="28"/>
          <w:szCs w:val="28"/>
        </w:rPr>
        <w:t>Ям-Тесовской</w:t>
      </w:r>
      <w:proofErr w:type="spellEnd"/>
      <w:r w:rsidR="00A72E8A" w:rsidRPr="00806604">
        <w:rPr>
          <w:rFonts w:ascii="Times New Roman" w:hAnsi="Times New Roman" w:cs="Times New Roman"/>
          <w:sz w:val="28"/>
          <w:szCs w:val="28"/>
        </w:rPr>
        <w:t>.</w:t>
      </w:r>
    </w:p>
    <w:p w:rsidR="00A72E8A" w:rsidRPr="00806604" w:rsidRDefault="00DE41F7" w:rsidP="0080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E8A" w:rsidRPr="00806604">
        <w:rPr>
          <w:rFonts w:ascii="Times New Roman" w:hAnsi="Times New Roman" w:cs="Times New Roman"/>
          <w:sz w:val="28"/>
          <w:szCs w:val="28"/>
        </w:rPr>
        <w:t xml:space="preserve">Кроме русского языка и математики профильного уровня ЕГЭ сдавали выпускники по таким предметам, как химия (20 участников), литература (14), история (11), физика (25), география (1), английский язык (15), немецкий язык – 1, биология (22),  обществознание (56), информатика и ИКТ (К-ЕГЭ) (19). Наиболее востребованными стали математика профильного уровня, обществознание, физика, биология. </w:t>
      </w:r>
    </w:p>
    <w:p w:rsidR="00A72E8A" w:rsidRPr="00B6008D" w:rsidRDefault="00B6008D" w:rsidP="00644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4AF">
        <w:rPr>
          <w:rFonts w:ascii="Times New Roman" w:eastAsia="Times New Roman" w:hAnsi="Times New Roman" w:cs="Times New Roman"/>
          <w:sz w:val="28"/>
          <w:szCs w:val="28"/>
        </w:rPr>
        <w:t>В 2020-2021 учебном году выдано 185 аттестатов в 11(12)-</w:t>
      </w:r>
      <w:proofErr w:type="spellStart"/>
      <w:r w:rsidRPr="007864A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64AF">
        <w:rPr>
          <w:rFonts w:ascii="Times New Roman" w:eastAsia="Times New Roman" w:hAnsi="Times New Roman" w:cs="Times New Roman"/>
          <w:sz w:val="28"/>
          <w:szCs w:val="28"/>
        </w:rPr>
        <w:t xml:space="preserve"> классах, из них 14 - с отличием. Все обучающиеся подтвердили медали «За особые успехи в учении» и аттестаты с отличием результатами ГИА</w:t>
      </w:r>
      <w:r>
        <w:rPr>
          <w:rFonts w:ascii="Times New Roman" w:hAnsi="Times New Roman"/>
          <w:sz w:val="28"/>
          <w:szCs w:val="28"/>
        </w:rPr>
        <w:t xml:space="preserve">: </w:t>
      </w:r>
      <w:r w:rsidR="00A72E8A" w:rsidRPr="00837D32">
        <w:rPr>
          <w:rFonts w:ascii="Times New Roman" w:hAnsi="Times New Roman" w:cs="Times New Roman"/>
          <w:sz w:val="28"/>
          <w:szCs w:val="28"/>
        </w:rPr>
        <w:t xml:space="preserve">СОШ №2 – 2, СОШ №4 – 1, СОШ №5 – 3, СОШ №6 – 6, </w:t>
      </w:r>
      <w:proofErr w:type="spellStart"/>
      <w:r w:rsidR="00A72E8A" w:rsidRPr="00837D32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="00A72E8A" w:rsidRPr="00837D32"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 w:rsidR="00A72E8A" w:rsidRPr="00837D32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="00A72E8A" w:rsidRPr="00837D32">
        <w:rPr>
          <w:rFonts w:ascii="Times New Roman" w:hAnsi="Times New Roman" w:cs="Times New Roman"/>
          <w:sz w:val="28"/>
          <w:szCs w:val="28"/>
        </w:rPr>
        <w:t xml:space="preserve"> -1. 25 июня наши медалисты приняли участие в Ленинградском областном Бале выпускников, который состоялся в БКЗ «Октябрьский». В 2020 г. - 19 выпускников получили медали «За особые успехи в учении».</w:t>
      </w:r>
    </w:p>
    <w:p w:rsidR="00A72E8A" w:rsidRPr="008A1C56" w:rsidRDefault="00644716" w:rsidP="00644716">
      <w:pPr>
        <w:pStyle w:val="13NormDOC-txt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E8A" w:rsidRPr="00837D32">
        <w:rPr>
          <w:rFonts w:ascii="Times New Roman" w:hAnsi="Times New Roman" w:cs="Times New Roman"/>
          <w:sz w:val="28"/>
          <w:szCs w:val="28"/>
        </w:rPr>
        <w:t>К сожалению, не все выпускники преодолели минимальный порог ЕГЭ по предметам по выбору: биология – 1 (</w:t>
      </w:r>
      <w:proofErr w:type="spellStart"/>
      <w:r w:rsidR="00A72E8A" w:rsidRPr="00837D32"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 w:rsidR="00A72E8A" w:rsidRPr="00837D32">
        <w:rPr>
          <w:rFonts w:ascii="Times New Roman" w:hAnsi="Times New Roman" w:cs="Times New Roman"/>
          <w:sz w:val="28"/>
          <w:szCs w:val="28"/>
        </w:rPr>
        <w:t xml:space="preserve"> СОШ), химия – 1 (СОШ №4), история – 1 (СОШ №3), обществознание – 9 (СОШ №2 – 1, СОШ №3 – 1, СОШ №6 – 4, Вечерняя СОШ – 1, </w:t>
      </w:r>
      <w:proofErr w:type="spellStart"/>
      <w:r w:rsidR="00A72E8A" w:rsidRPr="00837D32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="00A72E8A" w:rsidRPr="00837D32">
        <w:rPr>
          <w:rFonts w:ascii="Times New Roman" w:hAnsi="Times New Roman" w:cs="Times New Roman"/>
          <w:sz w:val="28"/>
          <w:szCs w:val="28"/>
        </w:rPr>
        <w:t xml:space="preserve"> СОШ – 2).</w:t>
      </w:r>
    </w:p>
    <w:p w:rsidR="00A72E8A" w:rsidRPr="00837D32" w:rsidRDefault="008A1C56" w:rsidP="00644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E8A" w:rsidRPr="00837D32">
        <w:rPr>
          <w:rFonts w:ascii="Times New Roman" w:hAnsi="Times New Roman" w:cs="Times New Roman"/>
          <w:sz w:val="28"/>
          <w:szCs w:val="28"/>
        </w:rPr>
        <w:t xml:space="preserve">В этом году в Ленинградской области, по словам председателя комитета общего и профессионального образования Ленинградской области Тарасова С.В., ЕГЭ прошли слаженно и без технических сбоев. Принимали участие в ЕГЭ более 5 тысяч человек, 35 выпускников сдали ЕГЭ на 100 баллов. </w:t>
      </w:r>
      <w:proofErr w:type="gramStart"/>
      <w:r w:rsidR="00A72E8A" w:rsidRPr="00837D32">
        <w:rPr>
          <w:rFonts w:ascii="Times New Roman" w:hAnsi="Times New Roman" w:cs="Times New Roman"/>
          <w:sz w:val="28"/>
          <w:szCs w:val="28"/>
        </w:rPr>
        <w:t>Экзамены позади, впереди новый этап жизни: многие выпускники (более 60%) поступают в ВУЗы, часть  детей продолжит обучение в средних профессиональных организациях, кто-то, может быть, пойдет работать, кто-то пополнит ряды Вооруженных сил России, но, в любом случае, хочется пожелать нашим выпускникам успехов во всем, радости от каждого прожитого дня, удачи во все начинаниях!</w:t>
      </w:r>
      <w:proofErr w:type="gramEnd"/>
    </w:p>
    <w:p w:rsidR="007864AF" w:rsidRPr="007864AF" w:rsidRDefault="00A72E8A" w:rsidP="009558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64AF" w:rsidRPr="007864AF">
        <w:rPr>
          <w:rFonts w:ascii="Times New Roman" w:eastAsia="Times New Roman" w:hAnsi="Times New Roman" w:cs="Times New Roman"/>
          <w:sz w:val="28"/>
          <w:szCs w:val="28"/>
        </w:rPr>
        <w:t>Изложенные выше показатели свидетельствуют, что определенные результаты в достижении качества образования имеются, но, к сожалению, педагогическими коллективами не всех школ в достаточной степени осознана главная цель, стоящая перед системой образования – повысить качество образования путем применения современных технологий преподавания, индивидуализации обучения и объективной оценки знаний обучающихся. А значит, данное направление работы остается приоритетным в деятельности общеобразовательных организаций.</w:t>
      </w:r>
    </w:p>
    <w:p w:rsidR="001E654F" w:rsidRPr="001E654F" w:rsidRDefault="001E654F" w:rsidP="00556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4F">
        <w:rPr>
          <w:rFonts w:ascii="Times New Roman" w:eastAsia="Times New Roman" w:hAnsi="Times New Roman" w:cs="Times New Roman"/>
          <w:sz w:val="28"/>
          <w:szCs w:val="28"/>
        </w:rPr>
        <w:t xml:space="preserve">Получение детьми с ограниченными возможностями здоровья и детьми-инвалидами образования является одним из основных условий их успешной социализации, эффективной самореализации в различных видах профессиональной и социальной деятельности. </w:t>
      </w:r>
    </w:p>
    <w:p w:rsidR="00855AFB" w:rsidRPr="00AA4ABE" w:rsidRDefault="00D94623" w:rsidP="00AA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A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Комплексное </w:t>
      </w:r>
      <w:proofErr w:type="spellStart"/>
      <w:r w:rsidRPr="00AA4AB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AA4ABE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детей с ОВЗ, определение условий их обучения и воспитания осуществляет </w:t>
      </w:r>
      <w:proofErr w:type="spellStart"/>
      <w:r w:rsidRPr="00AA4AB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AA4A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A4ABE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AA4ABE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 w:rsidRPr="00AA4ABE">
        <w:rPr>
          <w:rFonts w:ascii="Times New Roman" w:eastAsia="Times New Roman" w:hAnsi="Times New Roman" w:cs="Times New Roman"/>
          <w:sz w:val="28"/>
          <w:szCs w:val="28"/>
        </w:rPr>
        <w:t xml:space="preserve"> комиссия. В 2020 – 2021 учебном году комиссией обследовано</w:t>
      </w:r>
      <w:r w:rsidRPr="00AA4ABE">
        <w:rPr>
          <w:rFonts w:ascii="Times New Roman" w:hAnsi="Times New Roman"/>
          <w:sz w:val="28"/>
          <w:szCs w:val="28"/>
        </w:rPr>
        <w:t xml:space="preserve"> 617 детей, из них 435 школьников, 182 дошкольника.</w:t>
      </w:r>
    </w:p>
    <w:p w:rsidR="00AF5388" w:rsidRPr="00AA4ABE" w:rsidRDefault="00AF5388" w:rsidP="00AA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ABE">
        <w:rPr>
          <w:rFonts w:ascii="Times New Roman" w:eastAsia="Times New Roman" w:hAnsi="Times New Roman" w:cs="Times New Roman"/>
          <w:sz w:val="28"/>
          <w:szCs w:val="28"/>
        </w:rPr>
        <w:t xml:space="preserve">Как итог, в школах района открылось 17 классов для детей с ОВЗ. Кроме этого 357 учащихся (2019 - 250 чел.) проходят </w:t>
      </w:r>
      <w:proofErr w:type="gramStart"/>
      <w:r w:rsidRPr="00AA4AB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A4ABE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адаптированным программам инклюзивно.</w:t>
      </w:r>
    </w:p>
    <w:p w:rsidR="00A20F2D" w:rsidRPr="00687D9D" w:rsidRDefault="00AF5388" w:rsidP="00687D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ABE">
        <w:rPr>
          <w:rFonts w:ascii="Times New Roman" w:eastAsia="Times New Roman" w:hAnsi="Times New Roman" w:cs="Times New Roman"/>
          <w:kern w:val="26"/>
          <w:sz w:val="28"/>
          <w:szCs w:val="28"/>
        </w:rPr>
        <w:t>При этом</w:t>
      </w:r>
      <w:r w:rsidRPr="00AA4ABE">
        <w:rPr>
          <w:rFonts w:ascii="Calibri" w:eastAsia="Times New Roman" w:hAnsi="Calibri" w:cs="Times New Roman"/>
          <w:kern w:val="26"/>
          <w:sz w:val="28"/>
          <w:szCs w:val="28"/>
        </w:rPr>
        <w:t xml:space="preserve"> </w:t>
      </w:r>
      <w:r w:rsidRPr="00AA4ABE">
        <w:rPr>
          <w:rFonts w:ascii="Times New Roman" w:eastAsia="Times New Roman" w:hAnsi="Times New Roman" w:cs="Times New Roman"/>
          <w:kern w:val="26"/>
          <w:sz w:val="28"/>
          <w:szCs w:val="28"/>
        </w:rPr>
        <w:t>отмечен недостаток узких специалистов (психологов, дефектологов, социальных педагогов), которые могут профессионально провести коррекционную работу, разработать индивидуальный маршрут развития ребенка.</w:t>
      </w:r>
      <w:r w:rsidRPr="00AA4ABE">
        <w:rPr>
          <w:rFonts w:ascii="Calibri" w:eastAsia="Times New Roman" w:hAnsi="Calibri" w:cs="Times New Roman"/>
          <w:kern w:val="26"/>
          <w:sz w:val="28"/>
          <w:szCs w:val="28"/>
        </w:rPr>
        <w:t xml:space="preserve"> </w:t>
      </w:r>
      <w:r w:rsidRPr="00AA4ABE">
        <w:rPr>
          <w:rFonts w:ascii="Times New Roman" w:eastAsia="Times New Roman" w:hAnsi="Times New Roman" w:cs="Times New Roman"/>
          <w:kern w:val="26"/>
          <w:sz w:val="28"/>
          <w:szCs w:val="28"/>
        </w:rPr>
        <w:t>И это становиться задачей руководителей общеобразовательных организаций.</w:t>
      </w:r>
      <w:r w:rsidRPr="00AA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EA6" w:rsidRPr="00DC1BD8" w:rsidRDefault="00F13292" w:rsidP="000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внимание в районе уделяется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13292">
        <w:rPr>
          <w:rFonts w:ascii="Times New Roman" w:hAnsi="Times New Roman" w:cs="Times New Roman"/>
          <w:sz w:val="24"/>
          <w:szCs w:val="24"/>
        </w:rPr>
        <w:t xml:space="preserve"> </w:t>
      </w:r>
      <w:r w:rsidRPr="0097194D">
        <w:rPr>
          <w:rFonts w:ascii="Times New Roman" w:hAnsi="Times New Roman" w:cs="Times New Roman"/>
          <w:sz w:val="28"/>
          <w:szCs w:val="28"/>
        </w:rPr>
        <w:t xml:space="preserve">До 2020 года реализовывались мероприятия муниципальной Программы развития воспитания на период  2017 - 2020 годов  и муниципального плана мероприятий по реализации в 2017-2020 годах Стратегии развития воспитания в Российской Федерации на период до 2025 года». Программа была утверждена Постановлением администрации </w:t>
      </w:r>
      <w:proofErr w:type="spellStart"/>
      <w:r w:rsidRPr="0097194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7194D">
        <w:rPr>
          <w:rFonts w:ascii="Times New Roman" w:hAnsi="Times New Roman" w:cs="Times New Roman"/>
          <w:sz w:val="28"/>
          <w:szCs w:val="28"/>
        </w:rPr>
        <w:t xml:space="preserve"> муниципального района 20 марта 2017 года № 974.</w:t>
      </w:r>
      <w:r w:rsidR="00A154DF" w:rsidRPr="0097194D">
        <w:rPr>
          <w:rFonts w:ascii="Times New Roman" w:hAnsi="Times New Roman" w:cs="Times New Roman"/>
          <w:sz w:val="28"/>
          <w:szCs w:val="28"/>
        </w:rPr>
        <w:t xml:space="preserve"> Программа воспитания направлена на решение проблем гармоничного вхождения учащихся  в социальный мир. Формирование социально-значимых качеств личности невозможно без опоры на лучшие образцы мировой и российской культуры, без приобщения к российским традиционным духовным ценностям</w:t>
      </w:r>
      <w:r w:rsidR="00F15AFE" w:rsidRPr="0097194D">
        <w:rPr>
          <w:rFonts w:ascii="Times New Roman" w:hAnsi="Times New Roman" w:cs="Times New Roman"/>
          <w:sz w:val="28"/>
          <w:szCs w:val="28"/>
        </w:rPr>
        <w:t xml:space="preserve">. Луга - город Воинской Славы. Память  о том, какой ценой  здесь на </w:t>
      </w:r>
      <w:proofErr w:type="spellStart"/>
      <w:r w:rsidR="00F15AFE" w:rsidRPr="0097194D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F15AFE" w:rsidRPr="0097194D">
        <w:rPr>
          <w:rFonts w:ascii="Times New Roman" w:hAnsi="Times New Roman" w:cs="Times New Roman"/>
          <w:sz w:val="28"/>
          <w:szCs w:val="28"/>
        </w:rPr>
        <w:t xml:space="preserve"> оборонительном рубеже было приостановлено наступление </w:t>
      </w:r>
      <w:proofErr w:type="spellStart"/>
      <w:proofErr w:type="gramStart"/>
      <w:r w:rsidR="00F15AFE" w:rsidRPr="0097194D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F15AFE" w:rsidRPr="0097194D">
        <w:rPr>
          <w:rFonts w:ascii="Times New Roman" w:hAnsi="Times New Roman" w:cs="Times New Roman"/>
          <w:sz w:val="28"/>
          <w:szCs w:val="28"/>
        </w:rPr>
        <w:t xml:space="preserve"> - фашистских</w:t>
      </w:r>
      <w:proofErr w:type="gramEnd"/>
      <w:r w:rsidR="00F15AFE" w:rsidRPr="0097194D">
        <w:rPr>
          <w:rFonts w:ascii="Times New Roman" w:hAnsi="Times New Roman" w:cs="Times New Roman"/>
          <w:sz w:val="28"/>
          <w:szCs w:val="28"/>
        </w:rPr>
        <w:t xml:space="preserve"> оккупантов  на Ленинград, свято сохраняется всеми поколениями </w:t>
      </w:r>
      <w:proofErr w:type="spellStart"/>
      <w:r w:rsidR="00F15AFE" w:rsidRPr="0097194D">
        <w:rPr>
          <w:rFonts w:ascii="Times New Roman" w:hAnsi="Times New Roman" w:cs="Times New Roman"/>
          <w:sz w:val="28"/>
          <w:szCs w:val="28"/>
        </w:rPr>
        <w:t>лужан</w:t>
      </w:r>
      <w:proofErr w:type="spellEnd"/>
      <w:r w:rsidR="00F15AFE" w:rsidRPr="0097194D">
        <w:rPr>
          <w:rFonts w:ascii="Times New Roman" w:hAnsi="Times New Roman" w:cs="Times New Roman"/>
          <w:sz w:val="28"/>
          <w:szCs w:val="28"/>
        </w:rPr>
        <w:t xml:space="preserve">.  Военно-патриотическому воспитанию школьников в </w:t>
      </w:r>
      <w:proofErr w:type="spellStart"/>
      <w:r w:rsidR="00F15AFE" w:rsidRPr="0097194D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F15AFE" w:rsidRPr="0097194D">
        <w:rPr>
          <w:rFonts w:ascii="Times New Roman" w:hAnsi="Times New Roman" w:cs="Times New Roman"/>
          <w:sz w:val="28"/>
          <w:szCs w:val="28"/>
        </w:rPr>
        <w:t xml:space="preserve"> районе уделяется особое внимание.</w:t>
      </w:r>
      <w:r w:rsidR="00DC1BD8">
        <w:rPr>
          <w:rFonts w:ascii="Times New Roman" w:hAnsi="Times New Roman" w:cs="Times New Roman"/>
          <w:sz w:val="28"/>
          <w:szCs w:val="28"/>
        </w:rPr>
        <w:t xml:space="preserve"> </w:t>
      </w:r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 xml:space="preserve">Во всех школах созданы школьные музеи (всего 17). В 2021 году финалистами очного тура областного смотра-конкурса музеев признаны: музей «Истоки» </w:t>
      </w:r>
      <w:proofErr w:type="spellStart"/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>Толмачевской</w:t>
      </w:r>
      <w:proofErr w:type="spellEnd"/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 в номинации «Музеи истории детского движения и истории образования», музей «Люби и знай свой край» </w:t>
      </w:r>
      <w:proofErr w:type="spellStart"/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>Торошковской</w:t>
      </w:r>
      <w:proofErr w:type="spellEnd"/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 xml:space="preserve"> школы в номинации «Комплексные музеи».</w:t>
      </w:r>
      <w:r w:rsidR="006F0EA6" w:rsidRPr="006F0E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 xml:space="preserve">В 2020 году музей </w:t>
      </w:r>
      <w:proofErr w:type="spellStart"/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>Оредежской</w:t>
      </w:r>
      <w:proofErr w:type="spellEnd"/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 xml:space="preserve"> школы был признан победителем областного смотра-конкурса школьных музеев, а в этом году </w:t>
      </w:r>
      <w:proofErr w:type="spellStart"/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>Оредежский</w:t>
      </w:r>
      <w:proofErr w:type="spellEnd"/>
      <w:r w:rsidR="006F0EA6" w:rsidRPr="006F0EA6">
        <w:rPr>
          <w:rFonts w:ascii="Times New Roman" w:eastAsia="Times New Roman" w:hAnsi="Times New Roman" w:cs="Times New Roman"/>
          <w:sz w:val="28"/>
          <w:szCs w:val="28"/>
        </w:rPr>
        <w:t xml:space="preserve"> музей занял 2 место во Всероссийском конкурсе школьных музеев «Историческая память» по Северо-Западному федеральному округу в номинации «Музеи сельских школ».</w:t>
      </w:r>
    </w:p>
    <w:p w:rsidR="006F0EA6" w:rsidRPr="00DC1BD8" w:rsidRDefault="006F0EA6" w:rsidP="00DC1B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0EA6">
        <w:rPr>
          <w:rFonts w:ascii="Times New Roman" w:eastAsia="Times New Roman" w:hAnsi="Times New Roman" w:cs="Times New Roman"/>
          <w:sz w:val="28"/>
          <w:szCs w:val="28"/>
        </w:rPr>
        <w:t>В год 75-летия Великой Победы 9 музеев (53%) получили сертификаты партнеров Музея Победы.</w:t>
      </w:r>
    </w:p>
    <w:p w:rsidR="002F31BA" w:rsidRPr="002F31BA" w:rsidRDefault="00DC1BD8" w:rsidP="0019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9" w:rsidRPr="00AC4219">
        <w:rPr>
          <w:rFonts w:ascii="Times New Roman" w:hAnsi="Times New Roman" w:cs="Times New Roman"/>
          <w:sz w:val="28"/>
          <w:szCs w:val="28"/>
        </w:rPr>
        <w:t xml:space="preserve">В 15 общеобразовательных организациях, двух филиалах  и в </w:t>
      </w:r>
      <w:proofErr w:type="spellStart"/>
      <w:r w:rsidR="00AC4219" w:rsidRPr="00AC4219"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 w:rsidR="00AC4219" w:rsidRPr="00AC4219">
        <w:rPr>
          <w:rFonts w:ascii="Times New Roman" w:hAnsi="Times New Roman" w:cs="Times New Roman"/>
          <w:sz w:val="28"/>
          <w:szCs w:val="28"/>
        </w:rPr>
        <w:t xml:space="preserve"> ДЮСШ совместно с представителями Геральдического совета при Президенте  РФ разработана символика школы (герб и флаг). В средней школе №4 открыты кадетские классы, в пяти школах созданы отряды юнармейцев,  школьники принимают участие в поисковых отрядах, заботятся о военных захоронениях и памятниках.  Два раза в год проводится День призывника, 1 раз в год День военного абитуриента.</w:t>
      </w:r>
      <w:r w:rsidR="00195CC6">
        <w:rPr>
          <w:rFonts w:ascii="Times New Roman" w:hAnsi="Times New Roman" w:cs="Times New Roman"/>
          <w:sz w:val="28"/>
          <w:szCs w:val="28"/>
        </w:rPr>
        <w:t xml:space="preserve"> </w:t>
      </w:r>
      <w:r w:rsidR="002F31BA" w:rsidRPr="00195CC6">
        <w:rPr>
          <w:rFonts w:ascii="Times New Roman" w:hAnsi="Times New Roman" w:cs="Times New Roman"/>
          <w:sz w:val="28"/>
          <w:szCs w:val="28"/>
        </w:rPr>
        <w:t xml:space="preserve">Большое внимание уделяется гражданскому воспитанию. В 2020 году был проведен </w:t>
      </w:r>
      <w:r w:rsidR="002F31BA" w:rsidRPr="00195C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F31BA" w:rsidRPr="00195CC6">
        <w:rPr>
          <w:rFonts w:ascii="Times New Roman" w:hAnsi="Times New Roman" w:cs="Times New Roman"/>
          <w:sz w:val="28"/>
          <w:szCs w:val="28"/>
        </w:rPr>
        <w:t xml:space="preserve"> фестиваль социальных проектов «Мы изменяем мир». В школах созданы отряды юных инспекторов дорожного движения и добровольные пожарные дружины.</w:t>
      </w:r>
      <w:r w:rsidRPr="00DC1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6D0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</w:t>
      </w:r>
      <w:r w:rsidRPr="006B46D0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просвещения Российской Федерации № ДГ-1249/06 от 04.08.2020 «О внедрении примерной программы воспитания» с сентября 2020 года организована работа по подготовке общеобразовательных организаций </w:t>
      </w:r>
      <w:proofErr w:type="spellStart"/>
      <w:r w:rsidRPr="006B46D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6B46D0">
        <w:rPr>
          <w:rFonts w:ascii="Times New Roman" w:hAnsi="Times New Roman" w:cs="Times New Roman"/>
          <w:sz w:val="28"/>
          <w:szCs w:val="28"/>
        </w:rPr>
        <w:t xml:space="preserve"> района к разработке и внедрению рабочих программ воспитания в соответствии с Примерной программой воспитания, разработанной </w:t>
      </w:r>
      <w:proofErr w:type="spellStart"/>
      <w:r w:rsidRPr="006B46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B46D0">
        <w:rPr>
          <w:rFonts w:ascii="Times New Roman" w:hAnsi="Times New Roman" w:cs="Times New Roman"/>
          <w:sz w:val="28"/>
          <w:szCs w:val="28"/>
        </w:rPr>
        <w:t xml:space="preserve"> России совместно с ФГБНУ «Институт стратегии развития образования РАО» и внесенной в Реестр примерных основных общеобразовательных программ</w:t>
      </w:r>
      <w:proofErr w:type="gramEnd"/>
      <w:r w:rsidRPr="006B46D0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6B46D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B46D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B46D0">
          <w:rPr>
            <w:rStyle w:val="a9"/>
            <w:rFonts w:ascii="Times New Roman" w:hAnsi="Times New Roman" w:cs="Times New Roman"/>
            <w:sz w:val="28"/>
            <w:szCs w:val="28"/>
          </w:rPr>
          <w:t>w</w:t>
        </w:r>
        <w:r w:rsidRPr="006B46D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</w:t>
        </w:r>
        <w:proofErr w:type="spellEnd"/>
        <w:r w:rsidRPr="006B46D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6D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proofErr w:type="spellEnd"/>
        <w:r w:rsidRPr="006B46D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6D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46D0">
        <w:rPr>
          <w:rFonts w:ascii="Times New Roman" w:hAnsi="Times New Roman" w:cs="Times New Roman"/>
          <w:sz w:val="28"/>
          <w:szCs w:val="28"/>
        </w:rPr>
        <w:t>).</w:t>
      </w:r>
    </w:p>
    <w:p w:rsidR="00DC1BD8" w:rsidRDefault="00DC1BD8" w:rsidP="00DC1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6D0">
        <w:rPr>
          <w:rFonts w:ascii="Times New Roman" w:hAnsi="Times New Roman" w:cs="Times New Roman"/>
          <w:sz w:val="28"/>
          <w:szCs w:val="28"/>
        </w:rPr>
        <w:t xml:space="preserve">В целях эффективного внедрения примерной программы проведены обучающие семинары в рамках расширенных региональных методических советов (14.10.2020, 28.10.2020), проведен круглый стол с заместителями директоров по воспитательной работе общеобразовательных организаций </w:t>
      </w:r>
      <w:proofErr w:type="spellStart"/>
      <w:r w:rsidRPr="006B46D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6B46D0">
        <w:rPr>
          <w:rFonts w:ascii="Times New Roman" w:hAnsi="Times New Roman" w:cs="Times New Roman"/>
          <w:sz w:val="28"/>
          <w:szCs w:val="28"/>
        </w:rPr>
        <w:t xml:space="preserve"> муниципального района (27.10.2020).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D7">
        <w:rPr>
          <w:rFonts w:ascii="Times New Roman" w:hAnsi="Times New Roman" w:cs="Times New Roman"/>
          <w:sz w:val="28"/>
          <w:szCs w:val="28"/>
        </w:rPr>
        <w:t>В течение учебного года была проведена работа по разработке новых рабочих программ воспитания. Во всех образовательных организациях внедрены новые рабочие программы воспитания и календарные планы воспитательной работы.</w:t>
      </w:r>
    </w:p>
    <w:p w:rsidR="00687D9D" w:rsidRPr="00687D9D" w:rsidRDefault="00687D9D" w:rsidP="00E477C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32"/>
          <w:szCs w:val="32"/>
        </w:rPr>
        <w:tab/>
      </w:r>
      <w:r w:rsidRPr="00687D9D">
        <w:rPr>
          <w:bCs/>
          <w:sz w:val="28"/>
          <w:szCs w:val="28"/>
        </w:rPr>
        <w:t xml:space="preserve">В 2020 году </w:t>
      </w:r>
      <w:proofErr w:type="spellStart"/>
      <w:r w:rsidRPr="00687D9D">
        <w:rPr>
          <w:bCs/>
          <w:sz w:val="28"/>
          <w:szCs w:val="28"/>
        </w:rPr>
        <w:t>Лужский</w:t>
      </w:r>
      <w:proofErr w:type="spellEnd"/>
      <w:r w:rsidRPr="00687D9D">
        <w:rPr>
          <w:bCs/>
          <w:sz w:val="28"/>
          <w:szCs w:val="28"/>
        </w:rPr>
        <w:t xml:space="preserve"> район принял участие в национальном проекте «</w:t>
      </w:r>
      <w:proofErr w:type="spellStart"/>
      <w:r w:rsidRPr="00687D9D">
        <w:rPr>
          <w:bCs/>
          <w:sz w:val="28"/>
          <w:szCs w:val="28"/>
        </w:rPr>
        <w:t>Киноуроки</w:t>
      </w:r>
      <w:proofErr w:type="spellEnd"/>
      <w:r w:rsidRPr="00687D9D">
        <w:rPr>
          <w:bCs/>
          <w:sz w:val="28"/>
          <w:szCs w:val="28"/>
        </w:rPr>
        <w:t xml:space="preserve"> в школах». </w:t>
      </w:r>
      <w:r w:rsidRPr="00687D9D">
        <w:rPr>
          <w:sz w:val="28"/>
          <w:szCs w:val="28"/>
        </w:rPr>
        <w:t xml:space="preserve">Целью проекта является создание </w:t>
      </w:r>
      <w:proofErr w:type="spellStart"/>
      <w:r w:rsidRPr="00687D9D">
        <w:rPr>
          <w:sz w:val="28"/>
          <w:szCs w:val="28"/>
        </w:rPr>
        <w:t>киноуроков</w:t>
      </w:r>
      <w:proofErr w:type="spellEnd"/>
      <w:r w:rsidRPr="00687D9D">
        <w:rPr>
          <w:sz w:val="28"/>
          <w:szCs w:val="28"/>
        </w:rPr>
        <w:t xml:space="preserve"> – детских короткометражных художественных фильмов воспитательного назначения для проведения занятий по духовно-нравственному и патриотическому воспитанию. Каждый урок посвящен раскрытию одного личностного качества человека или нравственного понятия. </w:t>
      </w:r>
    </w:p>
    <w:p w:rsidR="00687D9D" w:rsidRPr="00687D9D" w:rsidRDefault="00687D9D" w:rsidP="00E47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9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проекте все учреждения города </w:t>
      </w:r>
      <w:proofErr w:type="spellStart"/>
      <w:r w:rsidRPr="00687D9D">
        <w:rPr>
          <w:rFonts w:ascii="Times New Roman" w:eastAsia="Times New Roman" w:hAnsi="Times New Roman" w:cs="Times New Roman"/>
          <w:bCs/>
          <w:sz w:val="28"/>
          <w:szCs w:val="28"/>
        </w:rPr>
        <w:t>Лужского</w:t>
      </w:r>
      <w:proofErr w:type="spellEnd"/>
      <w:r w:rsidRPr="00687D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в течение 3 месяцев собирали макулатуру. На вырученные деньги в Луге был снят фильм «Мой друг Дима Зорин». Фильм о благородстве, о красоте человеческой души. Отрадно, что в роли главных героев выступили школьники города Луги, а также жители нашего района.</w:t>
      </w:r>
    </w:p>
    <w:p w:rsidR="00687D9D" w:rsidRPr="00687D9D" w:rsidRDefault="00687D9D" w:rsidP="00E47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D9D">
        <w:rPr>
          <w:rFonts w:ascii="Times New Roman" w:eastAsia="Times New Roman" w:hAnsi="Times New Roman" w:cs="Times New Roman"/>
          <w:bCs/>
          <w:sz w:val="28"/>
          <w:szCs w:val="28"/>
        </w:rPr>
        <w:t>Фильмы, снятые в рамках данного проекта, размещены на портале «Российская электронная школа» и активно используются педагогами нашего района, как в учебной, так и во внеурочной деятельности.</w:t>
      </w:r>
    </w:p>
    <w:p w:rsidR="00687D9D" w:rsidRPr="00E477C7" w:rsidRDefault="00E477C7" w:rsidP="00AE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E477C7">
        <w:rPr>
          <w:rFonts w:ascii="Times New Roman" w:eastAsia="Times New Roman" w:hAnsi="Times New Roman" w:cs="Times New Roman"/>
          <w:sz w:val="28"/>
          <w:szCs w:val="28"/>
        </w:rPr>
        <w:t>Среди новых и самых крупных проектов РДШ - Всероссийский конкурс «Большая перемена»</w:t>
      </w:r>
      <w:r w:rsidRPr="00E47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77C7">
        <w:rPr>
          <w:rFonts w:ascii="Times New Roman" w:eastAsia="Times New Roman" w:hAnsi="Times New Roman" w:cs="Times New Roman"/>
          <w:sz w:val="28"/>
          <w:szCs w:val="28"/>
        </w:rPr>
        <w:t>проекта президентской платформы «Россия – страна возможностей»</w:t>
      </w:r>
      <w:r w:rsidRPr="00E477C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477C7">
        <w:rPr>
          <w:rFonts w:ascii="Times New Roman" w:eastAsia="Times New Roman" w:hAnsi="Times New Roman" w:cs="Times New Roman"/>
          <w:sz w:val="28"/>
          <w:szCs w:val="28"/>
        </w:rPr>
        <w:t xml:space="preserve"> Актуальной для района остается задача по обеспечению увеличения численности обучающихся в деятельность Всероссийского детско-юношеского военно-патриотического общественного движения «ЮНАРМИЯ».</w:t>
      </w:r>
    </w:p>
    <w:p w:rsidR="00AE3ECB" w:rsidRPr="00BC3948" w:rsidRDefault="00AE3ECB" w:rsidP="00BC394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CB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работа с </w:t>
      </w:r>
      <w:proofErr w:type="gramStart"/>
      <w:r w:rsidRPr="00AE3EC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E3ECB">
        <w:rPr>
          <w:rFonts w:ascii="Times New Roman" w:eastAsia="Times New Roman" w:hAnsi="Times New Roman" w:cs="Times New Roman"/>
          <w:sz w:val="28"/>
          <w:szCs w:val="28"/>
        </w:rPr>
        <w:t xml:space="preserve"> – процесс сложный, </w:t>
      </w:r>
      <w:proofErr w:type="spellStart"/>
      <w:r w:rsidRPr="00AE3ECB">
        <w:rPr>
          <w:rFonts w:ascii="Times New Roman" w:eastAsia="Times New Roman" w:hAnsi="Times New Roman" w:cs="Times New Roman"/>
          <w:sz w:val="28"/>
          <w:szCs w:val="28"/>
        </w:rPr>
        <w:t>многоаспектный</w:t>
      </w:r>
      <w:proofErr w:type="spellEnd"/>
      <w:r w:rsidRPr="00AE3ECB">
        <w:rPr>
          <w:rFonts w:ascii="Times New Roman" w:eastAsia="Times New Roman" w:hAnsi="Times New Roman" w:cs="Times New Roman"/>
          <w:sz w:val="28"/>
          <w:szCs w:val="28"/>
        </w:rPr>
        <w:t xml:space="preserve">, продолжительный по времени. Специфическая задача школы в сфере предупреждения правонарушений заключается в проведении ранней профилактики, то есть создании условий, обеспечивающих возможность нормального развития детей. Это одно из важнейших направлений воспитательной работы в школе, </w:t>
      </w:r>
      <w:proofErr w:type="gramStart"/>
      <w:r w:rsidRPr="00AE3ECB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proofErr w:type="gramEnd"/>
      <w:r w:rsidRPr="00AE3ECB"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является снижение доли обучающихся, состоящих на учете  ОДН ОМВД, </w:t>
      </w:r>
      <w:proofErr w:type="spellStart"/>
      <w:r w:rsidRPr="00AE3ECB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AE3ECB">
        <w:rPr>
          <w:rFonts w:ascii="Times New Roman" w:eastAsia="Times New Roman" w:hAnsi="Times New Roman" w:cs="Times New Roman"/>
          <w:sz w:val="28"/>
          <w:szCs w:val="28"/>
        </w:rPr>
        <w:t xml:space="preserve"> контроле. </w:t>
      </w:r>
      <w:proofErr w:type="gramStart"/>
      <w:r w:rsidRPr="00AE3ECB">
        <w:rPr>
          <w:rFonts w:ascii="Times New Roman" w:eastAsia="Times New Roman" w:hAnsi="Times New Roman" w:cs="Times New Roman"/>
          <w:sz w:val="28"/>
          <w:szCs w:val="28"/>
        </w:rPr>
        <w:t xml:space="preserve">В 2020- 2021 учебном году проведен ряд профилактических мероприятий, направленных на снижение преступности и правонарушений несовершеннолетними, на формирование их законопослушного поведения: межведомственная комплексная оперативно - профилактическая акция «Дети России - 2020», «Дети России – 2021»; Единый родительский день «Наша безопасная школа», проведены мероприятия, посвященные Всемирному дню </w:t>
      </w:r>
      <w:r w:rsidRPr="00AE3EC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правовой помощи детям; ежегодная комплексная профилактическая операция «Подросток».</w:t>
      </w:r>
      <w:proofErr w:type="gramEnd"/>
      <w:r w:rsidRPr="00AE3ECB">
        <w:rPr>
          <w:rFonts w:ascii="Times New Roman" w:eastAsia="Times New Roman" w:hAnsi="Times New Roman" w:cs="Times New Roman"/>
          <w:sz w:val="28"/>
          <w:szCs w:val="28"/>
        </w:rPr>
        <w:t xml:space="preserve"> Все мероприятия проводились во взаимодействии с КДН и ЗП администрации </w:t>
      </w:r>
      <w:proofErr w:type="spellStart"/>
      <w:r w:rsidRPr="00AE3ECB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AE3E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сектором по культуре и молодежной политике районной администрации</w:t>
      </w:r>
      <w:r w:rsidRPr="00A00E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3948">
        <w:rPr>
          <w:rFonts w:ascii="Times New Roman" w:eastAsia="Times New Roman" w:hAnsi="Times New Roman" w:cs="Times New Roman"/>
          <w:sz w:val="28"/>
          <w:szCs w:val="28"/>
        </w:rPr>
        <w:t>ОМВД, учреждениями здравоохранения и другими субъектами профилактики.</w:t>
      </w:r>
    </w:p>
    <w:p w:rsidR="005437A2" w:rsidRDefault="00FB40A4" w:rsidP="0054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A4">
        <w:rPr>
          <w:rFonts w:ascii="Times New Roman" w:eastAsia="Times New Roman" w:hAnsi="Times New Roman" w:cs="Times New Roman"/>
          <w:sz w:val="28"/>
          <w:szCs w:val="28"/>
        </w:rPr>
        <w:t xml:space="preserve">Не последнюю роль в этой работе играют </w:t>
      </w:r>
      <w:r w:rsidR="005437A2">
        <w:rPr>
          <w:rFonts w:ascii="Times New Roman" w:hAnsi="Times New Roman"/>
          <w:sz w:val="28"/>
          <w:szCs w:val="28"/>
        </w:rPr>
        <w:t>органы государственно-общественного управления, созданные в образовательных организациях.</w:t>
      </w:r>
    </w:p>
    <w:p w:rsidR="00FB40A4" w:rsidRPr="00FB40A4" w:rsidRDefault="00FB40A4" w:rsidP="00543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40A4">
        <w:rPr>
          <w:rFonts w:ascii="Times New Roman" w:eastAsia="Times New Roman" w:hAnsi="Times New Roman" w:cs="Times New Roman"/>
          <w:bCs/>
          <w:sz w:val="28"/>
          <w:szCs w:val="28"/>
        </w:rPr>
        <w:t>Доля образовательных организаций, в которых созданы органы государственно-общественного управления, составляет 94,4%.</w:t>
      </w:r>
    </w:p>
    <w:p w:rsidR="00687D9D" w:rsidRPr="00E17F26" w:rsidRDefault="00FB40A4" w:rsidP="00E17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40A4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 неоднократно становились призерами регионального конкурса Управляющих советов. А в 2020 году детский сад №7 г. Луга признан победителем областного конкурса по выявлению перспективных моделей государственно-общественного управления образованием.</w:t>
      </w:r>
    </w:p>
    <w:p w:rsidR="00494C7A" w:rsidRDefault="001601B8" w:rsidP="00494C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BD8" w:rsidRPr="00ED22F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DC1BD8" w:rsidRPr="00ED22F3">
        <w:rPr>
          <w:rFonts w:ascii="Times New Roman" w:hAnsi="Times New Roman" w:cs="Times New Roman"/>
          <w:color w:val="000000"/>
          <w:sz w:val="28"/>
          <w:szCs w:val="28"/>
        </w:rPr>
        <w:t>Лужском</w:t>
      </w:r>
      <w:proofErr w:type="spellEnd"/>
      <w:r w:rsidR="00DC1BD8" w:rsidRPr="00ED22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сформирован механизм  </w:t>
      </w:r>
      <w:r w:rsidR="00DC1BD8" w:rsidRPr="00ED22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комплексного подхода </w:t>
      </w:r>
      <w:r w:rsidR="00DC1BD8" w:rsidRPr="00FB2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DC1BD8" w:rsidRPr="00281576">
        <w:rPr>
          <w:rFonts w:ascii="Times New Roman" w:hAnsi="Times New Roman" w:cs="Times New Roman"/>
          <w:bCs/>
          <w:color w:val="000000"/>
          <w:sz w:val="28"/>
          <w:szCs w:val="28"/>
        </w:rPr>
        <w:t>развитии системы профессиональной ориентации школьников,</w:t>
      </w:r>
      <w:r w:rsidR="00DC1BD8" w:rsidRPr="00281576">
        <w:rPr>
          <w:rFonts w:ascii="Times New Roman" w:hAnsi="Times New Roman" w:cs="Times New Roman"/>
          <w:color w:val="000000"/>
          <w:sz w:val="28"/>
          <w:szCs w:val="28"/>
        </w:rPr>
        <w:t xml:space="preserve"> охватывающей все ступени обучения и </w:t>
      </w:r>
      <w:r w:rsidR="00DC1BD8" w:rsidRPr="00281576">
        <w:rPr>
          <w:rFonts w:ascii="Times New Roman" w:hAnsi="Times New Roman" w:cs="Times New Roman"/>
          <w:sz w:val="28"/>
          <w:szCs w:val="28"/>
        </w:rPr>
        <w:t>обеспечивающей всесторонний подход и раннее профессиональное самоопределение школьников, в первую очередь, на профессии, востребованные в регионе.</w:t>
      </w:r>
      <w:r w:rsidR="00494C7A" w:rsidRPr="0049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DE" w:rsidRDefault="00494C7A" w:rsidP="00CF58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1576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proofErr w:type="spellStart"/>
      <w:r w:rsidRPr="00281576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81576">
        <w:rPr>
          <w:rFonts w:ascii="Times New Roman" w:hAnsi="Times New Roman" w:cs="Times New Roman"/>
          <w:sz w:val="28"/>
          <w:szCs w:val="28"/>
        </w:rPr>
        <w:t xml:space="preserve"> района реализуются учебные (элективные) курсы </w:t>
      </w:r>
      <w:proofErr w:type="spellStart"/>
      <w:r w:rsidRPr="0028157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81576">
        <w:rPr>
          <w:rFonts w:ascii="Times New Roman" w:hAnsi="Times New Roman" w:cs="Times New Roman"/>
          <w:sz w:val="28"/>
          <w:szCs w:val="28"/>
        </w:rPr>
        <w:t xml:space="preserve"> направленности в рамках программ </w:t>
      </w:r>
      <w:proofErr w:type="spellStart"/>
      <w:r w:rsidRPr="0028157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281576">
        <w:rPr>
          <w:rFonts w:ascii="Times New Roman" w:hAnsi="Times New Roman" w:cs="Times New Roman"/>
          <w:sz w:val="28"/>
          <w:szCs w:val="28"/>
        </w:rPr>
        <w:t xml:space="preserve"> подготовки и профильного </w:t>
      </w:r>
      <w:proofErr w:type="gramStart"/>
      <w:r w:rsidRPr="0028157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81576">
        <w:rPr>
          <w:rFonts w:ascii="Times New Roman" w:hAnsi="Times New Roman" w:cs="Times New Roman"/>
          <w:sz w:val="28"/>
          <w:szCs w:val="28"/>
        </w:rPr>
        <w:t xml:space="preserve"> обучающихся 9-11 классов, в том числе курсы по профессиональному самоопределению и основам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DD">
        <w:rPr>
          <w:rFonts w:ascii="Times New Roman" w:eastAsia="Times New Roman" w:hAnsi="Times New Roman" w:cs="Times New Roman"/>
          <w:sz w:val="28"/>
          <w:szCs w:val="28"/>
        </w:rPr>
        <w:t>Профильное обучение реализуется в 13 ОО (из них 7 – сельские) из 16 дневных средних школ (</w:t>
      </w:r>
      <w:r w:rsidRPr="00755FDD">
        <w:rPr>
          <w:rFonts w:ascii="Times New Roman" w:eastAsia="Times New Roman" w:hAnsi="Times New Roman" w:cs="Times New Roman"/>
          <w:b/>
          <w:sz w:val="28"/>
          <w:szCs w:val="28"/>
        </w:rPr>
        <w:t>81 %),</w:t>
      </w:r>
      <w:r w:rsidRPr="00755FDD">
        <w:rPr>
          <w:rFonts w:ascii="Times New Roman" w:eastAsia="Times New Roman" w:hAnsi="Times New Roman" w:cs="Times New Roman"/>
          <w:sz w:val="28"/>
          <w:szCs w:val="28"/>
        </w:rPr>
        <w:t xml:space="preserve"> из них в 6 ОО  осуществляется несколько профилей. Приоритетные направления </w:t>
      </w:r>
      <w:proofErr w:type="spellStart"/>
      <w:r w:rsidRPr="00755FDD">
        <w:rPr>
          <w:rFonts w:ascii="Times New Roman" w:eastAsia="Times New Roman" w:hAnsi="Times New Roman" w:cs="Times New Roman"/>
          <w:sz w:val="28"/>
          <w:szCs w:val="28"/>
        </w:rPr>
        <w:t>профилизации</w:t>
      </w:r>
      <w:proofErr w:type="spellEnd"/>
      <w:r w:rsidRPr="00755FDD">
        <w:rPr>
          <w:rFonts w:ascii="Times New Roman" w:eastAsia="Times New Roman" w:hAnsi="Times New Roman" w:cs="Times New Roman"/>
          <w:sz w:val="28"/>
          <w:szCs w:val="28"/>
        </w:rPr>
        <w:t>: гуманитарное, естественнонаучное, социально-гуманитарное,  химико-биологическое, социально-экономическое, технологическое, физико-математическое. Доля обучающихся по образовательным программам среднего общего образования в классах (группах) профильного обучения составляет 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FDD">
        <w:rPr>
          <w:rFonts w:ascii="Times New Roman" w:eastAsia="Times New Roman" w:hAnsi="Times New Roman" w:cs="Times New Roman"/>
          <w:sz w:val="28"/>
          <w:szCs w:val="28"/>
        </w:rPr>
        <w:t>% (275 учащихся 10-11 классов из 313), за исключением классов (групп) универсального профиля в соответствии с ФГОС СОО.</w:t>
      </w:r>
      <w:r w:rsidR="00CF58DE" w:rsidRPr="00CF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8DE" w:rsidRPr="000F4A4C" w:rsidRDefault="00CF58DE" w:rsidP="00CF58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A4C">
        <w:rPr>
          <w:rFonts w:ascii="Times New Roman" w:hAnsi="Times New Roman" w:cs="Times New Roman"/>
          <w:sz w:val="28"/>
          <w:szCs w:val="28"/>
        </w:rPr>
        <w:t xml:space="preserve">Созданы и реализуются в учреждениях дополнительного образования дополнительные образовательные программы для работы с одаренными и талантливыми детьми (в МАОУ </w:t>
      </w:r>
      <w:proofErr w:type="gramStart"/>
      <w:r w:rsidRPr="000F4A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4A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F4A4C">
        <w:rPr>
          <w:rFonts w:ascii="Times New Roman" w:hAnsi="Times New Roman" w:cs="Times New Roman"/>
          <w:sz w:val="28"/>
          <w:szCs w:val="28"/>
        </w:rPr>
        <w:t>Компьютерный</w:t>
      </w:r>
      <w:proofErr w:type="gramEnd"/>
      <w:r w:rsidRPr="000F4A4C">
        <w:rPr>
          <w:rFonts w:ascii="Times New Roman" w:hAnsi="Times New Roman" w:cs="Times New Roman"/>
          <w:sz w:val="28"/>
          <w:szCs w:val="28"/>
        </w:rPr>
        <w:t xml:space="preserve"> центр» реализуются  программы для талантливых детей по четырем направленностям: естественнонаучной, технической, социально-педагогической, художественной).</w:t>
      </w:r>
    </w:p>
    <w:p w:rsidR="00CF58DE" w:rsidRPr="000F4A4C" w:rsidRDefault="00CF58DE" w:rsidP="00CF58D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4A4C">
        <w:rPr>
          <w:rFonts w:ascii="Times New Roman" w:hAnsi="Times New Roman" w:cs="Times New Roman"/>
          <w:sz w:val="28"/>
          <w:szCs w:val="28"/>
        </w:rPr>
        <w:t>Реализуется проект «Муниципальный образовательный технопарк – шаг в будущее» в рамках региональной инновационной программы «Развитие научно-технической направленности детей 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 Большая работа проводится в рамках региональной инновационной площадки</w:t>
      </w:r>
      <w:r w:rsidRPr="000F4A4C">
        <w:rPr>
          <w:rFonts w:ascii="Times New Roman" w:hAnsi="Times New Roman" w:cs="Times New Roman"/>
          <w:sz w:val="28"/>
          <w:szCs w:val="28"/>
        </w:rPr>
        <w:t xml:space="preserve"> по реализации региональной инновационной программы по теме: «О становлении и развитии регионального ресурсного центра развития образования Ленинградской области как «Школа-технопарк»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F26" w:rsidRDefault="00CF58DE" w:rsidP="00E17F26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4A4C">
        <w:rPr>
          <w:rFonts w:ascii="Times New Roman" w:hAnsi="Times New Roman" w:cs="Times New Roman"/>
          <w:sz w:val="28"/>
          <w:szCs w:val="28"/>
        </w:rPr>
        <w:t>Созданы и реализуются различные образовательные и социальные проекты, позволяющие выявлять и развивать способности одаренных</w:t>
      </w:r>
      <w:r>
        <w:rPr>
          <w:rFonts w:ascii="Times New Roman" w:hAnsi="Times New Roman" w:cs="Times New Roman"/>
          <w:sz w:val="28"/>
          <w:szCs w:val="28"/>
        </w:rPr>
        <w:t xml:space="preserve"> и талантливых обучающихся: у</w:t>
      </w:r>
      <w:r w:rsidRPr="000F4A4C">
        <w:rPr>
          <w:rFonts w:ascii="Times New Roman" w:hAnsi="Times New Roman" w:cs="Times New Roman"/>
          <w:sz w:val="28"/>
          <w:szCs w:val="28"/>
        </w:rPr>
        <w:t xml:space="preserve">чащиеся школ </w:t>
      </w:r>
      <w:proofErr w:type="spellStart"/>
      <w:r w:rsidRPr="000F4A4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F4A4C">
        <w:rPr>
          <w:rFonts w:ascii="Times New Roman" w:hAnsi="Times New Roman" w:cs="Times New Roman"/>
          <w:sz w:val="28"/>
          <w:szCs w:val="28"/>
        </w:rPr>
        <w:t xml:space="preserve"> муниципального района вовлечены в общероссийский проект  «Билет в будущее» и  ежегодно принимают участие в </w:t>
      </w:r>
      <w:r w:rsidRPr="000F4A4C">
        <w:rPr>
          <w:rFonts w:ascii="Times New Roman" w:hAnsi="Times New Roman" w:cs="Times New Roman"/>
          <w:sz w:val="28"/>
          <w:szCs w:val="28"/>
        </w:rPr>
        <w:lastRenderedPageBreak/>
        <w:t>научно-технологических  и научно-технических конкурсах и добиваются успеха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0159" w:rsidRPr="00DC0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1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C0159" w:rsidRPr="000F4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учащиеся школ и  </w:t>
      </w:r>
      <w:r w:rsidR="00DC0159" w:rsidRPr="000F4A4C">
        <w:rPr>
          <w:rFonts w:ascii="Times New Roman" w:hAnsi="Times New Roman" w:cs="Times New Roman"/>
          <w:bCs/>
          <w:sz w:val="28"/>
          <w:szCs w:val="28"/>
        </w:rPr>
        <w:t xml:space="preserve">МАОУ </w:t>
      </w:r>
      <w:proofErr w:type="gramStart"/>
      <w:r w:rsidR="00DC0159" w:rsidRPr="000F4A4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DC0159" w:rsidRPr="000F4A4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DC0159" w:rsidRPr="000F4A4C">
        <w:rPr>
          <w:rFonts w:ascii="Times New Roman" w:hAnsi="Times New Roman" w:cs="Times New Roman"/>
          <w:bCs/>
          <w:sz w:val="28"/>
          <w:szCs w:val="28"/>
        </w:rPr>
        <w:t>Компьютерный</w:t>
      </w:r>
      <w:proofErr w:type="gramEnd"/>
      <w:r w:rsidR="00DC0159" w:rsidRPr="000F4A4C">
        <w:rPr>
          <w:rFonts w:ascii="Times New Roman" w:hAnsi="Times New Roman" w:cs="Times New Roman"/>
          <w:bCs/>
          <w:sz w:val="28"/>
          <w:szCs w:val="28"/>
        </w:rPr>
        <w:t xml:space="preserve"> центр» принимают участие в н</w:t>
      </w:r>
      <w:r w:rsidR="00DC0159"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аучно-практической конференции с международным участием «Наука настоящего и будущего»</w:t>
      </w:r>
      <w:r w:rsidR="00DC0159" w:rsidRPr="000F4A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C0159" w:rsidRPr="000F4A4C">
        <w:rPr>
          <w:rFonts w:ascii="Times New Roman" w:hAnsi="Times New Roman" w:cs="Times New Roman"/>
          <w:sz w:val="28"/>
          <w:szCs w:val="28"/>
          <w:shd w:val="clear" w:color="auto" w:fill="FFFFFF"/>
        </w:rPr>
        <w:t>– для школьников 7-11 классов и отмечены призовыми местами по результатам защиты своих работ.</w:t>
      </w:r>
      <w:r w:rsidR="00E17F26" w:rsidRPr="00E17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7F26" w:rsidRPr="000F4A4C" w:rsidRDefault="00E17F26" w:rsidP="00E17F26">
      <w:pPr>
        <w:pStyle w:val="Default"/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F4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школ </w:t>
      </w:r>
      <w:proofErr w:type="spellStart"/>
      <w:r w:rsidRPr="000F4A4C">
        <w:rPr>
          <w:rFonts w:ascii="Times New Roman" w:hAnsi="Times New Roman" w:cs="Times New Roman"/>
          <w:sz w:val="28"/>
          <w:szCs w:val="28"/>
          <w:shd w:val="clear" w:color="auto" w:fill="FFFFFF"/>
        </w:rPr>
        <w:t>Лужского</w:t>
      </w:r>
      <w:proofErr w:type="spellEnd"/>
      <w:r w:rsidRPr="000F4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приняли участие в Чемпионате по интеллектуальным играм среди школьников Ленинградской области «</w:t>
      </w:r>
      <w:proofErr w:type="spellStart"/>
      <w:r w:rsidRPr="000F4A4C">
        <w:rPr>
          <w:rFonts w:ascii="Times New Roman" w:hAnsi="Times New Roman" w:cs="Times New Roman"/>
          <w:sz w:val="28"/>
          <w:szCs w:val="28"/>
          <w:shd w:val="clear" w:color="auto" w:fill="FFFFFF"/>
        </w:rPr>
        <w:t>ПоЛЭТелИ</w:t>
      </w:r>
      <w:proofErr w:type="spellEnd"/>
      <w:r w:rsidRPr="000F4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нами».</w:t>
      </w:r>
      <w:r w:rsidRPr="00E17F26">
        <w:rPr>
          <w:rFonts w:ascii="Times New Roman" w:hAnsi="Times New Roman" w:cs="Times New Roman"/>
          <w:sz w:val="28"/>
          <w:szCs w:val="28"/>
        </w:rPr>
        <w:t xml:space="preserve"> </w:t>
      </w:r>
      <w:r w:rsidRPr="000F4A4C">
        <w:rPr>
          <w:rFonts w:ascii="Times New Roman" w:hAnsi="Times New Roman" w:cs="Times New Roman"/>
          <w:sz w:val="28"/>
          <w:szCs w:val="28"/>
        </w:rPr>
        <w:t xml:space="preserve">Школьники </w:t>
      </w:r>
      <w:proofErr w:type="spellStart"/>
      <w:r w:rsidRPr="000F4A4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0F4A4C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приняли участие в конкурсах </w:t>
      </w:r>
      <w:proofErr w:type="spellStart"/>
      <w:r w:rsidRPr="000F4A4C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0F4A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4A4C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WorldSkillsRussia</w:t>
      </w:r>
      <w:proofErr w:type="spellEnd"/>
      <w:r w:rsidRPr="000F4A4C">
        <w:rPr>
          <w:rFonts w:ascii="Times New Roman" w:hAnsi="Times New Roman" w:cs="Times New Roman"/>
          <w:sz w:val="28"/>
          <w:szCs w:val="28"/>
        </w:rPr>
        <w:t xml:space="preserve"> и добились высоких результатов, завоевав золотые, серебряные и бронзовые медали в компетенциях «</w:t>
      </w:r>
      <w:proofErr w:type="spellStart"/>
      <w:r w:rsidRPr="000F4A4C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0F4A4C">
        <w:rPr>
          <w:rFonts w:ascii="Times New Roman" w:hAnsi="Times New Roman" w:cs="Times New Roman"/>
          <w:sz w:val="28"/>
          <w:szCs w:val="28"/>
        </w:rPr>
        <w:t>»</w:t>
      </w:r>
    </w:p>
    <w:p w:rsidR="00050A3F" w:rsidRDefault="00E17F26" w:rsidP="00050A3F">
      <w:pPr>
        <w:pStyle w:val="Default"/>
        <w:jc w:val="both"/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ab/>
      </w:r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На базе регионального ресурсного Центра развития образования Ленинградской области «</w:t>
      </w:r>
      <w:proofErr w:type="spellStart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Кудрово</w:t>
      </w:r>
      <w:proofErr w:type="spellEnd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» – Школа-технопарк для школьников 7-8 классов состоялся </w:t>
      </w:r>
      <w:proofErr w:type="spellStart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Хакатон</w:t>
      </w:r>
      <w:proofErr w:type="spellEnd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по робототехнике, </w:t>
      </w:r>
      <w:proofErr w:type="gramStart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подготовленный</w:t>
      </w:r>
      <w:proofErr w:type="gramEnd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Санкт-Петербургским государственным электротехническим университетом им. В. И. Ульянова-Ленина (</w:t>
      </w:r>
      <w:proofErr w:type="spellStart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СПбГЭТУ</w:t>
      </w:r>
      <w:proofErr w:type="spellEnd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«ЛЭТИ»). Учащиеся </w:t>
      </w:r>
      <w:proofErr w:type="spellStart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Лужского</w:t>
      </w:r>
      <w:proofErr w:type="spellEnd"/>
      <w:r w:rsidRPr="000F4A4C"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района приняли в нем активное участие и добились успеха.</w:t>
      </w:r>
    </w:p>
    <w:p w:rsidR="00050A3F" w:rsidRPr="000F4A4C" w:rsidRDefault="00050A3F" w:rsidP="00050A3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ab/>
      </w:r>
      <w:r w:rsidRPr="00050A3F">
        <w:rPr>
          <w:rFonts w:ascii="Times New Roman" w:hAnsi="Times New Roman" w:cs="Times New Roman"/>
          <w:sz w:val="28"/>
          <w:szCs w:val="28"/>
        </w:rPr>
        <w:t xml:space="preserve"> </w:t>
      </w:r>
      <w:r w:rsidRPr="000F4A4C">
        <w:rPr>
          <w:rFonts w:ascii="Times New Roman" w:hAnsi="Times New Roman" w:cs="Times New Roman"/>
          <w:sz w:val="28"/>
          <w:szCs w:val="28"/>
        </w:rPr>
        <w:t>В рамках сотрудничества с ВУЗами (</w:t>
      </w:r>
      <w:proofErr w:type="spellStart"/>
      <w:r w:rsidRPr="000F4A4C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0F4A4C">
        <w:rPr>
          <w:rFonts w:ascii="Times New Roman" w:hAnsi="Times New Roman" w:cs="Times New Roman"/>
          <w:sz w:val="28"/>
          <w:szCs w:val="28"/>
        </w:rPr>
        <w:t xml:space="preserve"> «ЛЭТИ»,  </w:t>
      </w:r>
      <w:proofErr w:type="spellStart"/>
      <w:r w:rsidRPr="000F4A4C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0F4A4C">
        <w:rPr>
          <w:rFonts w:ascii="Times New Roman" w:hAnsi="Times New Roman" w:cs="Times New Roman"/>
          <w:sz w:val="28"/>
          <w:szCs w:val="28"/>
        </w:rPr>
        <w:t>) организовано тестирование учащихся 10-11 классов по физике, математике и информатике, в котором  приняли участие 89 человек  (28% от числа всех учащихся 10-11 классов района).</w:t>
      </w:r>
    </w:p>
    <w:p w:rsidR="006F0714" w:rsidRDefault="00050A3F" w:rsidP="00050A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Приняли участие во Всероссийском Фестивале</w:t>
      </w:r>
      <w:r w:rsidRPr="000F4A4C">
        <w:rPr>
          <w:rFonts w:ascii="Times New Roman" w:hAnsi="Times New Roman" w:cs="Times New Roman"/>
          <w:sz w:val="28"/>
          <w:szCs w:val="28"/>
        </w:rPr>
        <w:t xml:space="preserve"> энергосбережения и экологии #В</w:t>
      </w:r>
      <w:r>
        <w:rPr>
          <w:rFonts w:ascii="Times New Roman" w:hAnsi="Times New Roman" w:cs="Times New Roman"/>
          <w:sz w:val="28"/>
          <w:szCs w:val="28"/>
        </w:rPr>
        <w:t>местеЯрче-2019 (06.09, г. Луга).</w:t>
      </w:r>
    </w:p>
    <w:p w:rsidR="00F445C4" w:rsidRDefault="006F0714" w:rsidP="00F445C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A3F" w:rsidRPr="000F4A4C">
        <w:rPr>
          <w:rFonts w:ascii="Times New Roman" w:hAnsi="Times New Roman" w:cs="Times New Roman"/>
          <w:sz w:val="28"/>
          <w:szCs w:val="28"/>
        </w:rPr>
        <w:t xml:space="preserve"> </w:t>
      </w:r>
      <w:r w:rsidRPr="00281576">
        <w:rPr>
          <w:rFonts w:ascii="Times New Roman" w:hAnsi="Times New Roman" w:cs="Times New Roman"/>
          <w:sz w:val="28"/>
          <w:szCs w:val="28"/>
        </w:rPr>
        <w:t xml:space="preserve">В систему внеурочной деятельности обучающихся включены </w:t>
      </w:r>
      <w:proofErr w:type="spellStart"/>
      <w:r w:rsidRPr="0028157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81576">
        <w:rPr>
          <w:rFonts w:ascii="Times New Roman" w:hAnsi="Times New Roman" w:cs="Times New Roman"/>
          <w:sz w:val="28"/>
          <w:szCs w:val="28"/>
        </w:rPr>
        <w:t xml:space="preserve">  экскурсии на предприятия  Ленинградской области, профессиональные пробы на базе местных предприятий, социальные практики и мастер-классы.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76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школы </w:t>
      </w:r>
      <w:proofErr w:type="spellStart"/>
      <w:r w:rsidRPr="00281576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281576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принимают участие в  проекте «Работай в России!». В рамках проекта 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1576">
        <w:rPr>
          <w:rFonts w:ascii="Times New Roman" w:eastAsia="Times New Roman" w:hAnsi="Times New Roman" w:cs="Times New Roman"/>
          <w:sz w:val="28"/>
          <w:szCs w:val="28"/>
        </w:rPr>
        <w:t>дятся такие мероприятия, как «Неделя без турникетов», Единый день профориентации, Ярмарка вакансий учебных и рабочих мест</w:t>
      </w:r>
      <w:r w:rsidRPr="001C6E8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775F97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принимают учащиеся</w:t>
      </w:r>
      <w:r w:rsidRPr="00775F97">
        <w:rPr>
          <w:rFonts w:ascii="Times New Roman" w:hAnsi="Times New Roman" w:cs="Times New Roman"/>
          <w:sz w:val="28"/>
          <w:szCs w:val="28"/>
        </w:rPr>
        <w:t xml:space="preserve"> в открытых </w:t>
      </w:r>
      <w:proofErr w:type="spellStart"/>
      <w:r w:rsidRPr="00775F97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775F97">
        <w:rPr>
          <w:rFonts w:ascii="Times New Roman" w:hAnsi="Times New Roman" w:cs="Times New Roman"/>
          <w:sz w:val="28"/>
          <w:szCs w:val="28"/>
        </w:rPr>
        <w:t xml:space="preserve"> по финансовой грамотности (более 50% школ </w:t>
      </w:r>
      <w:proofErr w:type="spellStart"/>
      <w:r w:rsidRPr="00775F9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75F97">
        <w:rPr>
          <w:rFonts w:ascii="Times New Roman" w:hAnsi="Times New Roman" w:cs="Times New Roman"/>
          <w:sz w:val="28"/>
          <w:szCs w:val="28"/>
        </w:rPr>
        <w:t xml:space="preserve"> района), </w:t>
      </w:r>
      <w:r>
        <w:rPr>
          <w:rFonts w:ascii="Times New Roman" w:hAnsi="Times New Roman" w:cs="Times New Roman"/>
          <w:sz w:val="28"/>
          <w:szCs w:val="28"/>
        </w:rPr>
        <w:t>во Всероссийских уроках по профессиональной навигации для обучающихся 8-11 классов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F445C4" w:rsidRPr="00F44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25" w:rsidRDefault="00F445C4" w:rsidP="007A3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DE5">
        <w:rPr>
          <w:rFonts w:ascii="Times New Roman" w:hAnsi="Times New Roman" w:cs="Times New Roman"/>
          <w:sz w:val="28"/>
          <w:szCs w:val="28"/>
        </w:rPr>
        <w:t>В целях ориентации на военные профессии в районе широко развито  сотрудничество с военным комиссариатом,  военными учебными организациями, проводится День военного абитуриента.</w:t>
      </w:r>
    </w:p>
    <w:p w:rsidR="00E71CC4" w:rsidRDefault="007A3B25" w:rsidP="00E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25">
        <w:rPr>
          <w:rFonts w:ascii="Times New Roman" w:hAnsi="Times New Roman" w:cs="Times New Roman"/>
          <w:sz w:val="28"/>
          <w:szCs w:val="28"/>
        </w:rPr>
        <w:t xml:space="preserve"> </w:t>
      </w:r>
      <w:r w:rsidRPr="00667FC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работают в тесном контакте с </w:t>
      </w:r>
      <w:proofErr w:type="spellStart"/>
      <w:r w:rsidRPr="00667FC5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667FC5">
        <w:rPr>
          <w:rFonts w:ascii="Times New Roman" w:hAnsi="Times New Roman" w:cs="Times New Roman"/>
          <w:sz w:val="28"/>
          <w:szCs w:val="28"/>
        </w:rPr>
        <w:t xml:space="preserve"> центром занятости населения и учебным центром Комитета по труду и занятости населения Ленинградской области. Со школьниками  с 14 лет проводятся обучающие семинары с предварительным тестированием и индивидуальными рекомендациями по выбору профессии, востребованной в Ленинградской области.</w:t>
      </w:r>
    </w:p>
    <w:p w:rsidR="00E71CC4" w:rsidRPr="00754FB8" w:rsidRDefault="00E71CC4" w:rsidP="00754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FB8">
        <w:rPr>
          <w:rFonts w:ascii="Times New Roman" w:hAnsi="Times New Roman" w:cs="Times New Roman"/>
          <w:b/>
          <w:sz w:val="28"/>
          <w:szCs w:val="28"/>
        </w:rPr>
        <w:t>Задачи на новый 2021-2022 учебный год:</w:t>
      </w:r>
    </w:p>
    <w:p w:rsidR="00E71CC4" w:rsidRPr="00AF5302" w:rsidRDefault="00E71CC4" w:rsidP="00E71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02">
        <w:rPr>
          <w:rFonts w:ascii="Times New Roman" w:hAnsi="Times New Roman" w:cs="Times New Roman"/>
          <w:b/>
          <w:sz w:val="28"/>
          <w:szCs w:val="28"/>
        </w:rPr>
        <w:t>Основные приоритеты:</w:t>
      </w:r>
    </w:p>
    <w:p w:rsidR="00E71CC4" w:rsidRPr="00AF5302" w:rsidRDefault="00E71CC4" w:rsidP="00E71CC4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302">
        <w:rPr>
          <w:rFonts w:ascii="Times New Roman" w:hAnsi="Times New Roman" w:cs="Times New Roman"/>
          <w:b/>
          <w:bCs/>
          <w:i/>
          <w:sz w:val="28"/>
          <w:szCs w:val="28"/>
        </w:rPr>
        <w:t>Качество образования</w:t>
      </w:r>
    </w:p>
    <w:p w:rsidR="007229D0" w:rsidRPr="00AF5302" w:rsidRDefault="007229D0" w:rsidP="007229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302">
        <w:rPr>
          <w:rFonts w:ascii="Times New Roman" w:hAnsi="Times New Roman" w:cs="Times New Roman"/>
          <w:sz w:val="28"/>
          <w:szCs w:val="28"/>
        </w:rPr>
        <w:t>Задачи:</w:t>
      </w:r>
    </w:p>
    <w:p w:rsidR="007229D0" w:rsidRPr="007229D0" w:rsidRDefault="007229D0" w:rsidP="005E7F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9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29D0">
        <w:rPr>
          <w:rFonts w:ascii="Times New Roman" w:hAnsi="Times New Roman" w:cs="Times New Roman"/>
          <w:bCs/>
          <w:sz w:val="28"/>
          <w:szCs w:val="28"/>
        </w:rPr>
        <w:t xml:space="preserve">обеспечение объективности оценочных процедур; </w:t>
      </w:r>
    </w:p>
    <w:p w:rsidR="007229D0" w:rsidRPr="007229D0" w:rsidRDefault="007229D0" w:rsidP="005E7F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D0">
        <w:rPr>
          <w:rFonts w:ascii="Times New Roman" w:hAnsi="Times New Roman" w:cs="Times New Roman"/>
          <w:bCs/>
          <w:sz w:val="28"/>
          <w:szCs w:val="28"/>
        </w:rPr>
        <w:t>- повышение качества образования в школах с низкими образовательными результатами и в школах, функционирующих в неблагоприятных социальных условиях;</w:t>
      </w:r>
    </w:p>
    <w:p w:rsidR="007229D0" w:rsidRPr="00E71CC4" w:rsidRDefault="007229D0" w:rsidP="005E7F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D0">
        <w:rPr>
          <w:rFonts w:ascii="Times New Roman" w:hAnsi="Times New Roman" w:cs="Times New Roman"/>
          <w:bCs/>
          <w:sz w:val="28"/>
          <w:szCs w:val="28"/>
        </w:rPr>
        <w:t>- обучение функциональной грамотности</w:t>
      </w:r>
    </w:p>
    <w:p w:rsidR="00E71CC4" w:rsidRPr="00AF5302" w:rsidRDefault="00E71CC4" w:rsidP="00E71CC4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302">
        <w:rPr>
          <w:rFonts w:ascii="Times New Roman" w:hAnsi="Times New Roman" w:cs="Times New Roman"/>
          <w:b/>
          <w:bCs/>
          <w:i/>
          <w:sz w:val="28"/>
          <w:szCs w:val="28"/>
        </w:rPr>
        <w:t>Работа с педагогами</w:t>
      </w:r>
    </w:p>
    <w:p w:rsidR="00AF5302" w:rsidRPr="00AF5302" w:rsidRDefault="00AF5302" w:rsidP="00AF530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302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AF5302" w:rsidRPr="00AF5302" w:rsidRDefault="00754FB8" w:rsidP="0075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F530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F5302" w:rsidRPr="00AF5302">
        <w:rPr>
          <w:rFonts w:ascii="Times New Roman" w:hAnsi="Times New Roman" w:cs="Times New Roman"/>
          <w:bCs/>
          <w:sz w:val="28"/>
          <w:szCs w:val="28"/>
        </w:rPr>
        <w:t>создание условий для обмена опытом;</w:t>
      </w:r>
    </w:p>
    <w:p w:rsidR="00AF5302" w:rsidRPr="00AF5302" w:rsidRDefault="00754FB8" w:rsidP="0075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F5302" w:rsidRPr="00AF5302">
        <w:rPr>
          <w:rFonts w:ascii="Times New Roman" w:hAnsi="Times New Roman" w:cs="Times New Roman"/>
          <w:bCs/>
          <w:sz w:val="28"/>
          <w:szCs w:val="28"/>
        </w:rPr>
        <w:t>- профилактика профессионального выгорания;</w:t>
      </w:r>
    </w:p>
    <w:p w:rsidR="00AF5302" w:rsidRPr="00AF5302" w:rsidRDefault="00754FB8" w:rsidP="0075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F5302" w:rsidRPr="00AF5302">
        <w:rPr>
          <w:rFonts w:ascii="Times New Roman" w:hAnsi="Times New Roman" w:cs="Times New Roman"/>
          <w:bCs/>
          <w:sz w:val="28"/>
          <w:szCs w:val="28"/>
        </w:rPr>
        <w:t>- работа с молодыми специалистами;</w:t>
      </w:r>
    </w:p>
    <w:p w:rsidR="00AF5302" w:rsidRPr="00E71CC4" w:rsidRDefault="00754FB8" w:rsidP="00754F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F5302" w:rsidRPr="00AF5302">
        <w:rPr>
          <w:rFonts w:ascii="Times New Roman" w:hAnsi="Times New Roman" w:cs="Times New Roman"/>
          <w:bCs/>
          <w:sz w:val="28"/>
          <w:szCs w:val="28"/>
        </w:rPr>
        <w:t xml:space="preserve">- участие в конкурсах различного уровня </w:t>
      </w:r>
    </w:p>
    <w:p w:rsidR="00E71CC4" w:rsidRPr="00653856" w:rsidRDefault="00E71CC4" w:rsidP="00E71CC4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с </w:t>
      </w:r>
      <w:proofErr w:type="gramStart"/>
      <w:r w:rsidRPr="0067799D">
        <w:rPr>
          <w:rFonts w:ascii="Times New Roman" w:hAnsi="Times New Roman" w:cs="Times New Roman"/>
          <w:b/>
          <w:bCs/>
          <w:i/>
          <w:sz w:val="28"/>
          <w:szCs w:val="28"/>
        </w:rPr>
        <w:t>обучающимися</w:t>
      </w:r>
      <w:proofErr w:type="gramEnd"/>
      <w:r w:rsidRPr="00677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50A3F" w:rsidRPr="00281576" w:rsidRDefault="00653856" w:rsidP="006538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>Задачи:</w:t>
      </w:r>
    </w:p>
    <w:p w:rsidR="00653856" w:rsidRPr="004152FA" w:rsidRDefault="00653856" w:rsidP="00754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152FA">
        <w:rPr>
          <w:rFonts w:ascii="Times New Roman" w:hAnsi="Times New Roman" w:cs="Times New Roman"/>
          <w:bCs/>
          <w:sz w:val="28"/>
          <w:szCs w:val="28"/>
        </w:rPr>
        <w:t>работа с одаренными и талантливыми детьми, в т.ч. через организационные формы образовательного процесса (олимпиады, малые инновационные предприятия, конкурсы, фестивали и др.);</w:t>
      </w:r>
    </w:p>
    <w:p w:rsidR="00653856" w:rsidRPr="004152FA" w:rsidRDefault="00653856" w:rsidP="00754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FA">
        <w:rPr>
          <w:rFonts w:ascii="Times New Roman" w:hAnsi="Times New Roman" w:cs="Times New Roman"/>
          <w:bCs/>
          <w:sz w:val="28"/>
          <w:szCs w:val="28"/>
        </w:rPr>
        <w:t>- создание мотивирующей образовательной среды: повышение интереса к обучению в т.ч. через обновление материально-технической базы («Точка роста», «Цифровая образовательная среда», «Успех каждого ребенка», «Билет в будущее»);</w:t>
      </w:r>
    </w:p>
    <w:p w:rsidR="00142574" w:rsidRDefault="00653856" w:rsidP="00754FB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2FA">
        <w:rPr>
          <w:rFonts w:ascii="Times New Roman" w:hAnsi="Times New Roman" w:cs="Times New Roman"/>
          <w:bCs/>
          <w:sz w:val="28"/>
          <w:szCs w:val="28"/>
        </w:rPr>
        <w:t>- осуществление личностно-ориентированного педагогического подхода: оказание помощи различным участникам образовательного процесса в саморазвитии и осуществлении самостоятельных действий</w:t>
      </w:r>
      <w:r w:rsidR="00142574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292" w:rsidRDefault="00142574" w:rsidP="00754FB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3856" w:rsidRPr="00415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42574">
        <w:rPr>
          <w:rFonts w:ascii="Times New Roman" w:hAnsi="Times New Roman" w:cs="Times New Roman"/>
          <w:bCs/>
          <w:sz w:val="28"/>
          <w:szCs w:val="28"/>
        </w:rPr>
        <w:t xml:space="preserve">образовательной среды: совокупность социальных, культурных, а также специально организованных в образовательном учреждении психолого-педагогических условий, в результате взаимодействия которых с </w:t>
      </w:r>
      <w:proofErr w:type="gramStart"/>
      <w:r w:rsidRPr="00142574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142574">
        <w:rPr>
          <w:rFonts w:ascii="Times New Roman" w:hAnsi="Times New Roman" w:cs="Times New Roman"/>
          <w:bCs/>
          <w:sz w:val="28"/>
          <w:szCs w:val="28"/>
        </w:rPr>
        <w:t xml:space="preserve"> происходит становление и развитие личности. </w:t>
      </w:r>
    </w:p>
    <w:p w:rsidR="00E257A8" w:rsidRPr="00E257A8" w:rsidRDefault="00E257A8" w:rsidP="00E2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7A8" w:rsidRPr="00E257A8" w:rsidRDefault="00E257A8" w:rsidP="00E257A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7A8">
        <w:rPr>
          <w:rFonts w:ascii="Times New Roman" w:hAnsi="Times New Roman" w:cs="Times New Roman"/>
          <w:sz w:val="28"/>
          <w:szCs w:val="28"/>
        </w:rPr>
        <w:t>Уважаемые коллеги! Поздравляю вас с началом нового уче</w:t>
      </w:r>
      <w:r w:rsidR="004A02FD">
        <w:rPr>
          <w:rFonts w:ascii="Times New Roman" w:hAnsi="Times New Roman" w:cs="Times New Roman"/>
          <w:sz w:val="28"/>
          <w:szCs w:val="28"/>
        </w:rPr>
        <w:t>бного года.</w:t>
      </w:r>
      <w:r w:rsidRPr="00E257A8">
        <w:rPr>
          <w:rFonts w:ascii="Times New Roman" w:hAnsi="Times New Roman" w:cs="Times New Roman"/>
          <w:sz w:val="28"/>
          <w:szCs w:val="28"/>
        </w:rPr>
        <w:t xml:space="preserve"> В прошлом учебном году педагоги всей страны столкнулись с большим количеством трудностей, преодоление которых только закалило наших учителей и позволило выработать новые приемы и методики работы. Пусть новый учебный год станет интересным, ярким и запоминающимся, будет для всех успешным и благополучным. Стремитесь к новым вершинам и новым достижениям! Терпения учителям, удачи ученикам, мудрости родителям! </w:t>
      </w:r>
    </w:p>
    <w:p w:rsidR="00E257A8" w:rsidRPr="00E257A8" w:rsidRDefault="00E257A8" w:rsidP="00E257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7A8">
        <w:rPr>
          <w:rFonts w:ascii="Times New Roman" w:hAnsi="Times New Roman" w:cs="Times New Roman"/>
          <w:sz w:val="28"/>
          <w:szCs w:val="28"/>
        </w:rPr>
        <w:t>Как сказал наш президент Владимир Владимирович Путин: «Будем идти вместе и добьемся поставленных задач!»</w:t>
      </w:r>
    </w:p>
    <w:p w:rsidR="00E257A8" w:rsidRPr="00E257A8" w:rsidRDefault="00E257A8" w:rsidP="00E257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7A8">
        <w:rPr>
          <w:rFonts w:ascii="Times New Roman" w:hAnsi="Times New Roman" w:cs="Times New Roman"/>
          <w:sz w:val="28"/>
          <w:szCs w:val="28"/>
        </w:rPr>
        <w:t xml:space="preserve"> Здоровья всем!</w:t>
      </w:r>
    </w:p>
    <w:p w:rsidR="00E257A8" w:rsidRDefault="00E257A8" w:rsidP="0053693E">
      <w:pPr>
        <w:shd w:val="clear" w:color="auto" w:fill="FFFFFF"/>
        <w:ind w:left="709" w:hang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57A8" w:rsidRPr="00E257A8" w:rsidRDefault="00E257A8" w:rsidP="00E257A8">
      <w:pPr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E257A8" w:rsidRPr="00E257A8" w:rsidSect="00CE1F55">
          <w:pgSz w:w="11906" w:h="16838"/>
          <w:pgMar w:top="794" w:right="1134" w:bottom="907" w:left="851" w:header="709" w:footer="709" w:gutter="0"/>
          <w:cols w:space="708"/>
          <w:docGrid w:linePitch="360"/>
        </w:sectPr>
      </w:pPr>
      <w:r w:rsidRPr="00F3083D">
        <w:rPr>
          <w:rFonts w:ascii="Times New Roman" w:hAnsi="Times New Roman" w:cs="Times New Roman"/>
          <w:b/>
          <w:i/>
          <w:sz w:val="28"/>
          <w:szCs w:val="28"/>
        </w:rPr>
        <w:t>Наумова Т.</w:t>
      </w:r>
      <w:r>
        <w:rPr>
          <w:rFonts w:ascii="Times New Roman" w:hAnsi="Times New Roman" w:cs="Times New Roman"/>
          <w:b/>
          <w:i/>
          <w:sz w:val="28"/>
          <w:szCs w:val="28"/>
        </w:rPr>
        <w:t>Я., заведующий МКУ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ИМЦ»</w:t>
      </w:r>
    </w:p>
    <w:p w:rsidR="004C5DE2" w:rsidRPr="0097212B" w:rsidRDefault="004C5DE2" w:rsidP="00113E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C5DE2" w:rsidRPr="0097212B" w:rsidSect="00CE1F55">
      <w:pgSz w:w="11906" w:h="16838"/>
      <w:pgMar w:top="794" w:right="1134" w:bottom="9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117F5A9C"/>
    <w:multiLevelType w:val="hybridMultilevel"/>
    <w:tmpl w:val="127EBF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4A81B5A"/>
    <w:multiLevelType w:val="hybridMultilevel"/>
    <w:tmpl w:val="FEB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5086"/>
    <w:multiLevelType w:val="hybridMultilevel"/>
    <w:tmpl w:val="F4E6E50E"/>
    <w:lvl w:ilvl="0" w:tplc="10D4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80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CF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C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2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4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5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C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2C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AF2A9B"/>
    <w:multiLevelType w:val="hybridMultilevel"/>
    <w:tmpl w:val="6A500378"/>
    <w:lvl w:ilvl="0" w:tplc="9244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8A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6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A3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6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A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4E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91554B"/>
    <w:multiLevelType w:val="hybridMultilevel"/>
    <w:tmpl w:val="C8BA3698"/>
    <w:lvl w:ilvl="0" w:tplc="CEA8A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A2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A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2E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07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E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6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A2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871590"/>
    <w:multiLevelType w:val="multilevel"/>
    <w:tmpl w:val="E866568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3B9B6226"/>
    <w:multiLevelType w:val="hybridMultilevel"/>
    <w:tmpl w:val="DE96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16D0"/>
    <w:multiLevelType w:val="hybridMultilevel"/>
    <w:tmpl w:val="A45E5864"/>
    <w:lvl w:ilvl="0" w:tplc="5E66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00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2A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68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AE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C8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5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7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A63D17"/>
    <w:multiLevelType w:val="hybridMultilevel"/>
    <w:tmpl w:val="9C5E5118"/>
    <w:lvl w:ilvl="0" w:tplc="60B4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86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E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4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D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4E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7561E1"/>
    <w:multiLevelType w:val="hybridMultilevel"/>
    <w:tmpl w:val="F92A4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94196E"/>
    <w:multiLevelType w:val="hybridMultilevel"/>
    <w:tmpl w:val="4920D9F8"/>
    <w:lvl w:ilvl="0" w:tplc="7EC246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FA03416">
      <w:start w:val="3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139AF"/>
    <w:multiLevelType w:val="hybridMultilevel"/>
    <w:tmpl w:val="1AE2B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7A72"/>
    <w:multiLevelType w:val="hybridMultilevel"/>
    <w:tmpl w:val="E7403EA0"/>
    <w:lvl w:ilvl="0" w:tplc="E87C8A2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45F77"/>
    <w:multiLevelType w:val="hybridMultilevel"/>
    <w:tmpl w:val="62328884"/>
    <w:lvl w:ilvl="0" w:tplc="AD227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C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9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49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C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9A7275"/>
    <w:multiLevelType w:val="hybridMultilevel"/>
    <w:tmpl w:val="70ACEE18"/>
    <w:lvl w:ilvl="0" w:tplc="CE0AE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A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4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4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88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E1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0F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E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2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C77"/>
    <w:rsid w:val="00001F26"/>
    <w:rsid w:val="0000548F"/>
    <w:rsid w:val="0001343C"/>
    <w:rsid w:val="00016AED"/>
    <w:rsid w:val="0002195A"/>
    <w:rsid w:val="000235A8"/>
    <w:rsid w:val="00023BB1"/>
    <w:rsid w:val="00032032"/>
    <w:rsid w:val="000366E8"/>
    <w:rsid w:val="00036FEE"/>
    <w:rsid w:val="00041A3B"/>
    <w:rsid w:val="00043BFE"/>
    <w:rsid w:val="00046FA8"/>
    <w:rsid w:val="00050A3F"/>
    <w:rsid w:val="000515AB"/>
    <w:rsid w:val="00052435"/>
    <w:rsid w:val="00054A01"/>
    <w:rsid w:val="00061F2D"/>
    <w:rsid w:val="00065AE1"/>
    <w:rsid w:val="00066372"/>
    <w:rsid w:val="00067841"/>
    <w:rsid w:val="000702E3"/>
    <w:rsid w:val="0008154A"/>
    <w:rsid w:val="000823D0"/>
    <w:rsid w:val="00087987"/>
    <w:rsid w:val="000A3BF7"/>
    <w:rsid w:val="000B3E72"/>
    <w:rsid w:val="000B711C"/>
    <w:rsid w:val="000D0E6B"/>
    <w:rsid w:val="000D1710"/>
    <w:rsid w:val="000D6B8A"/>
    <w:rsid w:val="000E7F6D"/>
    <w:rsid w:val="000F4A4C"/>
    <w:rsid w:val="00101A4D"/>
    <w:rsid w:val="00106F79"/>
    <w:rsid w:val="00110D75"/>
    <w:rsid w:val="00113E59"/>
    <w:rsid w:val="00116F0B"/>
    <w:rsid w:val="00117ECA"/>
    <w:rsid w:val="00124C92"/>
    <w:rsid w:val="0013208D"/>
    <w:rsid w:val="0013455C"/>
    <w:rsid w:val="00135CA0"/>
    <w:rsid w:val="001400E3"/>
    <w:rsid w:val="00142574"/>
    <w:rsid w:val="00144649"/>
    <w:rsid w:val="00144DBE"/>
    <w:rsid w:val="00145B60"/>
    <w:rsid w:val="001601B8"/>
    <w:rsid w:val="00165C4D"/>
    <w:rsid w:val="00165FA8"/>
    <w:rsid w:val="001701B3"/>
    <w:rsid w:val="001749BB"/>
    <w:rsid w:val="00175B6E"/>
    <w:rsid w:val="00175C85"/>
    <w:rsid w:val="00177357"/>
    <w:rsid w:val="0018366B"/>
    <w:rsid w:val="00193E3B"/>
    <w:rsid w:val="00195CC6"/>
    <w:rsid w:val="001B2DCF"/>
    <w:rsid w:val="001B561C"/>
    <w:rsid w:val="001B66AB"/>
    <w:rsid w:val="001B76C1"/>
    <w:rsid w:val="001D1ADF"/>
    <w:rsid w:val="001D243D"/>
    <w:rsid w:val="001D7D46"/>
    <w:rsid w:val="001E654F"/>
    <w:rsid w:val="001F1AEA"/>
    <w:rsid w:val="001F7553"/>
    <w:rsid w:val="001F7B39"/>
    <w:rsid w:val="00202A4D"/>
    <w:rsid w:val="00203013"/>
    <w:rsid w:val="00204633"/>
    <w:rsid w:val="002117E3"/>
    <w:rsid w:val="00212732"/>
    <w:rsid w:val="00212928"/>
    <w:rsid w:val="00214586"/>
    <w:rsid w:val="00215937"/>
    <w:rsid w:val="0021629F"/>
    <w:rsid w:val="002207A2"/>
    <w:rsid w:val="00224079"/>
    <w:rsid w:val="00224AE7"/>
    <w:rsid w:val="00232CA5"/>
    <w:rsid w:val="00233E79"/>
    <w:rsid w:val="002500A0"/>
    <w:rsid w:val="00254627"/>
    <w:rsid w:val="00254CF1"/>
    <w:rsid w:val="00256293"/>
    <w:rsid w:val="002577CA"/>
    <w:rsid w:val="00272204"/>
    <w:rsid w:val="00275480"/>
    <w:rsid w:val="0027632A"/>
    <w:rsid w:val="002A4EC9"/>
    <w:rsid w:val="002A61DD"/>
    <w:rsid w:val="002A6876"/>
    <w:rsid w:val="002A7F8F"/>
    <w:rsid w:val="002B0C0F"/>
    <w:rsid w:val="002B157D"/>
    <w:rsid w:val="002B17B6"/>
    <w:rsid w:val="002B2751"/>
    <w:rsid w:val="002B606F"/>
    <w:rsid w:val="002C3321"/>
    <w:rsid w:val="002D06CB"/>
    <w:rsid w:val="002D227D"/>
    <w:rsid w:val="002D6F00"/>
    <w:rsid w:val="002E3A6B"/>
    <w:rsid w:val="002F1270"/>
    <w:rsid w:val="002F31BA"/>
    <w:rsid w:val="002F339B"/>
    <w:rsid w:val="00302B79"/>
    <w:rsid w:val="0030431E"/>
    <w:rsid w:val="00312337"/>
    <w:rsid w:val="0031787A"/>
    <w:rsid w:val="003202D2"/>
    <w:rsid w:val="00324953"/>
    <w:rsid w:val="00324FB6"/>
    <w:rsid w:val="00326D38"/>
    <w:rsid w:val="003400B4"/>
    <w:rsid w:val="00343DF2"/>
    <w:rsid w:val="00351FB0"/>
    <w:rsid w:val="003642D5"/>
    <w:rsid w:val="00366C87"/>
    <w:rsid w:val="00390FBD"/>
    <w:rsid w:val="00391399"/>
    <w:rsid w:val="00392A15"/>
    <w:rsid w:val="003935A3"/>
    <w:rsid w:val="00397954"/>
    <w:rsid w:val="003A5F00"/>
    <w:rsid w:val="003A60AA"/>
    <w:rsid w:val="003A6677"/>
    <w:rsid w:val="003C2B98"/>
    <w:rsid w:val="003C65A1"/>
    <w:rsid w:val="003D0AF3"/>
    <w:rsid w:val="003D3C69"/>
    <w:rsid w:val="003D65A0"/>
    <w:rsid w:val="003D7D23"/>
    <w:rsid w:val="003E64D4"/>
    <w:rsid w:val="003E70D5"/>
    <w:rsid w:val="003F0B2A"/>
    <w:rsid w:val="003F1C51"/>
    <w:rsid w:val="003F3B1D"/>
    <w:rsid w:val="00402406"/>
    <w:rsid w:val="0040305A"/>
    <w:rsid w:val="00407A4D"/>
    <w:rsid w:val="00407D7D"/>
    <w:rsid w:val="004108F5"/>
    <w:rsid w:val="004152FA"/>
    <w:rsid w:val="0042001F"/>
    <w:rsid w:val="00423C7D"/>
    <w:rsid w:val="00425850"/>
    <w:rsid w:val="00433D10"/>
    <w:rsid w:val="00435BEC"/>
    <w:rsid w:val="00437B9C"/>
    <w:rsid w:val="004434AC"/>
    <w:rsid w:val="0044399E"/>
    <w:rsid w:val="0044401B"/>
    <w:rsid w:val="00445B78"/>
    <w:rsid w:val="00450296"/>
    <w:rsid w:val="00461881"/>
    <w:rsid w:val="00461C0A"/>
    <w:rsid w:val="00466E9F"/>
    <w:rsid w:val="00472787"/>
    <w:rsid w:val="00473AD8"/>
    <w:rsid w:val="004770C3"/>
    <w:rsid w:val="004777CE"/>
    <w:rsid w:val="00481A19"/>
    <w:rsid w:val="00481A66"/>
    <w:rsid w:val="00483C6B"/>
    <w:rsid w:val="00487536"/>
    <w:rsid w:val="004900A8"/>
    <w:rsid w:val="00494B94"/>
    <w:rsid w:val="00494C7A"/>
    <w:rsid w:val="004A02FD"/>
    <w:rsid w:val="004A470C"/>
    <w:rsid w:val="004A7023"/>
    <w:rsid w:val="004C3D07"/>
    <w:rsid w:val="004C520B"/>
    <w:rsid w:val="004C5DE2"/>
    <w:rsid w:val="004D08C3"/>
    <w:rsid w:val="004E0825"/>
    <w:rsid w:val="004E33AA"/>
    <w:rsid w:val="004E4B15"/>
    <w:rsid w:val="004E5091"/>
    <w:rsid w:val="004F33E4"/>
    <w:rsid w:val="004F4C30"/>
    <w:rsid w:val="00505532"/>
    <w:rsid w:val="00506D4A"/>
    <w:rsid w:val="00522982"/>
    <w:rsid w:val="00525EFC"/>
    <w:rsid w:val="00530379"/>
    <w:rsid w:val="00532119"/>
    <w:rsid w:val="0053457F"/>
    <w:rsid w:val="00534C77"/>
    <w:rsid w:val="0053693E"/>
    <w:rsid w:val="005410FF"/>
    <w:rsid w:val="005437A2"/>
    <w:rsid w:val="005438AC"/>
    <w:rsid w:val="0054766A"/>
    <w:rsid w:val="00547A63"/>
    <w:rsid w:val="00550E41"/>
    <w:rsid w:val="00551D2E"/>
    <w:rsid w:val="005528F2"/>
    <w:rsid w:val="00556BD2"/>
    <w:rsid w:val="00560A8E"/>
    <w:rsid w:val="00564B69"/>
    <w:rsid w:val="0056664B"/>
    <w:rsid w:val="005700E8"/>
    <w:rsid w:val="00573C98"/>
    <w:rsid w:val="00573CFF"/>
    <w:rsid w:val="00577328"/>
    <w:rsid w:val="00580A14"/>
    <w:rsid w:val="005817DC"/>
    <w:rsid w:val="005820B2"/>
    <w:rsid w:val="005839E7"/>
    <w:rsid w:val="00583FFB"/>
    <w:rsid w:val="00584DE8"/>
    <w:rsid w:val="005854E8"/>
    <w:rsid w:val="00586708"/>
    <w:rsid w:val="0058781C"/>
    <w:rsid w:val="005A051D"/>
    <w:rsid w:val="005A19ED"/>
    <w:rsid w:val="005A1AD3"/>
    <w:rsid w:val="005A2A4D"/>
    <w:rsid w:val="005A4E9E"/>
    <w:rsid w:val="005A5D88"/>
    <w:rsid w:val="005B0D8C"/>
    <w:rsid w:val="005B395F"/>
    <w:rsid w:val="005B6702"/>
    <w:rsid w:val="005B679E"/>
    <w:rsid w:val="005C4309"/>
    <w:rsid w:val="005D423E"/>
    <w:rsid w:val="005D6F74"/>
    <w:rsid w:val="005E068C"/>
    <w:rsid w:val="005E7103"/>
    <w:rsid w:val="005E7FE5"/>
    <w:rsid w:val="005F2584"/>
    <w:rsid w:val="005F5921"/>
    <w:rsid w:val="005F68D9"/>
    <w:rsid w:val="00600DF8"/>
    <w:rsid w:val="006051FF"/>
    <w:rsid w:val="00605DEF"/>
    <w:rsid w:val="006160AF"/>
    <w:rsid w:val="006175F8"/>
    <w:rsid w:val="00621F0C"/>
    <w:rsid w:val="00622E12"/>
    <w:rsid w:val="00625ED9"/>
    <w:rsid w:val="00627622"/>
    <w:rsid w:val="00632559"/>
    <w:rsid w:val="006349C7"/>
    <w:rsid w:val="006378A7"/>
    <w:rsid w:val="00641A4B"/>
    <w:rsid w:val="00642205"/>
    <w:rsid w:val="006424F4"/>
    <w:rsid w:val="00643BE3"/>
    <w:rsid w:val="00644716"/>
    <w:rsid w:val="00653856"/>
    <w:rsid w:val="00672BBF"/>
    <w:rsid w:val="0067799D"/>
    <w:rsid w:val="00687D9D"/>
    <w:rsid w:val="00693474"/>
    <w:rsid w:val="00695AF8"/>
    <w:rsid w:val="006963A9"/>
    <w:rsid w:val="00696CAE"/>
    <w:rsid w:val="00697B85"/>
    <w:rsid w:val="006A4FEF"/>
    <w:rsid w:val="006A594D"/>
    <w:rsid w:val="006B46D0"/>
    <w:rsid w:val="006B6E83"/>
    <w:rsid w:val="006C34BB"/>
    <w:rsid w:val="006C396D"/>
    <w:rsid w:val="006D06D3"/>
    <w:rsid w:val="006D170C"/>
    <w:rsid w:val="006D2D98"/>
    <w:rsid w:val="006D5508"/>
    <w:rsid w:val="006E0673"/>
    <w:rsid w:val="006E4096"/>
    <w:rsid w:val="006E7900"/>
    <w:rsid w:val="006F00D4"/>
    <w:rsid w:val="006F0648"/>
    <w:rsid w:val="006F0714"/>
    <w:rsid w:val="006F0B3F"/>
    <w:rsid w:val="006F0EA6"/>
    <w:rsid w:val="006F1DE1"/>
    <w:rsid w:val="006F3D36"/>
    <w:rsid w:val="006F629E"/>
    <w:rsid w:val="0070076D"/>
    <w:rsid w:val="0070107D"/>
    <w:rsid w:val="007017FE"/>
    <w:rsid w:val="00701FE2"/>
    <w:rsid w:val="00704591"/>
    <w:rsid w:val="00704AC5"/>
    <w:rsid w:val="00715D4A"/>
    <w:rsid w:val="007229D0"/>
    <w:rsid w:val="00725292"/>
    <w:rsid w:val="00732CAA"/>
    <w:rsid w:val="00735AA6"/>
    <w:rsid w:val="007367D7"/>
    <w:rsid w:val="007369EF"/>
    <w:rsid w:val="00737D02"/>
    <w:rsid w:val="007402B0"/>
    <w:rsid w:val="00745321"/>
    <w:rsid w:val="007453CD"/>
    <w:rsid w:val="00754FB8"/>
    <w:rsid w:val="00755FDD"/>
    <w:rsid w:val="00763F20"/>
    <w:rsid w:val="00770C65"/>
    <w:rsid w:val="0077292E"/>
    <w:rsid w:val="00784988"/>
    <w:rsid w:val="007864AF"/>
    <w:rsid w:val="00786E1F"/>
    <w:rsid w:val="00793CF8"/>
    <w:rsid w:val="007957A3"/>
    <w:rsid w:val="007A27FB"/>
    <w:rsid w:val="007A3B25"/>
    <w:rsid w:val="007A4915"/>
    <w:rsid w:val="007B43CA"/>
    <w:rsid w:val="007B4FCE"/>
    <w:rsid w:val="007C04F6"/>
    <w:rsid w:val="007C4085"/>
    <w:rsid w:val="007D0641"/>
    <w:rsid w:val="007D06E9"/>
    <w:rsid w:val="007D2421"/>
    <w:rsid w:val="007D62C2"/>
    <w:rsid w:val="007E078F"/>
    <w:rsid w:val="007E1875"/>
    <w:rsid w:val="007E7DD7"/>
    <w:rsid w:val="007F1694"/>
    <w:rsid w:val="007F5C3C"/>
    <w:rsid w:val="00800D96"/>
    <w:rsid w:val="008031AB"/>
    <w:rsid w:val="00806604"/>
    <w:rsid w:val="00806BEF"/>
    <w:rsid w:val="00811538"/>
    <w:rsid w:val="0081240A"/>
    <w:rsid w:val="00812C87"/>
    <w:rsid w:val="00816EAF"/>
    <w:rsid w:val="008212F4"/>
    <w:rsid w:val="00826A49"/>
    <w:rsid w:val="00826E20"/>
    <w:rsid w:val="00830276"/>
    <w:rsid w:val="008319FC"/>
    <w:rsid w:val="00834337"/>
    <w:rsid w:val="00835948"/>
    <w:rsid w:val="008359AC"/>
    <w:rsid w:val="0083706F"/>
    <w:rsid w:val="00841A02"/>
    <w:rsid w:val="008420E6"/>
    <w:rsid w:val="008479A4"/>
    <w:rsid w:val="00855AFB"/>
    <w:rsid w:val="0085665E"/>
    <w:rsid w:val="0087147E"/>
    <w:rsid w:val="0087209A"/>
    <w:rsid w:val="00874DF4"/>
    <w:rsid w:val="00885467"/>
    <w:rsid w:val="008868E6"/>
    <w:rsid w:val="00890EC2"/>
    <w:rsid w:val="008975B7"/>
    <w:rsid w:val="008A1C56"/>
    <w:rsid w:val="008A69ED"/>
    <w:rsid w:val="008B22D6"/>
    <w:rsid w:val="008B254B"/>
    <w:rsid w:val="008B3518"/>
    <w:rsid w:val="008B410F"/>
    <w:rsid w:val="008B72D7"/>
    <w:rsid w:val="008C5E3F"/>
    <w:rsid w:val="008E364B"/>
    <w:rsid w:val="008E62C2"/>
    <w:rsid w:val="008E7BCF"/>
    <w:rsid w:val="008E7F6B"/>
    <w:rsid w:val="008F08FB"/>
    <w:rsid w:val="008F0A76"/>
    <w:rsid w:val="008F1DC5"/>
    <w:rsid w:val="008F277B"/>
    <w:rsid w:val="008F4593"/>
    <w:rsid w:val="009056F5"/>
    <w:rsid w:val="009056F9"/>
    <w:rsid w:val="009110A6"/>
    <w:rsid w:val="009114F0"/>
    <w:rsid w:val="00923B97"/>
    <w:rsid w:val="00923C65"/>
    <w:rsid w:val="00935D96"/>
    <w:rsid w:val="00937874"/>
    <w:rsid w:val="009454F7"/>
    <w:rsid w:val="009540A5"/>
    <w:rsid w:val="009556D7"/>
    <w:rsid w:val="00955844"/>
    <w:rsid w:val="009561FE"/>
    <w:rsid w:val="00956E7B"/>
    <w:rsid w:val="009573E7"/>
    <w:rsid w:val="009614DB"/>
    <w:rsid w:val="00961D0F"/>
    <w:rsid w:val="00962C18"/>
    <w:rsid w:val="00966456"/>
    <w:rsid w:val="009716C1"/>
    <w:rsid w:val="0097194D"/>
    <w:rsid w:val="0097212B"/>
    <w:rsid w:val="0098799E"/>
    <w:rsid w:val="0099634A"/>
    <w:rsid w:val="009A06CF"/>
    <w:rsid w:val="009A1C9C"/>
    <w:rsid w:val="009A2C84"/>
    <w:rsid w:val="009A2E02"/>
    <w:rsid w:val="009A3818"/>
    <w:rsid w:val="009A45E7"/>
    <w:rsid w:val="009A4CFC"/>
    <w:rsid w:val="009A7A8C"/>
    <w:rsid w:val="009B6CA8"/>
    <w:rsid w:val="009C377D"/>
    <w:rsid w:val="009C49AB"/>
    <w:rsid w:val="009C5274"/>
    <w:rsid w:val="009D3725"/>
    <w:rsid w:val="009E1E94"/>
    <w:rsid w:val="009E38CC"/>
    <w:rsid w:val="00A00542"/>
    <w:rsid w:val="00A00E43"/>
    <w:rsid w:val="00A01065"/>
    <w:rsid w:val="00A01A72"/>
    <w:rsid w:val="00A02861"/>
    <w:rsid w:val="00A154DF"/>
    <w:rsid w:val="00A16CA1"/>
    <w:rsid w:val="00A20F2D"/>
    <w:rsid w:val="00A226F7"/>
    <w:rsid w:val="00A279F2"/>
    <w:rsid w:val="00A32852"/>
    <w:rsid w:val="00A36AC3"/>
    <w:rsid w:val="00A40CC9"/>
    <w:rsid w:val="00A411C6"/>
    <w:rsid w:val="00A43B37"/>
    <w:rsid w:val="00A467FC"/>
    <w:rsid w:val="00A47884"/>
    <w:rsid w:val="00A5133A"/>
    <w:rsid w:val="00A60D29"/>
    <w:rsid w:val="00A6763A"/>
    <w:rsid w:val="00A72E8A"/>
    <w:rsid w:val="00A80F8E"/>
    <w:rsid w:val="00A867E4"/>
    <w:rsid w:val="00A9058A"/>
    <w:rsid w:val="00A9617A"/>
    <w:rsid w:val="00A96FA5"/>
    <w:rsid w:val="00AA23E5"/>
    <w:rsid w:val="00AA3970"/>
    <w:rsid w:val="00AA3D83"/>
    <w:rsid w:val="00AA4ABE"/>
    <w:rsid w:val="00AA7DFB"/>
    <w:rsid w:val="00AB0C84"/>
    <w:rsid w:val="00AB3894"/>
    <w:rsid w:val="00AC0000"/>
    <w:rsid w:val="00AC0E3B"/>
    <w:rsid w:val="00AC1FC5"/>
    <w:rsid w:val="00AC35F8"/>
    <w:rsid w:val="00AC4219"/>
    <w:rsid w:val="00AC6BBB"/>
    <w:rsid w:val="00AD0B32"/>
    <w:rsid w:val="00AD42A7"/>
    <w:rsid w:val="00AE3ECB"/>
    <w:rsid w:val="00AE4129"/>
    <w:rsid w:val="00AE4179"/>
    <w:rsid w:val="00AE6ABB"/>
    <w:rsid w:val="00AF1A75"/>
    <w:rsid w:val="00AF5302"/>
    <w:rsid w:val="00AF5388"/>
    <w:rsid w:val="00B01EBF"/>
    <w:rsid w:val="00B02A0E"/>
    <w:rsid w:val="00B04FE1"/>
    <w:rsid w:val="00B056C7"/>
    <w:rsid w:val="00B10F89"/>
    <w:rsid w:val="00B217FA"/>
    <w:rsid w:val="00B24955"/>
    <w:rsid w:val="00B25D68"/>
    <w:rsid w:val="00B33072"/>
    <w:rsid w:val="00B340DF"/>
    <w:rsid w:val="00B37057"/>
    <w:rsid w:val="00B4082F"/>
    <w:rsid w:val="00B43C16"/>
    <w:rsid w:val="00B50C02"/>
    <w:rsid w:val="00B51833"/>
    <w:rsid w:val="00B53F46"/>
    <w:rsid w:val="00B57440"/>
    <w:rsid w:val="00B6008D"/>
    <w:rsid w:val="00B614C8"/>
    <w:rsid w:val="00B66260"/>
    <w:rsid w:val="00B73403"/>
    <w:rsid w:val="00B74EC3"/>
    <w:rsid w:val="00B77166"/>
    <w:rsid w:val="00B81905"/>
    <w:rsid w:val="00B83FB3"/>
    <w:rsid w:val="00B84FDD"/>
    <w:rsid w:val="00B9300F"/>
    <w:rsid w:val="00B93335"/>
    <w:rsid w:val="00BA1ABC"/>
    <w:rsid w:val="00BA471B"/>
    <w:rsid w:val="00BA57D4"/>
    <w:rsid w:val="00BB32E1"/>
    <w:rsid w:val="00BC0066"/>
    <w:rsid w:val="00BC3948"/>
    <w:rsid w:val="00BC4F32"/>
    <w:rsid w:val="00BC57B9"/>
    <w:rsid w:val="00BC6830"/>
    <w:rsid w:val="00BC6F6D"/>
    <w:rsid w:val="00BC77B7"/>
    <w:rsid w:val="00BD2252"/>
    <w:rsid w:val="00BD5B10"/>
    <w:rsid w:val="00BD7FF8"/>
    <w:rsid w:val="00BE1044"/>
    <w:rsid w:val="00BF2804"/>
    <w:rsid w:val="00C11848"/>
    <w:rsid w:val="00C127B0"/>
    <w:rsid w:val="00C22942"/>
    <w:rsid w:val="00C3069B"/>
    <w:rsid w:val="00C34D67"/>
    <w:rsid w:val="00C35AE9"/>
    <w:rsid w:val="00C411D9"/>
    <w:rsid w:val="00C41FB0"/>
    <w:rsid w:val="00C44933"/>
    <w:rsid w:val="00C44CF3"/>
    <w:rsid w:val="00C5060A"/>
    <w:rsid w:val="00C54DC0"/>
    <w:rsid w:val="00C658DC"/>
    <w:rsid w:val="00C65DBE"/>
    <w:rsid w:val="00C6636D"/>
    <w:rsid w:val="00C71B21"/>
    <w:rsid w:val="00C72D4B"/>
    <w:rsid w:val="00C8203F"/>
    <w:rsid w:val="00C83FCC"/>
    <w:rsid w:val="00C858D3"/>
    <w:rsid w:val="00C85E47"/>
    <w:rsid w:val="00C9284C"/>
    <w:rsid w:val="00C92CEE"/>
    <w:rsid w:val="00C941AD"/>
    <w:rsid w:val="00C95ABF"/>
    <w:rsid w:val="00CA1DE5"/>
    <w:rsid w:val="00CB2ED7"/>
    <w:rsid w:val="00CC46E3"/>
    <w:rsid w:val="00CD1C2A"/>
    <w:rsid w:val="00CD5A3F"/>
    <w:rsid w:val="00CD6450"/>
    <w:rsid w:val="00CE1F55"/>
    <w:rsid w:val="00CE322C"/>
    <w:rsid w:val="00CE33CB"/>
    <w:rsid w:val="00CE35B6"/>
    <w:rsid w:val="00CF58DE"/>
    <w:rsid w:val="00CF74B6"/>
    <w:rsid w:val="00D0011F"/>
    <w:rsid w:val="00D01722"/>
    <w:rsid w:val="00D02F63"/>
    <w:rsid w:val="00D20DD2"/>
    <w:rsid w:val="00D22210"/>
    <w:rsid w:val="00D26ECC"/>
    <w:rsid w:val="00D34785"/>
    <w:rsid w:val="00D37A51"/>
    <w:rsid w:val="00D46667"/>
    <w:rsid w:val="00D46FDF"/>
    <w:rsid w:val="00D47150"/>
    <w:rsid w:val="00D55A4E"/>
    <w:rsid w:val="00D56B59"/>
    <w:rsid w:val="00D62892"/>
    <w:rsid w:val="00D64C98"/>
    <w:rsid w:val="00D6565A"/>
    <w:rsid w:val="00D66DFA"/>
    <w:rsid w:val="00D717F7"/>
    <w:rsid w:val="00D745AF"/>
    <w:rsid w:val="00D76F74"/>
    <w:rsid w:val="00D77E07"/>
    <w:rsid w:val="00D9208C"/>
    <w:rsid w:val="00D922B5"/>
    <w:rsid w:val="00D92917"/>
    <w:rsid w:val="00D94623"/>
    <w:rsid w:val="00D96259"/>
    <w:rsid w:val="00D96754"/>
    <w:rsid w:val="00DB263A"/>
    <w:rsid w:val="00DC0159"/>
    <w:rsid w:val="00DC1BD8"/>
    <w:rsid w:val="00DC654B"/>
    <w:rsid w:val="00DC7CF9"/>
    <w:rsid w:val="00DD25F6"/>
    <w:rsid w:val="00DD47F2"/>
    <w:rsid w:val="00DD5310"/>
    <w:rsid w:val="00DE41F7"/>
    <w:rsid w:val="00DE5290"/>
    <w:rsid w:val="00DE67C2"/>
    <w:rsid w:val="00DE6FAE"/>
    <w:rsid w:val="00DF53BA"/>
    <w:rsid w:val="00DF6323"/>
    <w:rsid w:val="00E06BD7"/>
    <w:rsid w:val="00E07008"/>
    <w:rsid w:val="00E10F3E"/>
    <w:rsid w:val="00E116EE"/>
    <w:rsid w:val="00E11DE2"/>
    <w:rsid w:val="00E14D3F"/>
    <w:rsid w:val="00E17F26"/>
    <w:rsid w:val="00E2209C"/>
    <w:rsid w:val="00E257A8"/>
    <w:rsid w:val="00E374FA"/>
    <w:rsid w:val="00E477C7"/>
    <w:rsid w:val="00E57138"/>
    <w:rsid w:val="00E632B4"/>
    <w:rsid w:val="00E6381D"/>
    <w:rsid w:val="00E662B9"/>
    <w:rsid w:val="00E708A0"/>
    <w:rsid w:val="00E71CC4"/>
    <w:rsid w:val="00E76D86"/>
    <w:rsid w:val="00E80A14"/>
    <w:rsid w:val="00E81C3E"/>
    <w:rsid w:val="00EA0549"/>
    <w:rsid w:val="00EA3330"/>
    <w:rsid w:val="00EC4B84"/>
    <w:rsid w:val="00EC76AC"/>
    <w:rsid w:val="00EC7827"/>
    <w:rsid w:val="00ED19F5"/>
    <w:rsid w:val="00ED47CB"/>
    <w:rsid w:val="00ED6148"/>
    <w:rsid w:val="00EE00BF"/>
    <w:rsid w:val="00EE05FF"/>
    <w:rsid w:val="00EE36D8"/>
    <w:rsid w:val="00EE40AB"/>
    <w:rsid w:val="00EE5925"/>
    <w:rsid w:val="00EF081D"/>
    <w:rsid w:val="00EF0B19"/>
    <w:rsid w:val="00EF37D0"/>
    <w:rsid w:val="00EF6F3E"/>
    <w:rsid w:val="00F06E59"/>
    <w:rsid w:val="00F13292"/>
    <w:rsid w:val="00F15AFE"/>
    <w:rsid w:val="00F16B9C"/>
    <w:rsid w:val="00F2165F"/>
    <w:rsid w:val="00F266DB"/>
    <w:rsid w:val="00F3083D"/>
    <w:rsid w:val="00F33A60"/>
    <w:rsid w:val="00F4171A"/>
    <w:rsid w:val="00F41A45"/>
    <w:rsid w:val="00F445C4"/>
    <w:rsid w:val="00F516F6"/>
    <w:rsid w:val="00F56125"/>
    <w:rsid w:val="00F5633E"/>
    <w:rsid w:val="00F73668"/>
    <w:rsid w:val="00F77B9B"/>
    <w:rsid w:val="00F81461"/>
    <w:rsid w:val="00F81C74"/>
    <w:rsid w:val="00F8349A"/>
    <w:rsid w:val="00F905BE"/>
    <w:rsid w:val="00F90AE4"/>
    <w:rsid w:val="00F910E0"/>
    <w:rsid w:val="00F93DD3"/>
    <w:rsid w:val="00F94D65"/>
    <w:rsid w:val="00F95932"/>
    <w:rsid w:val="00F97619"/>
    <w:rsid w:val="00FA2D41"/>
    <w:rsid w:val="00FA3C6D"/>
    <w:rsid w:val="00FB40A4"/>
    <w:rsid w:val="00FB4BB3"/>
    <w:rsid w:val="00FC5935"/>
    <w:rsid w:val="00FD1AF3"/>
    <w:rsid w:val="00FD2C48"/>
    <w:rsid w:val="00FD2FE1"/>
    <w:rsid w:val="00FE0B90"/>
    <w:rsid w:val="00FE1BFF"/>
    <w:rsid w:val="00FF311F"/>
    <w:rsid w:val="00FF6CD7"/>
    <w:rsid w:val="00FF746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5"/>
  </w:style>
  <w:style w:type="paragraph" w:styleId="1">
    <w:name w:val="heading 1"/>
    <w:basedOn w:val="a"/>
    <w:next w:val="a"/>
    <w:link w:val="10"/>
    <w:qFormat/>
    <w:rsid w:val="005055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77"/>
    <w:pPr>
      <w:ind w:left="720"/>
      <w:contextualSpacing/>
    </w:pPr>
  </w:style>
  <w:style w:type="character" w:customStyle="1" w:styleId="fontstyle21">
    <w:name w:val="fontstyle21"/>
    <w:basedOn w:val="a0"/>
    <w:rsid w:val="00E06B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50553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Абзац списка1"/>
    <w:basedOn w:val="a"/>
    <w:rsid w:val="00961D0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uiPriority w:val="99"/>
    <w:rsid w:val="00621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3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a"/>
    <w:rsid w:val="00272204"/>
    <w:pPr>
      <w:widowControl w:val="0"/>
      <w:autoSpaceDE w:val="0"/>
      <w:autoSpaceDN w:val="0"/>
      <w:adjustRightInd w:val="0"/>
      <w:spacing w:after="0" w:line="283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722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272204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F8349A"/>
  </w:style>
  <w:style w:type="paragraph" w:styleId="a5">
    <w:name w:val="Title"/>
    <w:basedOn w:val="a"/>
    <w:link w:val="a6"/>
    <w:qFormat/>
    <w:rsid w:val="004F4C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F4C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2B60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B606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A00E43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rsid w:val="00A00E43"/>
    <w:rPr>
      <w:color w:val="0000FF"/>
      <w:u w:val="single"/>
    </w:rPr>
  </w:style>
  <w:style w:type="table" w:styleId="aa">
    <w:name w:val="Table Grid"/>
    <w:basedOn w:val="a1"/>
    <w:uiPriority w:val="59"/>
    <w:rsid w:val="00D77E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22E1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Без интервала Знак"/>
    <w:link w:val="ab"/>
    <w:uiPriority w:val="1"/>
    <w:rsid w:val="00622E12"/>
    <w:rPr>
      <w:rFonts w:ascii="Times New Roman" w:eastAsia="Calibri" w:hAnsi="Times New Roman" w:cs="Times New Roman"/>
      <w:sz w:val="28"/>
      <w:lang w:eastAsia="en-US"/>
    </w:rPr>
  </w:style>
  <w:style w:type="character" w:styleId="ad">
    <w:name w:val="Emphasis"/>
    <w:qFormat/>
    <w:rsid w:val="00D26ECC"/>
    <w:rPr>
      <w:i/>
      <w:iCs/>
    </w:rPr>
  </w:style>
  <w:style w:type="character" w:customStyle="1" w:styleId="hb">
    <w:name w:val="hb"/>
    <w:basedOn w:val="a0"/>
    <w:rsid w:val="00D26ECC"/>
  </w:style>
  <w:style w:type="character" w:customStyle="1" w:styleId="30">
    <w:name w:val="Заголовок 3 Знак"/>
    <w:basedOn w:val="a0"/>
    <w:link w:val="3"/>
    <w:uiPriority w:val="9"/>
    <w:semiHidden/>
    <w:rsid w:val="005B67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B6702"/>
  </w:style>
  <w:style w:type="character" w:styleId="ae">
    <w:name w:val="Strong"/>
    <w:basedOn w:val="a0"/>
    <w:uiPriority w:val="22"/>
    <w:qFormat/>
    <w:rsid w:val="005B6702"/>
    <w:rPr>
      <w:b/>
      <w:bCs/>
    </w:rPr>
  </w:style>
  <w:style w:type="character" w:customStyle="1" w:styleId="quest-text-fl">
    <w:name w:val="quest-text-fl"/>
    <w:basedOn w:val="a0"/>
    <w:rsid w:val="005B6702"/>
  </w:style>
  <w:style w:type="character" w:customStyle="1" w:styleId="FontStyle15">
    <w:name w:val="Font Style15"/>
    <w:basedOn w:val="a0"/>
    <w:uiPriority w:val="99"/>
    <w:rsid w:val="00EF6F3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EF6F3E"/>
    <w:pPr>
      <w:widowControl w:val="0"/>
      <w:autoSpaceDE w:val="0"/>
      <w:autoSpaceDN w:val="0"/>
      <w:adjustRightInd w:val="0"/>
      <w:spacing w:after="0" w:line="371" w:lineRule="exact"/>
      <w:ind w:firstLine="14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EF6F3E"/>
    <w:rPr>
      <w:rFonts w:ascii="Times New Roman" w:hAnsi="Times New Roman" w:cs="Times New Roman" w:hint="default"/>
      <w:sz w:val="28"/>
      <w:szCs w:val="28"/>
    </w:rPr>
  </w:style>
  <w:style w:type="character" w:customStyle="1" w:styleId="markedcontent">
    <w:name w:val="markedcontent"/>
    <w:basedOn w:val="a0"/>
    <w:rsid w:val="009A7A8C"/>
  </w:style>
  <w:style w:type="character" w:customStyle="1" w:styleId="fontstyle01">
    <w:name w:val="fontstyle01"/>
    <w:basedOn w:val="a0"/>
    <w:rsid w:val="00C72D4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13NormDOC-txt">
    <w:name w:val="13NormDOC-txt"/>
    <w:basedOn w:val="a"/>
    <w:uiPriority w:val="99"/>
    <w:rsid w:val="00A72E8A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A72E8A"/>
    <w:rPr>
      <w:rFonts w:ascii="CenturySchlbkCyr" w:hAnsi="CenturySchlbkCyr" w:cs="CenturySchlbkCyr"/>
      <w:i/>
      <w:iCs/>
      <w:sz w:val="20"/>
      <w:szCs w:val="20"/>
      <w:u w:val="none"/>
    </w:rPr>
  </w:style>
  <w:style w:type="paragraph" w:customStyle="1" w:styleId="12">
    <w:name w:val="Обычный (Интернет)1"/>
    <w:basedOn w:val="a"/>
    <w:rsid w:val="00BC4F3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шрифт абзаца1"/>
    <w:rsid w:val="00BC4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2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1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9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4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1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lug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g.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3032-677F-443D-8703-3A02D2FD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27</Pages>
  <Words>11974</Words>
  <Characters>68253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212</cp:revision>
  <cp:lastPrinted>2019-01-31T11:53:00Z</cp:lastPrinted>
  <dcterms:created xsi:type="dcterms:W3CDTF">2021-05-31T05:48:00Z</dcterms:created>
  <dcterms:modified xsi:type="dcterms:W3CDTF">2021-09-02T11:53:00Z</dcterms:modified>
</cp:coreProperties>
</file>