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45" w:rsidRDefault="00620945" w:rsidP="009F5481">
      <w:pPr>
        <w:jc w:val="right"/>
        <w:rPr>
          <w:i/>
        </w:rPr>
      </w:pPr>
    </w:p>
    <w:p w:rsidR="009F5481" w:rsidRDefault="009F5481" w:rsidP="009F5481">
      <w:pPr>
        <w:jc w:val="right"/>
        <w:rPr>
          <w:i/>
        </w:rPr>
      </w:pPr>
    </w:p>
    <w:p w:rsidR="009F5481" w:rsidRPr="00946C60" w:rsidRDefault="00A7328E" w:rsidP="00A7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60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A7328E" w:rsidRPr="0047668E" w:rsidRDefault="009F5481" w:rsidP="00A7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8E">
        <w:rPr>
          <w:rFonts w:ascii="Times New Roman" w:hAnsi="Times New Roman" w:cs="Times New Roman"/>
          <w:b/>
          <w:sz w:val="28"/>
          <w:szCs w:val="28"/>
        </w:rPr>
        <w:t>районной педагогической конф</w:t>
      </w:r>
      <w:r w:rsidR="00A7328E" w:rsidRPr="0047668E">
        <w:rPr>
          <w:rFonts w:ascii="Times New Roman" w:hAnsi="Times New Roman" w:cs="Times New Roman"/>
          <w:b/>
          <w:sz w:val="28"/>
          <w:szCs w:val="28"/>
        </w:rPr>
        <w:t>еренции</w:t>
      </w:r>
    </w:p>
    <w:p w:rsidR="0047668E" w:rsidRDefault="00A7328E" w:rsidP="00A7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8E">
        <w:rPr>
          <w:rFonts w:ascii="Times New Roman" w:hAnsi="Times New Roman" w:cs="Times New Roman"/>
          <w:b/>
          <w:sz w:val="28"/>
          <w:szCs w:val="28"/>
        </w:rPr>
        <w:t xml:space="preserve"> «Индивидуальный подход </w:t>
      </w:r>
    </w:p>
    <w:p w:rsidR="009F5481" w:rsidRPr="0047668E" w:rsidRDefault="00A7328E" w:rsidP="00A7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8E">
        <w:rPr>
          <w:rFonts w:ascii="Times New Roman" w:hAnsi="Times New Roman" w:cs="Times New Roman"/>
          <w:b/>
          <w:sz w:val="28"/>
          <w:szCs w:val="28"/>
        </w:rPr>
        <w:t>как основа развития здоровой, успешной личности»</w:t>
      </w:r>
    </w:p>
    <w:p w:rsidR="00A7328E" w:rsidRPr="0047668E" w:rsidRDefault="007574D4" w:rsidP="00A7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августа 2017 года</w:t>
      </w:r>
    </w:p>
    <w:p w:rsidR="00A7328E" w:rsidRPr="0047668E" w:rsidRDefault="00A7328E" w:rsidP="00A73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481" w:rsidRPr="00D0590A" w:rsidRDefault="009F5481" w:rsidP="00D0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Районная педаго</w:t>
      </w:r>
      <w:r w:rsidR="00A7328E" w:rsidRPr="00D0590A">
        <w:rPr>
          <w:rFonts w:ascii="Times New Roman" w:hAnsi="Times New Roman" w:cs="Times New Roman"/>
          <w:sz w:val="28"/>
          <w:szCs w:val="28"/>
        </w:rPr>
        <w:t>гическая конференция по теме: «Индивидуальный подход как основа развития здоровой успешной личности</w:t>
      </w:r>
      <w:r w:rsidRPr="00D0590A">
        <w:rPr>
          <w:rFonts w:ascii="Times New Roman" w:hAnsi="Times New Roman" w:cs="Times New Roman"/>
          <w:sz w:val="28"/>
          <w:szCs w:val="28"/>
        </w:rPr>
        <w:t>» подвела итоги деятельности муниципальной системы образования за прошедший учебный год, дала старт новому 2017-2018 учебному году, определила основные приоритеты и направления деятельности.</w:t>
      </w:r>
    </w:p>
    <w:p w:rsidR="009F5481" w:rsidRPr="00D0590A" w:rsidRDefault="009F5481" w:rsidP="00D0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В работе педагогической конференции приняли участие около 300 педагогов образовательных организаций </w:t>
      </w:r>
      <w:proofErr w:type="spellStart"/>
      <w:r w:rsidRPr="00D0590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0590A">
        <w:rPr>
          <w:rFonts w:ascii="Times New Roman" w:hAnsi="Times New Roman" w:cs="Times New Roman"/>
          <w:sz w:val="28"/>
          <w:szCs w:val="28"/>
        </w:rPr>
        <w:t xml:space="preserve"> района, представители комитета общего и профессионального образования Ленинградской области, органов местного самоуправления, представители родительской общественности, социальных партнеров. Участники конференции обсудили актуальные вопросы развития образования в районе с учетом приоритетных проектов в сфере «Образование», связанные </w:t>
      </w:r>
      <w:proofErr w:type="gramStart"/>
      <w:r w:rsidRPr="00D0590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F5481" w:rsidRPr="00D0590A" w:rsidRDefault="009F5481" w:rsidP="00D05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90A">
        <w:rPr>
          <w:rFonts w:ascii="Times New Roman" w:hAnsi="Times New Roman" w:cs="Times New Roman"/>
          <w:b/>
          <w:sz w:val="28"/>
          <w:szCs w:val="28"/>
        </w:rPr>
        <w:t>реализацией</w:t>
      </w:r>
    </w:p>
    <w:p w:rsidR="009F5481" w:rsidRPr="00D0590A" w:rsidRDefault="009F5481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 w:rsidR="000966F8" w:rsidRPr="00D0590A">
        <w:rPr>
          <w:rFonts w:ascii="Times New Roman" w:hAnsi="Times New Roman" w:cs="Times New Roman"/>
          <w:sz w:val="28"/>
          <w:szCs w:val="28"/>
        </w:rPr>
        <w:t>комплекса мер, направленных на обновление технологий и содержания образования, реализацию предметных концепций; повышение эффектов от внедрения федеральных государственных образовательных стандартов;</w:t>
      </w:r>
    </w:p>
    <w:p w:rsidR="000966F8" w:rsidRPr="00D0590A" w:rsidRDefault="000966F8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независимой оценки качества образовательной деятельности организаций, осуществляющих образовательную деятельность; результатов оценочных процедур в повышении качества образования, в совершенствовании основных образовательных программ;</w:t>
      </w:r>
    </w:p>
    <w:p w:rsidR="00FD3160" w:rsidRDefault="000966F8" w:rsidP="00FD3160">
      <w:pPr>
        <w:pStyle w:val="30"/>
        <w:shd w:val="clear" w:color="auto" w:fill="auto"/>
        <w:spacing w:after="0" w:line="240" w:lineRule="auto"/>
        <w:ind w:left="-142"/>
        <w:contextualSpacing/>
        <w:jc w:val="left"/>
        <w:rPr>
          <w:color w:val="000000"/>
          <w:spacing w:val="-3"/>
          <w:sz w:val="28"/>
          <w:szCs w:val="28"/>
        </w:rPr>
      </w:pPr>
      <w:r w:rsidRPr="00D0590A">
        <w:rPr>
          <w:sz w:val="28"/>
          <w:szCs w:val="28"/>
        </w:rPr>
        <w:t>- Программы развития воспитания в Ленинградской области</w:t>
      </w:r>
      <w:r w:rsidR="00FD3160">
        <w:rPr>
          <w:sz w:val="28"/>
          <w:szCs w:val="28"/>
        </w:rPr>
        <w:t xml:space="preserve">, </w:t>
      </w:r>
      <w:r w:rsidR="00FD3160" w:rsidRPr="00FD3160">
        <w:rPr>
          <w:color w:val="000000"/>
          <w:spacing w:val="-3"/>
          <w:sz w:val="28"/>
          <w:szCs w:val="28"/>
        </w:rPr>
        <w:t xml:space="preserve"> </w:t>
      </w:r>
      <w:r w:rsidR="00FD3160" w:rsidRPr="0019294B">
        <w:rPr>
          <w:color w:val="000000"/>
          <w:spacing w:val="-3"/>
          <w:sz w:val="28"/>
          <w:szCs w:val="28"/>
        </w:rPr>
        <w:t xml:space="preserve">Программы </w:t>
      </w:r>
    </w:p>
    <w:p w:rsidR="00FD3160" w:rsidRDefault="00FD3160" w:rsidP="00FD3160">
      <w:pPr>
        <w:pStyle w:val="30"/>
        <w:shd w:val="clear" w:color="auto" w:fill="auto"/>
        <w:spacing w:after="0" w:line="240" w:lineRule="auto"/>
        <w:ind w:left="-142"/>
        <w:contextualSpacing/>
        <w:jc w:val="left"/>
        <w:rPr>
          <w:bCs/>
          <w:sz w:val="28"/>
          <w:szCs w:val="28"/>
        </w:rPr>
      </w:pPr>
      <w:r w:rsidRPr="0019294B">
        <w:rPr>
          <w:color w:val="000000"/>
          <w:spacing w:val="-3"/>
          <w:sz w:val="28"/>
          <w:szCs w:val="28"/>
        </w:rPr>
        <w:t xml:space="preserve">развития воспитания в </w:t>
      </w:r>
      <w:proofErr w:type="spellStart"/>
      <w:r w:rsidRPr="0019294B">
        <w:rPr>
          <w:color w:val="000000"/>
          <w:spacing w:val="-3"/>
          <w:sz w:val="28"/>
          <w:szCs w:val="28"/>
        </w:rPr>
        <w:t>Лужском</w:t>
      </w:r>
      <w:proofErr w:type="spellEnd"/>
      <w:r w:rsidRPr="0019294B">
        <w:rPr>
          <w:color w:val="000000"/>
          <w:spacing w:val="-3"/>
          <w:sz w:val="28"/>
          <w:szCs w:val="28"/>
        </w:rPr>
        <w:t xml:space="preserve"> муниципальном районе на период 2017-2020 годов и </w:t>
      </w:r>
      <w:r>
        <w:rPr>
          <w:color w:val="000000"/>
          <w:spacing w:val="-3"/>
          <w:sz w:val="28"/>
          <w:szCs w:val="28"/>
        </w:rPr>
        <w:t>м</w:t>
      </w:r>
      <w:r w:rsidRPr="0019294B">
        <w:rPr>
          <w:color w:val="000000"/>
          <w:spacing w:val="-3"/>
          <w:sz w:val="28"/>
          <w:szCs w:val="28"/>
        </w:rPr>
        <w:t>униципального плана мероприятий по реализации в 2017-2020 годах Стратегии развития воспитания в Российской Федерации на период до 2025 года</w:t>
      </w:r>
      <w:r>
        <w:rPr>
          <w:bCs/>
          <w:sz w:val="28"/>
          <w:szCs w:val="28"/>
        </w:rPr>
        <w:t>;</w:t>
      </w:r>
    </w:p>
    <w:p w:rsidR="000966F8" w:rsidRPr="00FD3160" w:rsidRDefault="00E851F6" w:rsidP="00FD3160">
      <w:pPr>
        <w:pStyle w:val="30"/>
        <w:shd w:val="clear" w:color="auto" w:fill="auto"/>
        <w:spacing w:after="0" w:line="240" w:lineRule="auto"/>
        <w:ind w:left="-142"/>
        <w:contextualSpacing/>
        <w:jc w:val="left"/>
        <w:rPr>
          <w:color w:val="000000"/>
          <w:spacing w:val="-3"/>
          <w:sz w:val="28"/>
          <w:szCs w:val="28"/>
        </w:rPr>
      </w:pPr>
      <w:r w:rsidRPr="00D0590A">
        <w:rPr>
          <w:b/>
          <w:sz w:val="28"/>
          <w:szCs w:val="28"/>
        </w:rPr>
        <w:t>с</w:t>
      </w:r>
      <w:r w:rsidR="000966F8" w:rsidRPr="00D0590A">
        <w:rPr>
          <w:b/>
          <w:sz w:val="28"/>
          <w:szCs w:val="28"/>
        </w:rPr>
        <w:t>озданием</w:t>
      </w:r>
    </w:p>
    <w:p w:rsidR="00E851F6" w:rsidRPr="00D0590A" w:rsidRDefault="00E851F6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590A">
        <w:rPr>
          <w:rFonts w:ascii="Times New Roman" w:hAnsi="Times New Roman" w:cs="Times New Roman"/>
          <w:sz w:val="28"/>
          <w:szCs w:val="28"/>
        </w:rPr>
        <w:t>безопасной образовательной</w:t>
      </w:r>
      <w:r w:rsidR="001A457A" w:rsidRPr="00D0590A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D0590A">
        <w:rPr>
          <w:rFonts w:ascii="Times New Roman" w:hAnsi="Times New Roman" w:cs="Times New Roman"/>
          <w:sz w:val="28"/>
          <w:szCs w:val="28"/>
        </w:rPr>
        <w:t xml:space="preserve">, цифровой образовательной среды, </w:t>
      </w:r>
      <w:proofErr w:type="gramStart"/>
      <w:r w:rsidRPr="00D0590A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D0590A">
        <w:rPr>
          <w:rFonts w:ascii="Times New Roman" w:hAnsi="Times New Roman" w:cs="Times New Roman"/>
          <w:sz w:val="28"/>
          <w:szCs w:val="28"/>
        </w:rPr>
        <w:t xml:space="preserve"> современным требованиям;</w:t>
      </w:r>
    </w:p>
    <w:p w:rsidR="00E851F6" w:rsidRPr="00D0590A" w:rsidRDefault="00E851F6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региональной и муниципальной системы учительского роста на основе уровневой оценки компетенций.</w:t>
      </w:r>
    </w:p>
    <w:p w:rsidR="00E851F6" w:rsidRPr="00D0590A" w:rsidRDefault="00E851F6" w:rsidP="004A4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Участники педагогической конференции отмечают важность полученных в 2016-2017 учебном году результатов и обращают внимание на то, что решение инновационных задач в наступающем 2017-2018 учебном году должно осуществляться с ориентацией на стратегические задачи и приоритеты регионального образования</w:t>
      </w:r>
      <w:r w:rsidR="001A457A" w:rsidRPr="00D0590A">
        <w:rPr>
          <w:rFonts w:ascii="Times New Roman" w:hAnsi="Times New Roman" w:cs="Times New Roman"/>
          <w:sz w:val="28"/>
          <w:szCs w:val="28"/>
        </w:rPr>
        <w:t xml:space="preserve"> </w:t>
      </w:r>
      <w:r w:rsidRPr="00D0590A">
        <w:rPr>
          <w:rFonts w:ascii="Times New Roman" w:hAnsi="Times New Roman" w:cs="Times New Roman"/>
          <w:sz w:val="28"/>
          <w:szCs w:val="28"/>
        </w:rPr>
        <w:t>на период до 2025 года по следующим направлениям:</w:t>
      </w:r>
    </w:p>
    <w:p w:rsidR="001A457A" w:rsidRPr="00D0590A" w:rsidRDefault="001A457A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системы оценки и управления качеством образования и образовательных результатов;</w:t>
      </w:r>
    </w:p>
    <w:p w:rsidR="001A457A" w:rsidRPr="00D0590A" w:rsidRDefault="001A457A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развитие современных механизмов, технологий и инфраструктуры общего образования</w:t>
      </w:r>
      <w:r w:rsidR="00FA7750" w:rsidRPr="00D0590A">
        <w:rPr>
          <w:rFonts w:ascii="Times New Roman" w:hAnsi="Times New Roman" w:cs="Times New Roman"/>
          <w:sz w:val="28"/>
          <w:szCs w:val="28"/>
        </w:rPr>
        <w:t>; создание современной высокотехнологичной образовательной среды;</w:t>
      </w:r>
    </w:p>
    <w:p w:rsidR="00FA7750" w:rsidRPr="00D0590A" w:rsidRDefault="004A4317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региональной </w:t>
      </w:r>
      <w:r w:rsidR="00FA7750" w:rsidRPr="00D0590A">
        <w:rPr>
          <w:rFonts w:ascii="Times New Roman" w:hAnsi="Times New Roman" w:cs="Times New Roman"/>
          <w:sz w:val="28"/>
          <w:szCs w:val="28"/>
        </w:rPr>
        <w:t>программы развития воспитания, комплекса мер по развитию эффективной системы дополнительного образования детей, научно-технического направления и обеспечению доступности дополнительного образования для детей;</w:t>
      </w:r>
    </w:p>
    <w:p w:rsidR="00FA7750" w:rsidRPr="00D0590A" w:rsidRDefault="00FA7750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содействие профессиональному самоопределению </w:t>
      </w:r>
      <w:proofErr w:type="gramStart"/>
      <w:r w:rsidRPr="00D059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590A">
        <w:rPr>
          <w:rFonts w:ascii="Times New Roman" w:hAnsi="Times New Roman" w:cs="Times New Roman"/>
          <w:sz w:val="28"/>
          <w:szCs w:val="28"/>
        </w:rPr>
        <w:t>, знакомство с профессиями, востребованными в районе и регионе;</w:t>
      </w:r>
    </w:p>
    <w:p w:rsidR="00FA7750" w:rsidRPr="00D0590A" w:rsidRDefault="00FA7750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профессионального стандарта;</w:t>
      </w:r>
    </w:p>
    <w:p w:rsidR="00FA7750" w:rsidRPr="00D0590A" w:rsidRDefault="00FA7750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эффективный финансовый менеджмент.</w:t>
      </w:r>
    </w:p>
    <w:p w:rsidR="00E97537" w:rsidRDefault="00E97537" w:rsidP="00B56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96D" w:rsidRDefault="0028796D" w:rsidP="00B56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90A">
        <w:rPr>
          <w:rFonts w:ascii="Times New Roman" w:hAnsi="Times New Roman" w:cs="Times New Roman"/>
          <w:sz w:val="28"/>
          <w:szCs w:val="28"/>
        </w:rPr>
        <w:t>Районная педагогическая конференция в новом 2017-2018 учебном году предлагает направить усилия на решение задач по реализации Федеральной целевой программы развития образования на 2016-2020 годы, приоритетных национальных и региональных</w:t>
      </w:r>
      <w:r w:rsidR="008401D5" w:rsidRPr="00D0590A">
        <w:rPr>
          <w:rFonts w:ascii="Times New Roman" w:hAnsi="Times New Roman" w:cs="Times New Roman"/>
          <w:sz w:val="28"/>
          <w:szCs w:val="28"/>
        </w:rPr>
        <w:t xml:space="preserve"> проектов в сфере «Образование», Государственной программы Ленинградской области «Современное образование Ленинградской области»,</w:t>
      </w:r>
      <w:r w:rsidR="001F3368" w:rsidRPr="00D0590A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«Современное образование в </w:t>
      </w:r>
      <w:proofErr w:type="spellStart"/>
      <w:r w:rsidR="001F3368" w:rsidRPr="00D0590A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1F3368" w:rsidRPr="00D0590A">
        <w:rPr>
          <w:rFonts w:ascii="Times New Roman" w:hAnsi="Times New Roman" w:cs="Times New Roman"/>
          <w:sz w:val="28"/>
          <w:szCs w:val="28"/>
        </w:rPr>
        <w:t xml:space="preserve"> муниципальном районе  до 2020 года»,</w:t>
      </w:r>
      <w:r w:rsidR="008401D5" w:rsidRPr="00D0590A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Ленинградской области до 2030 года в</w:t>
      </w:r>
      <w:proofErr w:type="gramEnd"/>
      <w:r w:rsidR="008401D5" w:rsidRPr="00D05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1D5" w:rsidRPr="00D0590A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8401D5" w:rsidRPr="00D0590A">
        <w:rPr>
          <w:rFonts w:ascii="Times New Roman" w:hAnsi="Times New Roman" w:cs="Times New Roman"/>
          <w:sz w:val="28"/>
          <w:szCs w:val="28"/>
        </w:rPr>
        <w:t xml:space="preserve"> обучающихся, повышения качества жизни населе</w:t>
      </w:r>
      <w:r w:rsidR="006329CC">
        <w:rPr>
          <w:rFonts w:ascii="Times New Roman" w:hAnsi="Times New Roman" w:cs="Times New Roman"/>
          <w:sz w:val="28"/>
          <w:szCs w:val="28"/>
        </w:rPr>
        <w:t>ния Ленинградской области:</w:t>
      </w:r>
    </w:p>
    <w:p w:rsidR="00E97537" w:rsidRDefault="00E97537" w:rsidP="00B56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537" w:rsidRPr="006329CC" w:rsidRDefault="006329CC" w:rsidP="00CA61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329CC">
        <w:rPr>
          <w:rFonts w:ascii="Times New Roman" w:hAnsi="Times New Roman" w:cs="Times New Roman"/>
          <w:b/>
          <w:i/>
          <w:sz w:val="28"/>
          <w:szCs w:val="28"/>
        </w:rPr>
        <w:t xml:space="preserve">ошкольное </w:t>
      </w:r>
      <w:r w:rsidR="00CA6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9CC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</w:p>
    <w:p w:rsidR="006329CC" w:rsidRPr="006329CC" w:rsidRDefault="00CD3828" w:rsidP="00CD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9CC" w:rsidRPr="006329CC">
        <w:rPr>
          <w:rFonts w:ascii="Times New Roman" w:hAnsi="Times New Roman" w:cs="Times New Roman"/>
          <w:sz w:val="28"/>
          <w:szCs w:val="28"/>
        </w:rPr>
        <w:t xml:space="preserve">продолжить работу по удовлетворению потребности населения в услугах дошкольного образования, созданию новых мест с целью ликвидации очереди </w:t>
      </w:r>
      <w:r w:rsidR="006329CC">
        <w:rPr>
          <w:rFonts w:ascii="Times New Roman" w:hAnsi="Times New Roman" w:cs="Times New Roman"/>
          <w:sz w:val="28"/>
          <w:szCs w:val="28"/>
        </w:rPr>
        <w:t>для всех возрастных групп детей;</w:t>
      </w:r>
    </w:p>
    <w:p w:rsidR="006329CC" w:rsidRPr="006329CC" w:rsidRDefault="00CD3828" w:rsidP="00CD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9CC" w:rsidRPr="006329CC">
        <w:rPr>
          <w:rFonts w:ascii="Times New Roman" w:hAnsi="Times New Roman" w:cs="Times New Roman"/>
          <w:sz w:val="28"/>
          <w:szCs w:val="28"/>
        </w:rPr>
        <w:t xml:space="preserve">обеспечить качественную методическую поддержку педагогов в условиях работы </w:t>
      </w:r>
      <w:proofErr w:type="gramStart"/>
      <w:r w:rsidR="006329CC" w:rsidRPr="006329C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329CC" w:rsidRPr="006329CC">
        <w:rPr>
          <w:rFonts w:ascii="Times New Roman" w:hAnsi="Times New Roman" w:cs="Times New Roman"/>
          <w:sz w:val="28"/>
          <w:szCs w:val="28"/>
        </w:rPr>
        <w:t xml:space="preserve"> новым ФГОС;</w:t>
      </w:r>
    </w:p>
    <w:p w:rsidR="006329CC" w:rsidRPr="006329CC" w:rsidRDefault="00CD3828" w:rsidP="00CD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9CC" w:rsidRPr="006329CC">
        <w:rPr>
          <w:rFonts w:ascii="Times New Roman" w:hAnsi="Times New Roman" w:cs="Times New Roman"/>
          <w:sz w:val="28"/>
          <w:szCs w:val="28"/>
        </w:rPr>
        <w:t>совершенствовать правовые гарантии и инструменты, обеспечивающие возможности раннего развития детей, раскрытие интеллектуального и духовного потенциала ребенка;</w:t>
      </w:r>
    </w:p>
    <w:p w:rsidR="006329CC" w:rsidRDefault="00CD3828" w:rsidP="00CD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9CC" w:rsidRPr="006329CC">
        <w:rPr>
          <w:rFonts w:ascii="Times New Roman" w:hAnsi="Times New Roman" w:cs="Times New Roman"/>
          <w:sz w:val="28"/>
          <w:szCs w:val="28"/>
        </w:rPr>
        <w:t>принять дополнительные меры по развитию инклюзивного дошкольного образования, в том числе за счет разработки для детей с ОВЗ адаптированных программ, организации современной предметно-пространственной развивающей образовательной среды</w:t>
      </w:r>
      <w:r w:rsidR="006329CC">
        <w:rPr>
          <w:rFonts w:ascii="Times New Roman" w:hAnsi="Times New Roman" w:cs="Times New Roman"/>
          <w:sz w:val="28"/>
          <w:szCs w:val="28"/>
        </w:rPr>
        <w:t>;</w:t>
      </w:r>
    </w:p>
    <w:p w:rsidR="00E97537" w:rsidRPr="006329CC" w:rsidRDefault="00E97537" w:rsidP="00CD382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97537" w:rsidRDefault="006329CC" w:rsidP="006329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29CC">
        <w:rPr>
          <w:rFonts w:ascii="Times New Roman" w:hAnsi="Times New Roman" w:cs="Times New Roman"/>
          <w:b/>
          <w:i/>
          <w:sz w:val="28"/>
          <w:szCs w:val="28"/>
        </w:rPr>
        <w:t xml:space="preserve">общее </w:t>
      </w:r>
      <w:r w:rsidR="00CA6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9CC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29CC" w:rsidRPr="006329CC" w:rsidRDefault="00CD3828" w:rsidP="00CD38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29CC" w:rsidRPr="006329CC">
        <w:rPr>
          <w:rFonts w:ascii="Times New Roman" w:hAnsi="Times New Roman" w:cs="Times New Roman"/>
          <w:bCs/>
          <w:sz w:val="28"/>
          <w:szCs w:val="28"/>
        </w:rPr>
        <w:t>реализация комплекса мер, направленных на систематическое обновление содержания общего образования;</w:t>
      </w:r>
    </w:p>
    <w:p w:rsidR="006329CC" w:rsidRPr="006329CC" w:rsidRDefault="00CD3828" w:rsidP="00CD38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29CC" w:rsidRPr="006329CC">
        <w:rPr>
          <w:rFonts w:ascii="Times New Roman" w:hAnsi="Times New Roman" w:cs="Times New Roman"/>
          <w:bCs/>
          <w:sz w:val="28"/>
          <w:szCs w:val="28"/>
        </w:rPr>
        <w:t>реализация программы развития воспитания;</w:t>
      </w:r>
    </w:p>
    <w:p w:rsidR="006329CC" w:rsidRPr="006329CC" w:rsidRDefault="00CD3828" w:rsidP="00CD382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329CC" w:rsidRPr="006329CC">
        <w:rPr>
          <w:sz w:val="28"/>
          <w:szCs w:val="28"/>
        </w:rPr>
        <w:t>создание условий для реализации ФГОС для детей с ОВЗ;</w:t>
      </w:r>
    </w:p>
    <w:p w:rsidR="006329CC" w:rsidRPr="006329CC" w:rsidRDefault="00CD3828" w:rsidP="00CD382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9CC" w:rsidRPr="006329CC">
        <w:rPr>
          <w:sz w:val="28"/>
          <w:szCs w:val="28"/>
        </w:rPr>
        <w:t>обеспечение индивидуального подхода к каждому ребенку, сохранение психического и физического  здоровья школьников;</w:t>
      </w:r>
    </w:p>
    <w:p w:rsidR="006329CC" w:rsidRDefault="00CD3828" w:rsidP="00CD3828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9CC" w:rsidRPr="006329CC">
        <w:rPr>
          <w:sz w:val="28"/>
          <w:szCs w:val="28"/>
        </w:rPr>
        <w:t xml:space="preserve">создание безопасной </w:t>
      </w:r>
      <w:r w:rsidR="006329CC">
        <w:rPr>
          <w:sz w:val="28"/>
          <w:szCs w:val="28"/>
        </w:rPr>
        <w:t>цифровой  образовательной среды;</w:t>
      </w:r>
    </w:p>
    <w:p w:rsidR="00E97537" w:rsidRDefault="00E97537" w:rsidP="00CD3828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E97537" w:rsidRPr="00CD3828" w:rsidRDefault="00CD3828" w:rsidP="00CA6168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CD3828">
        <w:rPr>
          <w:b/>
          <w:i/>
          <w:sz w:val="28"/>
          <w:szCs w:val="28"/>
        </w:rPr>
        <w:t xml:space="preserve">ополнительное </w:t>
      </w:r>
      <w:r w:rsidR="00CA6168">
        <w:rPr>
          <w:b/>
          <w:i/>
          <w:sz w:val="28"/>
          <w:szCs w:val="28"/>
        </w:rPr>
        <w:t xml:space="preserve"> </w:t>
      </w:r>
      <w:r w:rsidRPr="00CD3828">
        <w:rPr>
          <w:b/>
          <w:i/>
          <w:sz w:val="28"/>
          <w:szCs w:val="28"/>
        </w:rPr>
        <w:t>образование:</w:t>
      </w:r>
    </w:p>
    <w:p w:rsidR="00CD3828" w:rsidRPr="00CD3828" w:rsidRDefault="00CD3828" w:rsidP="00CD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28">
        <w:rPr>
          <w:rFonts w:ascii="Times New Roman" w:hAnsi="Times New Roman" w:cs="Times New Roman"/>
          <w:sz w:val="28"/>
          <w:szCs w:val="28"/>
        </w:rPr>
        <w:t xml:space="preserve">- одной из приоритетных задач в новом учебном году является создание условий для доступа к дополнительному образованию детей в сельской местности, в том числе используя ресурс действующих учреждений дополнительного образования </w:t>
      </w:r>
      <w:proofErr w:type="gramStart"/>
      <w:r w:rsidRPr="00CD38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3828">
        <w:rPr>
          <w:rFonts w:ascii="Times New Roman" w:hAnsi="Times New Roman" w:cs="Times New Roman"/>
          <w:sz w:val="28"/>
          <w:szCs w:val="28"/>
        </w:rPr>
        <w:t>. Луга;</w:t>
      </w:r>
    </w:p>
    <w:p w:rsidR="00CD3828" w:rsidRPr="00CD3828" w:rsidRDefault="00CD3828" w:rsidP="00CD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28">
        <w:rPr>
          <w:rFonts w:ascii="Times New Roman" w:hAnsi="Times New Roman" w:cs="Times New Roman"/>
          <w:sz w:val="28"/>
          <w:szCs w:val="28"/>
        </w:rPr>
        <w:t>- продолжить реализацию комплекса мер по развитию эффективной системы дополнительного образования детей, научно-технического направления;</w:t>
      </w:r>
    </w:p>
    <w:p w:rsidR="00CD3828" w:rsidRPr="00CD3828" w:rsidRDefault="00CD3828" w:rsidP="00CD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82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D3828">
        <w:rPr>
          <w:rFonts w:ascii="Times New Roman" w:hAnsi="Times New Roman" w:cs="Times New Roman"/>
          <w:sz w:val="28"/>
          <w:szCs w:val="28"/>
        </w:rPr>
        <w:t>обеспечить выполнение задач, поставленных в указе Президента Российской Федерации по охвату 75% школьников программами дополнительного образования;</w:t>
      </w:r>
    </w:p>
    <w:p w:rsidR="006329CC" w:rsidRPr="00CD3828" w:rsidRDefault="00CD3828" w:rsidP="006329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828">
        <w:rPr>
          <w:rFonts w:ascii="Times New Roman" w:hAnsi="Times New Roman" w:cs="Times New Roman"/>
          <w:sz w:val="28"/>
          <w:szCs w:val="28"/>
        </w:rPr>
        <w:t xml:space="preserve">- обеспечить подготовку </w:t>
      </w:r>
      <w:proofErr w:type="gramStart"/>
      <w:r w:rsidRPr="00CD38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3828">
        <w:rPr>
          <w:rFonts w:ascii="Times New Roman" w:hAnsi="Times New Roman" w:cs="Times New Roman"/>
          <w:sz w:val="28"/>
          <w:szCs w:val="28"/>
        </w:rPr>
        <w:t xml:space="preserve"> по компетенциям</w:t>
      </w:r>
      <w:r w:rsidRPr="00CD38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828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Pr="00CD3828">
        <w:rPr>
          <w:rFonts w:ascii="Times New Roman" w:hAnsi="Times New Roman" w:cs="Times New Roman"/>
          <w:sz w:val="28"/>
          <w:szCs w:val="28"/>
        </w:rPr>
        <w:t>.</w:t>
      </w:r>
    </w:p>
    <w:p w:rsidR="00CD3828" w:rsidRDefault="00CD3828" w:rsidP="00B56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6B6" w:rsidRPr="00D0590A" w:rsidRDefault="00A056B6" w:rsidP="00B56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Важнейшим приоритетом системы образования</w:t>
      </w:r>
      <w:r w:rsidR="00031222" w:rsidRPr="00D0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222" w:rsidRPr="00D0590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D21E8" w:rsidRPr="00D0590A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предстоящий учебный год и ближайшую перспективу призвано стать его качество, поддерживаемое инновациями, творчеством, эффективностью, оцениваемое с позиций становления успешной личности</w:t>
      </w:r>
      <w:r w:rsidR="003A0D8A" w:rsidRPr="00D0590A">
        <w:rPr>
          <w:rFonts w:ascii="Times New Roman" w:hAnsi="Times New Roman" w:cs="Times New Roman"/>
          <w:sz w:val="28"/>
          <w:szCs w:val="28"/>
        </w:rPr>
        <w:t>, отдачи от инвестиций в человеческий капитал, влияния на социально-экономические и социально-культурные процессы в Ленинградской области.</w:t>
      </w:r>
    </w:p>
    <w:p w:rsidR="00D0590A" w:rsidRDefault="00D0590A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0A" w:rsidRDefault="00D0590A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D8A" w:rsidRPr="00D0590A" w:rsidRDefault="003A0D8A" w:rsidP="00D0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28 августа 2017 года</w:t>
      </w:r>
    </w:p>
    <w:sectPr w:rsidR="003A0D8A" w:rsidRPr="00D0590A" w:rsidSect="0062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2F0"/>
    <w:multiLevelType w:val="hybridMultilevel"/>
    <w:tmpl w:val="604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424"/>
    <w:multiLevelType w:val="hybridMultilevel"/>
    <w:tmpl w:val="03E4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481"/>
    <w:rsid w:val="00031222"/>
    <w:rsid w:val="000966F8"/>
    <w:rsid w:val="00126F2E"/>
    <w:rsid w:val="001A457A"/>
    <w:rsid w:val="001C6CF1"/>
    <w:rsid w:val="001F3368"/>
    <w:rsid w:val="0028796D"/>
    <w:rsid w:val="002F127F"/>
    <w:rsid w:val="003A0D8A"/>
    <w:rsid w:val="0047668E"/>
    <w:rsid w:val="004A4317"/>
    <w:rsid w:val="00620945"/>
    <w:rsid w:val="006329CC"/>
    <w:rsid w:val="006D21E8"/>
    <w:rsid w:val="007574D4"/>
    <w:rsid w:val="008401D5"/>
    <w:rsid w:val="0090611A"/>
    <w:rsid w:val="00946C60"/>
    <w:rsid w:val="009F5481"/>
    <w:rsid w:val="00A056B6"/>
    <w:rsid w:val="00A7328E"/>
    <w:rsid w:val="00B5649E"/>
    <w:rsid w:val="00CA6168"/>
    <w:rsid w:val="00CD3828"/>
    <w:rsid w:val="00D0590A"/>
    <w:rsid w:val="00E851F6"/>
    <w:rsid w:val="00E97537"/>
    <w:rsid w:val="00FA7750"/>
    <w:rsid w:val="00FD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D31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3160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"/>
    <w:link w:val="20"/>
    <w:uiPriority w:val="99"/>
    <w:unhideWhenUsed/>
    <w:rsid w:val="006329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29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CD3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main</cp:lastModifiedBy>
  <cp:revision>23</cp:revision>
  <dcterms:created xsi:type="dcterms:W3CDTF">2017-08-23T16:44:00Z</dcterms:created>
  <dcterms:modified xsi:type="dcterms:W3CDTF">2017-11-09T09:35:00Z</dcterms:modified>
</cp:coreProperties>
</file>