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6C" w:rsidRDefault="007A656C" w:rsidP="007A656C">
      <w:pPr>
        <w:jc w:val="center"/>
        <w:rPr>
          <w:b/>
          <w:color w:val="000000"/>
          <w:sz w:val="28"/>
          <w:szCs w:val="28"/>
        </w:rPr>
      </w:pPr>
    </w:p>
    <w:p w:rsidR="007A656C" w:rsidRDefault="007A656C" w:rsidP="007A656C">
      <w:pPr>
        <w:jc w:val="center"/>
        <w:rPr>
          <w:b/>
          <w:color w:val="000000"/>
          <w:sz w:val="28"/>
          <w:szCs w:val="28"/>
        </w:rPr>
      </w:pPr>
    </w:p>
    <w:p w:rsidR="007A656C" w:rsidRDefault="007A656C" w:rsidP="007A656C">
      <w:pPr>
        <w:jc w:val="center"/>
        <w:rPr>
          <w:b/>
          <w:color w:val="000000"/>
          <w:sz w:val="28"/>
          <w:szCs w:val="28"/>
        </w:rPr>
      </w:pPr>
    </w:p>
    <w:p w:rsidR="007A656C" w:rsidRDefault="007A656C" w:rsidP="007A656C">
      <w:pPr>
        <w:jc w:val="center"/>
        <w:rPr>
          <w:b/>
          <w:color w:val="000000"/>
          <w:sz w:val="28"/>
          <w:szCs w:val="28"/>
        </w:rPr>
      </w:pPr>
    </w:p>
    <w:p w:rsidR="007A656C" w:rsidRDefault="007A656C" w:rsidP="007A656C">
      <w:pPr>
        <w:jc w:val="center"/>
        <w:rPr>
          <w:b/>
          <w:color w:val="000000"/>
          <w:sz w:val="28"/>
          <w:szCs w:val="28"/>
        </w:rPr>
      </w:pPr>
    </w:p>
    <w:p w:rsidR="007A656C" w:rsidRDefault="007A656C" w:rsidP="007A656C">
      <w:pPr>
        <w:jc w:val="center"/>
        <w:rPr>
          <w:b/>
          <w:color w:val="000000"/>
          <w:sz w:val="28"/>
          <w:szCs w:val="28"/>
        </w:rPr>
      </w:pPr>
    </w:p>
    <w:p w:rsidR="007A656C" w:rsidRDefault="007A656C" w:rsidP="007A656C">
      <w:pPr>
        <w:jc w:val="center"/>
        <w:rPr>
          <w:b/>
          <w:color w:val="000000"/>
          <w:sz w:val="28"/>
          <w:szCs w:val="28"/>
        </w:rPr>
      </w:pPr>
    </w:p>
    <w:p w:rsidR="007A656C" w:rsidRPr="003F51DA" w:rsidRDefault="007A656C" w:rsidP="007A656C">
      <w:pPr>
        <w:jc w:val="center"/>
        <w:rPr>
          <w:b/>
          <w:color w:val="000000"/>
          <w:sz w:val="44"/>
          <w:szCs w:val="44"/>
        </w:rPr>
      </w:pPr>
      <w:r w:rsidRPr="003F51DA">
        <w:rPr>
          <w:b/>
          <w:color w:val="000000"/>
          <w:sz w:val="44"/>
          <w:szCs w:val="44"/>
        </w:rPr>
        <w:t>Методические рекомендации «Правила устной командной олимпиады и технология ее проведения»</w:t>
      </w: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3F51DA" w:rsidP="00D51215">
      <w:pPr>
        <w:jc w:val="center"/>
        <w:rPr>
          <w:b/>
          <w:sz w:val="28"/>
          <w:szCs w:val="28"/>
        </w:rPr>
      </w:pPr>
      <w:r w:rsidRPr="003F51DA">
        <w:rPr>
          <w:b/>
          <w:sz w:val="28"/>
          <w:szCs w:val="28"/>
        </w:rPr>
        <w:t>Статья</w:t>
      </w:r>
    </w:p>
    <w:p w:rsidR="003F51DA" w:rsidRDefault="003F51DA" w:rsidP="003F51DA">
      <w:pPr>
        <w:jc w:val="right"/>
        <w:rPr>
          <w:b/>
        </w:rPr>
      </w:pPr>
    </w:p>
    <w:p w:rsidR="003F51DA" w:rsidRDefault="003F51DA" w:rsidP="003F51DA">
      <w:pPr>
        <w:jc w:val="right"/>
        <w:rPr>
          <w:b/>
        </w:rPr>
      </w:pPr>
    </w:p>
    <w:p w:rsidR="003F51DA" w:rsidRDefault="003F51DA" w:rsidP="003F51DA">
      <w:pPr>
        <w:jc w:val="right"/>
        <w:rPr>
          <w:b/>
        </w:rPr>
      </w:pPr>
    </w:p>
    <w:p w:rsidR="003F51DA" w:rsidRDefault="003F51DA" w:rsidP="003F51DA">
      <w:pPr>
        <w:jc w:val="right"/>
        <w:rPr>
          <w:b/>
        </w:rPr>
      </w:pPr>
    </w:p>
    <w:p w:rsidR="003F51DA" w:rsidRDefault="003F51DA" w:rsidP="003F51DA">
      <w:pPr>
        <w:jc w:val="right"/>
        <w:rPr>
          <w:b/>
        </w:rPr>
      </w:pPr>
    </w:p>
    <w:p w:rsidR="003F51DA" w:rsidRPr="003F51DA" w:rsidRDefault="003F51DA" w:rsidP="003F51DA">
      <w:pPr>
        <w:jc w:val="right"/>
        <w:rPr>
          <w:b/>
        </w:rPr>
      </w:pPr>
      <w:r w:rsidRPr="003F51DA">
        <w:rPr>
          <w:b/>
        </w:rPr>
        <w:t>Разработчик:</w:t>
      </w:r>
    </w:p>
    <w:p w:rsidR="003F51DA" w:rsidRPr="003F51DA" w:rsidRDefault="003F51DA" w:rsidP="003F51DA">
      <w:pPr>
        <w:jc w:val="right"/>
        <w:rPr>
          <w:b/>
        </w:rPr>
      </w:pPr>
      <w:r w:rsidRPr="003F51DA">
        <w:rPr>
          <w:b/>
        </w:rPr>
        <w:t>Полякова Н.А. – учитель математики</w:t>
      </w:r>
    </w:p>
    <w:p w:rsidR="003F51DA" w:rsidRDefault="003F51DA" w:rsidP="003F51DA">
      <w:pPr>
        <w:jc w:val="right"/>
        <w:rPr>
          <w:b/>
        </w:rPr>
      </w:pPr>
      <w:r w:rsidRPr="003F51DA">
        <w:rPr>
          <w:b/>
        </w:rPr>
        <w:t xml:space="preserve"> МОУ «Средняя общеобразовательная школа </w:t>
      </w:r>
    </w:p>
    <w:p w:rsidR="003F51DA" w:rsidRPr="003F51DA" w:rsidRDefault="003F51DA" w:rsidP="003F51DA">
      <w:pPr>
        <w:jc w:val="right"/>
        <w:rPr>
          <w:b/>
        </w:rPr>
      </w:pPr>
      <w:r w:rsidRPr="003F51DA">
        <w:rPr>
          <w:b/>
        </w:rPr>
        <w:t>им. Героя Советского Союза В.П. Грицкова»</w:t>
      </w:r>
    </w:p>
    <w:p w:rsidR="007A656C" w:rsidRPr="003F51DA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3F51DA" w:rsidP="00D51215">
      <w:pPr>
        <w:jc w:val="center"/>
        <w:rPr>
          <w:b/>
        </w:rPr>
      </w:pPr>
      <w:r>
        <w:rPr>
          <w:b/>
        </w:rPr>
        <w:t>г. Луга</w:t>
      </w:r>
    </w:p>
    <w:p w:rsidR="003F51DA" w:rsidRDefault="003F51DA" w:rsidP="00D51215">
      <w:pPr>
        <w:jc w:val="center"/>
        <w:rPr>
          <w:b/>
        </w:rPr>
      </w:pPr>
    </w:p>
    <w:p w:rsidR="007A656C" w:rsidRDefault="003F51DA" w:rsidP="00D51215">
      <w:pPr>
        <w:jc w:val="center"/>
        <w:rPr>
          <w:b/>
        </w:rPr>
      </w:pPr>
      <w:r>
        <w:rPr>
          <w:b/>
        </w:rPr>
        <w:t>2016 г.</w:t>
      </w: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7A656C" w:rsidRDefault="007A656C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  <w:caps/>
        </w:rPr>
      </w:pPr>
      <w:r w:rsidRPr="00D51215">
        <w:rPr>
          <w:b/>
        </w:rPr>
        <w:t xml:space="preserve">ПОЛОЖЕНИЕ </w:t>
      </w:r>
      <w:r w:rsidRPr="00D51215">
        <w:rPr>
          <w:b/>
          <w:caps/>
        </w:rPr>
        <w:t xml:space="preserve">ОБ </w:t>
      </w:r>
      <w:r w:rsidR="004D7C93" w:rsidRPr="00D51215">
        <w:rPr>
          <w:b/>
          <w:caps/>
        </w:rPr>
        <w:t xml:space="preserve">Устной командной </w:t>
      </w:r>
      <w:r w:rsidRPr="00D51215">
        <w:rPr>
          <w:b/>
          <w:caps/>
        </w:rPr>
        <w:t>ОЛИМПИАДЕ</w:t>
      </w:r>
    </w:p>
    <w:p w:rsidR="00184A37" w:rsidRPr="00D51215" w:rsidRDefault="00184A37" w:rsidP="00D51215">
      <w:pPr>
        <w:ind w:right="-81"/>
        <w:jc w:val="center"/>
        <w:rPr>
          <w:b/>
          <w:caps/>
        </w:rPr>
      </w:pPr>
      <w:r w:rsidRPr="00D51215">
        <w:rPr>
          <w:b/>
          <w:caps/>
        </w:rPr>
        <w:t xml:space="preserve">ПО </w:t>
      </w:r>
      <w:r w:rsidR="004D7C93" w:rsidRPr="00D51215">
        <w:rPr>
          <w:b/>
          <w:caps/>
        </w:rPr>
        <w:t>математикЕ</w:t>
      </w: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  <w:r w:rsidRPr="00D51215">
        <w:rPr>
          <w:b/>
        </w:rPr>
        <w:t>1.</w:t>
      </w:r>
      <w:r w:rsidRPr="00D51215">
        <w:rPr>
          <w:b/>
        </w:rPr>
        <w:tab/>
        <w:t>Общие положения</w:t>
      </w:r>
    </w:p>
    <w:p w:rsidR="00184A37" w:rsidRPr="00D51215" w:rsidRDefault="00184A37" w:rsidP="00D51215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</w:pPr>
      <w:r w:rsidRPr="00D51215">
        <w:t xml:space="preserve">Организатор </w:t>
      </w:r>
      <w:r w:rsidR="0045499A" w:rsidRPr="00D51215">
        <w:t>устной командной олимпиады по математике (</w:t>
      </w:r>
      <w:r w:rsidR="0045499A" w:rsidRPr="00D51215">
        <w:rPr>
          <w:b/>
        </w:rPr>
        <w:t>далее - Олимпиады)</w:t>
      </w:r>
      <w:r w:rsidR="0045499A" w:rsidRPr="00D51215">
        <w:t xml:space="preserve"> </w:t>
      </w:r>
      <w:r w:rsidRPr="00D51215">
        <w:t xml:space="preserve">– </w:t>
      </w:r>
      <w:r w:rsidR="0045499A" w:rsidRPr="00D51215">
        <w:t>методическое объединение учителей математики МОУ «Средняя общеобразовательная школа № 6»</w:t>
      </w:r>
      <w:r w:rsidRPr="00D51215">
        <w:t>.</w:t>
      </w:r>
    </w:p>
    <w:p w:rsidR="00184A37" w:rsidRPr="00D51215" w:rsidRDefault="008A7F3D" w:rsidP="00D51215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</w:pPr>
      <w:r w:rsidRPr="00D51215">
        <w:t>К участию в О</w:t>
      </w:r>
      <w:r w:rsidR="00184A37" w:rsidRPr="00D51215">
        <w:t xml:space="preserve">лимпиаде допускаются </w:t>
      </w:r>
      <w:r w:rsidR="0013247D" w:rsidRPr="00D51215">
        <w:t>учащиеся</w:t>
      </w:r>
      <w:r w:rsidR="00184A37" w:rsidRPr="00D51215">
        <w:t xml:space="preserve"> </w:t>
      </w:r>
      <w:r w:rsidR="0013247D" w:rsidRPr="00D51215">
        <w:t xml:space="preserve">образовательных учреждений </w:t>
      </w:r>
      <w:proofErr w:type="spellStart"/>
      <w:r w:rsidR="0013247D" w:rsidRPr="00D51215">
        <w:t>Лужского</w:t>
      </w:r>
      <w:proofErr w:type="spellEnd"/>
      <w:r w:rsidR="0013247D" w:rsidRPr="00D51215">
        <w:t xml:space="preserve"> района</w:t>
      </w:r>
      <w:r w:rsidR="00184A37" w:rsidRPr="00D51215">
        <w:t xml:space="preserve">. </w:t>
      </w:r>
    </w:p>
    <w:p w:rsidR="00184A37" w:rsidRPr="00D51215" w:rsidRDefault="00184A37" w:rsidP="00D51215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</w:pPr>
      <w:r w:rsidRPr="00D51215">
        <w:t xml:space="preserve">Настоящее положение определяет порядок организации и проведения </w:t>
      </w:r>
      <w:r w:rsidR="008A7F3D" w:rsidRPr="00D51215">
        <w:t>О</w:t>
      </w:r>
      <w:r w:rsidRPr="00D51215">
        <w:t>лимпиады.</w:t>
      </w:r>
    </w:p>
    <w:p w:rsidR="00184A37" w:rsidRPr="00D51215" w:rsidRDefault="008A7F3D" w:rsidP="00D51215">
      <w:pPr>
        <w:jc w:val="center"/>
        <w:rPr>
          <w:b/>
        </w:rPr>
      </w:pPr>
      <w:r w:rsidRPr="00D51215">
        <w:rPr>
          <w:b/>
        </w:rPr>
        <w:t>2.</w:t>
      </w:r>
      <w:r w:rsidRPr="00D51215">
        <w:rPr>
          <w:b/>
        </w:rPr>
        <w:tab/>
        <w:t>Цели и задачи О</w:t>
      </w:r>
      <w:r w:rsidR="00184A37" w:rsidRPr="00D51215">
        <w:rPr>
          <w:b/>
        </w:rPr>
        <w:t>лимпиады</w:t>
      </w:r>
    </w:p>
    <w:p w:rsidR="00184A37" w:rsidRPr="00D51215" w:rsidRDefault="00184A37" w:rsidP="00D51215">
      <w:pPr>
        <w:jc w:val="both"/>
      </w:pPr>
      <w:r w:rsidRPr="00D51215">
        <w:t>2.1.</w:t>
      </w:r>
      <w:r w:rsidRPr="00D51215">
        <w:tab/>
      </w:r>
      <w:r w:rsidRPr="00D51215">
        <w:rPr>
          <w:b/>
        </w:rPr>
        <w:t>Цель</w:t>
      </w:r>
      <w:r w:rsidR="008A7F3D" w:rsidRPr="00D51215">
        <w:t xml:space="preserve"> проведения О</w:t>
      </w:r>
      <w:r w:rsidRPr="00D51215">
        <w:t xml:space="preserve">лимпиады – </w:t>
      </w:r>
      <w:r w:rsidRPr="00D51215">
        <w:rPr>
          <w:color w:val="000000"/>
        </w:rPr>
        <w:t>расширение знаний по математике, раскрытие способностей по решению нестандартных задач, требующих индивидуального подхода и логического видения предмета.</w:t>
      </w:r>
    </w:p>
    <w:p w:rsidR="00184A37" w:rsidRPr="00D51215" w:rsidRDefault="00184A37" w:rsidP="00D51215">
      <w:pPr>
        <w:jc w:val="both"/>
      </w:pPr>
      <w:r w:rsidRPr="00D51215">
        <w:t>2.2.</w:t>
      </w:r>
      <w:r w:rsidRPr="00D51215">
        <w:tab/>
      </w:r>
      <w:r w:rsidRPr="00D51215">
        <w:rPr>
          <w:b/>
        </w:rPr>
        <w:t>Задачи</w:t>
      </w:r>
      <w:r w:rsidR="008A7F3D" w:rsidRPr="00D51215">
        <w:t xml:space="preserve"> О</w:t>
      </w:r>
      <w:r w:rsidRPr="00D51215">
        <w:t>лимпиады:</w:t>
      </w:r>
    </w:p>
    <w:p w:rsidR="0013247D" w:rsidRPr="00D51215" w:rsidRDefault="00184A37" w:rsidP="00D51215">
      <w:pPr>
        <w:jc w:val="both"/>
      </w:pPr>
      <w:r w:rsidRPr="00D51215">
        <w:t>2.2.1.</w:t>
      </w:r>
      <w:r w:rsidRPr="00D51215">
        <w:tab/>
      </w:r>
      <w:r w:rsidR="0013247D" w:rsidRPr="00D51215">
        <w:t>развитие интереса к математике через изучение нестандартных подходов;</w:t>
      </w:r>
    </w:p>
    <w:p w:rsidR="00184A37" w:rsidRPr="00D51215" w:rsidRDefault="00184A37" w:rsidP="00D51215">
      <w:pPr>
        <w:jc w:val="both"/>
      </w:pPr>
      <w:r w:rsidRPr="00D51215">
        <w:t>2.2.2.</w:t>
      </w:r>
      <w:r w:rsidRPr="00D51215">
        <w:tab/>
      </w:r>
      <w:r w:rsidR="0013247D" w:rsidRPr="00D51215">
        <w:rPr>
          <w:shd w:val="clear" w:color="auto" w:fill="FFFFFF"/>
        </w:rPr>
        <w:t>формирование умения быстро ориентироваться в задании;</w:t>
      </w:r>
    </w:p>
    <w:p w:rsidR="00184A37" w:rsidRPr="00D51215" w:rsidRDefault="00184A37" w:rsidP="00D51215">
      <w:pPr>
        <w:jc w:val="both"/>
      </w:pPr>
      <w:r w:rsidRPr="00D51215">
        <w:t>2.2.3.</w:t>
      </w:r>
      <w:r w:rsidRPr="00D51215">
        <w:tab/>
        <w:t xml:space="preserve">выявление и развитие творческих способностей </w:t>
      </w:r>
      <w:r w:rsidR="0013247D" w:rsidRPr="00D51215">
        <w:t>учащихся</w:t>
      </w:r>
      <w:r w:rsidRPr="00D51215">
        <w:t>;</w:t>
      </w:r>
    </w:p>
    <w:p w:rsidR="0013247D" w:rsidRPr="00D51215" w:rsidRDefault="00184A37" w:rsidP="00D51215">
      <w:pPr>
        <w:jc w:val="both"/>
      </w:pPr>
      <w:r w:rsidRPr="00D51215">
        <w:t>2.2.4.</w:t>
      </w:r>
      <w:r w:rsidRPr="00D51215">
        <w:tab/>
        <w:t xml:space="preserve">создание условий для интеллектуального роста </w:t>
      </w:r>
      <w:r w:rsidR="0013247D" w:rsidRPr="00D51215">
        <w:t>учащихся;</w:t>
      </w:r>
    </w:p>
    <w:p w:rsidR="00184A37" w:rsidRPr="00D51215" w:rsidRDefault="0013247D" w:rsidP="00D51215">
      <w:pPr>
        <w:jc w:val="both"/>
      </w:pPr>
      <w:r w:rsidRPr="00D51215">
        <w:t>2.2.5. подготовка учащихся к участию во Всероссийской олимпиаде школьников по математике</w:t>
      </w:r>
    </w:p>
    <w:p w:rsidR="00184A37" w:rsidRPr="00D51215" w:rsidRDefault="00184A37" w:rsidP="00D51215">
      <w:pPr>
        <w:jc w:val="center"/>
        <w:rPr>
          <w:b/>
        </w:rPr>
      </w:pPr>
      <w:r w:rsidRPr="00D51215">
        <w:rPr>
          <w:b/>
        </w:rPr>
        <w:t>3.</w:t>
      </w:r>
      <w:r w:rsidRPr="00D51215">
        <w:rPr>
          <w:b/>
        </w:rPr>
        <w:tab/>
        <w:t xml:space="preserve">Порядок организации </w:t>
      </w:r>
      <w:r w:rsidR="008A7F3D" w:rsidRPr="00D51215">
        <w:rPr>
          <w:b/>
        </w:rPr>
        <w:t>О</w:t>
      </w:r>
      <w:r w:rsidRPr="00D51215">
        <w:rPr>
          <w:b/>
        </w:rPr>
        <w:t>лимпиады</w:t>
      </w:r>
    </w:p>
    <w:p w:rsidR="00184A37" w:rsidRPr="00D51215" w:rsidRDefault="00184A37" w:rsidP="00D51215">
      <w:pPr>
        <w:numPr>
          <w:ilvl w:val="1"/>
          <w:numId w:val="8"/>
        </w:numPr>
        <w:tabs>
          <w:tab w:val="clear" w:pos="1004"/>
        </w:tabs>
        <w:ind w:left="0" w:firstLine="0"/>
        <w:jc w:val="both"/>
      </w:pPr>
      <w:r w:rsidRPr="00D51215">
        <w:t>Для обесп</w:t>
      </w:r>
      <w:r w:rsidR="008A7F3D" w:rsidRPr="00D51215">
        <w:t>ечения подготовки и проведения О</w:t>
      </w:r>
      <w:r w:rsidRPr="00D51215">
        <w:t xml:space="preserve">лимпиады формируется организационный комитет во главе с </w:t>
      </w:r>
      <w:r w:rsidR="008A7F3D" w:rsidRPr="00D51215">
        <w:t>руководителем школьного методического объединения учителей математики</w:t>
      </w:r>
      <w:r w:rsidRPr="00D51215">
        <w:t>.</w:t>
      </w:r>
    </w:p>
    <w:p w:rsidR="00184A37" w:rsidRPr="000F6466" w:rsidRDefault="00184A37" w:rsidP="000F6466">
      <w:pPr>
        <w:pStyle w:val="a5"/>
        <w:numPr>
          <w:ilvl w:val="1"/>
          <w:numId w:val="8"/>
        </w:numPr>
        <w:tabs>
          <w:tab w:val="clear" w:pos="1004"/>
          <w:tab w:val="num" w:pos="709"/>
        </w:tabs>
        <w:spacing w:after="0"/>
        <w:ind w:hanging="1004"/>
        <w:jc w:val="both"/>
        <w:rPr>
          <w:rFonts w:ascii="Times New Roman" w:hAnsi="Times New Roman"/>
          <w:sz w:val="24"/>
          <w:szCs w:val="24"/>
        </w:rPr>
      </w:pPr>
      <w:r w:rsidRPr="000F6466">
        <w:rPr>
          <w:rFonts w:ascii="Times New Roman" w:hAnsi="Times New Roman"/>
          <w:sz w:val="24"/>
          <w:szCs w:val="24"/>
        </w:rPr>
        <w:t>Организационный комитет:</w:t>
      </w:r>
    </w:p>
    <w:p w:rsidR="00184A37" w:rsidRDefault="00184A37" w:rsidP="00D51215">
      <w:pPr>
        <w:numPr>
          <w:ilvl w:val="0"/>
          <w:numId w:val="4"/>
        </w:numPr>
        <w:ind w:left="0" w:firstLine="360"/>
        <w:jc w:val="both"/>
      </w:pPr>
      <w:r w:rsidRPr="00D51215">
        <w:t xml:space="preserve"> с учетом режима учебного процесса и расписания учебных занятий определяет график проведения </w:t>
      </w:r>
      <w:r w:rsidR="008A7F3D" w:rsidRPr="00D51215">
        <w:t>Олимпиад по параллелям</w:t>
      </w:r>
      <w:r w:rsidRPr="00D51215">
        <w:t xml:space="preserve"> (дата, время);</w:t>
      </w:r>
    </w:p>
    <w:p w:rsidR="002E6CFF" w:rsidRPr="00D51215" w:rsidRDefault="002E6CFF" w:rsidP="00D51215">
      <w:pPr>
        <w:numPr>
          <w:ilvl w:val="0"/>
          <w:numId w:val="4"/>
        </w:numPr>
        <w:ind w:left="0" w:firstLine="360"/>
        <w:jc w:val="both"/>
      </w:pPr>
      <w:r>
        <w:t>готовит тексты заданий</w:t>
      </w:r>
      <w:r w:rsidR="00BA2F97">
        <w:t>;</w:t>
      </w:r>
    </w:p>
    <w:p w:rsidR="00184A37" w:rsidRPr="00D51215" w:rsidRDefault="002E6CFF" w:rsidP="00D51215">
      <w:pPr>
        <w:numPr>
          <w:ilvl w:val="0"/>
          <w:numId w:val="4"/>
        </w:numPr>
        <w:ind w:left="0" w:firstLine="360"/>
        <w:jc w:val="both"/>
      </w:pPr>
      <w:r>
        <w:t>обеспечивае</w:t>
      </w:r>
      <w:r w:rsidR="00184A37" w:rsidRPr="00D51215">
        <w:t>т проведение конкурсных мероприятий в соответствии с утвержденным графиком.</w:t>
      </w:r>
    </w:p>
    <w:p w:rsidR="00184A37" w:rsidRPr="00D51215" w:rsidRDefault="00184A37" w:rsidP="00D51215">
      <w:pPr>
        <w:jc w:val="center"/>
        <w:rPr>
          <w:b/>
        </w:rPr>
      </w:pPr>
      <w:r w:rsidRPr="00D51215">
        <w:rPr>
          <w:b/>
        </w:rPr>
        <w:t>4.</w:t>
      </w:r>
      <w:r w:rsidRPr="00D51215">
        <w:rPr>
          <w:b/>
        </w:rPr>
        <w:tab/>
        <w:t>Сроки и место проведения олимпиады</w:t>
      </w:r>
    </w:p>
    <w:p w:rsidR="00184A37" w:rsidRPr="00D51215" w:rsidRDefault="00184A37" w:rsidP="00D51215">
      <w:pPr>
        <w:jc w:val="both"/>
      </w:pPr>
      <w:r w:rsidRPr="00D51215">
        <w:t>4.1.</w:t>
      </w:r>
      <w:r w:rsidRPr="00D51215">
        <w:tab/>
      </w:r>
      <w:r w:rsidR="008A7F3D" w:rsidRPr="00D51215">
        <w:t>Олимпиада</w:t>
      </w:r>
      <w:r w:rsidRPr="00D51215">
        <w:t xml:space="preserve"> проводится </w:t>
      </w:r>
      <w:r w:rsidR="00EB07A4" w:rsidRPr="00D51215">
        <w:t>в течение</w:t>
      </w:r>
      <w:r w:rsidRPr="00D51215">
        <w:t xml:space="preserve"> учебного года</w:t>
      </w:r>
      <w:r w:rsidR="00EB07A4" w:rsidRPr="00D51215">
        <w:t xml:space="preserve"> (согласно графику)</w:t>
      </w:r>
      <w:r w:rsidRPr="00D51215">
        <w:t xml:space="preserve"> в </w:t>
      </w:r>
      <w:r w:rsidR="00EB07A4" w:rsidRPr="00D51215">
        <w:t>МОУ «Средняя общеобразовательная школа № 6</w:t>
      </w:r>
      <w:proofErr w:type="gramStart"/>
      <w:r w:rsidR="00EB07A4" w:rsidRPr="00D51215">
        <w:t>»</w:t>
      </w:r>
      <w:proofErr w:type="gramEnd"/>
      <w:r w:rsidR="00EB07A4" w:rsidRPr="00D51215">
        <w:t xml:space="preserve"> г. Луги Ленинградской области</w:t>
      </w:r>
      <w:r w:rsidRPr="00D51215">
        <w:t>.</w:t>
      </w:r>
    </w:p>
    <w:p w:rsidR="00016EAD" w:rsidRPr="00D51215" w:rsidRDefault="00016EAD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  <w:r w:rsidRPr="00D51215">
        <w:rPr>
          <w:b/>
        </w:rPr>
        <w:t>5.</w:t>
      </w:r>
      <w:r w:rsidRPr="00D51215">
        <w:rPr>
          <w:b/>
        </w:rPr>
        <w:tab/>
        <w:t>Жюри олимпиады</w:t>
      </w:r>
    </w:p>
    <w:p w:rsidR="00184A37" w:rsidRPr="00D51215" w:rsidRDefault="00184A37" w:rsidP="00D51215">
      <w:pPr>
        <w:jc w:val="both"/>
      </w:pPr>
      <w:r w:rsidRPr="00D51215">
        <w:t>5.1.</w:t>
      </w:r>
      <w:r w:rsidRPr="00D51215">
        <w:tab/>
        <w:t xml:space="preserve">Правом </w:t>
      </w:r>
      <w:r w:rsidR="00EB07A4" w:rsidRPr="00D51215">
        <w:t xml:space="preserve">следить за соблюдением регламента мероприятия, </w:t>
      </w:r>
      <w:r w:rsidRPr="00D51215">
        <w:t>проверять и оце</w:t>
      </w:r>
      <w:r w:rsidR="00EB07A4" w:rsidRPr="00D51215">
        <w:t>нивать конкурсные задания О</w:t>
      </w:r>
      <w:r w:rsidRPr="00D51215">
        <w:t>лимпиады и выносить решение о выявл</w:t>
      </w:r>
      <w:r w:rsidR="00EB07A4" w:rsidRPr="00D51215">
        <w:t>ении победителей обладает жюри О</w:t>
      </w:r>
      <w:r w:rsidRPr="00D51215">
        <w:t xml:space="preserve">лимпиады, в состав которой входят </w:t>
      </w:r>
      <w:r w:rsidR="00EB07A4" w:rsidRPr="00D51215">
        <w:t>представители школ, участвующих в Олимпиаде (чаще это сопровождающие детей учителя математики)</w:t>
      </w:r>
      <w:r w:rsidRPr="00D51215">
        <w:t xml:space="preserve">, а также приглашенные </w:t>
      </w:r>
      <w:r w:rsidR="00EB07A4" w:rsidRPr="00D51215">
        <w:t xml:space="preserve">методисты </w:t>
      </w:r>
      <w:proofErr w:type="spellStart"/>
      <w:r w:rsidR="00EB07A4" w:rsidRPr="00D51215">
        <w:t>Лужского</w:t>
      </w:r>
      <w:proofErr w:type="spellEnd"/>
      <w:r w:rsidR="00EB07A4" w:rsidRPr="00D51215">
        <w:t xml:space="preserve"> информационно-методи</w:t>
      </w:r>
      <w:r w:rsidR="00016EAD" w:rsidRPr="00D51215">
        <w:t>ческого центра</w:t>
      </w:r>
      <w:r w:rsidRPr="00D51215">
        <w:t>.</w:t>
      </w:r>
    </w:p>
    <w:p w:rsidR="00EB07A4" w:rsidRPr="00D51215" w:rsidRDefault="00184A37" w:rsidP="00D51215">
      <w:pPr>
        <w:jc w:val="both"/>
      </w:pPr>
      <w:r w:rsidRPr="00D51215">
        <w:t>5.2.</w:t>
      </w:r>
      <w:r w:rsidRPr="00D51215">
        <w:tab/>
      </w:r>
      <w:r w:rsidR="00EB07A4" w:rsidRPr="00D51215">
        <w:t xml:space="preserve">В </w:t>
      </w:r>
      <w:r w:rsidR="005F6ED7" w:rsidRPr="00D51215">
        <w:t>каждую комиссию</w:t>
      </w:r>
      <w:r w:rsidR="00EB07A4" w:rsidRPr="00D51215">
        <w:t xml:space="preserve"> жюри могут входить от 5 до 15 человек, в зависимости </w:t>
      </w:r>
      <w:r w:rsidR="005F6ED7" w:rsidRPr="00D51215">
        <w:t>от количества</w:t>
      </w:r>
      <w:r w:rsidR="00EB07A4" w:rsidRPr="00D51215">
        <w:t xml:space="preserve"> участников Олимпиады. </w:t>
      </w:r>
    </w:p>
    <w:p w:rsidR="00184A37" w:rsidRPr="00D51215" w:rsidRDefault="00184A37" w:rsidP="00D51215">
      <w:pPr>
        <w:jc w:val="both"/>
      </w:pPr>
      <w:r w:rsidRPr="00D51215">
        <w:t>5.3.</w:t>
      </w:r>
      <w:r w:rsidRPr="00D51215">
        <w:tab/>
      </w:r>
      <w:r w:rsidR="00EB07A4" w:rsidRPr="00D51215">
        <w:t>Председателем жюри является один из авторитетных членов жюри, по предварительной договоренности.</w:t>
      </w:r>
    </w:p>
    <w:p w:rsidR="00184A37" w:rsidRPr="00D51215" w:rsidRDefault="00184A37" w:rsidP="00D51215">
      <w:pPr>
        <w:jc w:val="both"/>
      </w:pPr>
      <w:r w:rsidRPr="00D51215">
        <w:t>5.4.</w:t>
      </w:r>
      <w:r w:rsidRPr="00D51215">
        <w:tab/>
        <w:t xml:space="preserve">Награждение победителей осуществляется </w:t>
      </w:r>
      <w:r w:rsidR="00EB07A4" w:rsidRPr="00D51215">
        <w:t>Председателем</w:t>
      </w:r>
      <w:r w:rsidRPr="00D51215">
        <w:t xml:space="preserve"> жюри после </w:t>
      </w:r>
      <w:r w:rsidR="00016EAD" w:rsidRPr="00D51215">
        <w:t>подведения итогов</w:t>
      </w:r>
      <w:r w:rsidR="00EB07A4" w:rsidRPr="00D51215">
        <w:t xml:space="preserve"> О</w:t>
      </w:r>
      <w:r w:rsidRPr="00D51215">
        <w:t>лимпиады.</w:t>
      </w:r>
    </w:p>
    <w:p w:rsidR="003F51DA" w:rsidRDefault="003F51DA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</w:pPr>
      <w:r w:rsidRPr="00D51215">
        <w:rPr>
          <w:b/>
        </w:rPr>
        <w:lastRenderedPageBreak/>
        <w:t>6.</w:t>
      </w:r>
      <w:r w:rsidRPr="00D51215">
        <w:rPr>
          <w:b/>
        </w:rPr>
        <w:tab/>
        <w:t>Награды и поощрения</w:t>
      </w:r>
    </w:p>
    <w:p w:rsidR="00184A37" w:rsidRPr="00D51215" w:rsidRDefault="00184A37" w:rsidP="00D51215">
      <w:pPr>
        <w:jc w:val="both"/>
      </w:pPr>
      <w:r w:rsidRPr="00D51215">
        <w:t>6.1.</w:t>
      </w:r>
      <w:r w:rsidRPr="00D51215">
        <w:tab/>
        <w:t xml:space="preserve">Каждое задание оценивается </w:t>
      </w:r>
      <w:r w:rsidR="00016EAD" w:rsidRPr="00D51215">
        <w:t>консолидированным решением всех</w:t>
      </w:r>
      <w:r w:rsidR="00D51215">
        <w:t xml:space="preserve"> членов</w:t>
      </w:r>
      <w:r w:rsidRPr="00D51215">
        <w:t xml:space="preserve"> жюри. </w:t>
      </w:r>
    </w:p>
    <w:p w:rsidR="00184A37" w:rsidRPr="00D51215" w:rsidRDefault="00184A37" w:rsidP="00D51215">
      <w:pPr>
        <w:jc w:val="both"/>
      </w:pPr>
      <w:r w:rsidRPr="00D51215">
        <w:t>6.2.</w:t>
      </w:r>
      <w:r w:rsidRPr="00D51215">
        <w:tab/>
      </w:r>
      <w:r w:rsidR="00016EAD" w:rsidRPr="00D51215">
        <w:t>По итогам О</w:t>
      </w:r>
      <w:r w:rsidRPr="00D51215">
        <w:t xml:space="preserve">лимпиады устанавливается первое, второе и третье место в зависимости от количества набранных </w:t>
      </w:r>
      <w:r w:rsidR="00016EAD" w:rsidRPr="00D51215">
        <w:t>баллов</w:t>
      </w:r>
      <w:r w:rsidRPr="00D51215">
        <w:t xml:space="preserve">. </w:t>
      </w:r>
    </w:p>
    <w:p w:rsidR="00184A37" w:rsidRPr="00D51215" w:rsidRDefault="00184A37" w:rsidP="00D51215">
      <w:pPr>
        <w:jc w:val="both"/>
      </w:pPr>
      <w:r w:rsidRPr="00D51215">
        <w:t>6.3.</w:t>
      </w:r>
      <w:r w:rsidRPr="00D51215">
        <w:tab/>
        <w:t>Мотивированным решением жюри в случае одинакового количества баллов число призеров может быть увеличено.</w:t>
      </w:r>
    </w:p>
    <w:p w:rsidR="00184A37" w:rsidRPr="00D51215" w:rsidRDefault="00184A37" w:rsidP="00D51215">
      <w:pPr>
        <w:jc w:val="both"/>
      </w:pPr>
      <w:r w:rsidRPr="00D51215">
        <w:t>6.4.</w:t>
      </w:r>
      <w:r w:rsidRPr="00D51215">
        <w:tab/>
      </w:r>
      <w:r w:rsidR="00016EAD" w:rsidRPr="00D51215">
        <w:t xml:space="preserve">Вручение дипломов победителям </w:t>
      </w:r>
      <w:r w:rsidRPr="00D51215">
        <w:t xml:space="preserve">производится после подведения итогов </w:t>
      </w:r>
      <w:r w:rsidR="00016EAD" w:rsidRPr="00D51215">
        <w:t>в день проведения Олимпиады по каждой параллели</w:t>
      </w:r>
      <w:r w:rsidRPr="00D51215">
        <w:t>.</w:t>
      </w:r>
      <w:r w:rsidR="0013247D" w:rsidRPr="00D51215">
        <w:t xml:space="preserve"> </w:t>
      </w:r>
    </w:p>
    <w:p w:rsidR="00184A37" w:rsidRPr="00D51215" w:rsidRDefault="00184A37" w:rsidP="00D51215">
      <w:pPr>
        <w:jc w:val="center"/>
        <w:rPr>
          <w:b/>
        </w:rPr>
      </w:pPr>
    </w:p>
    <w:p w:rsidR="00BA2F97" w:rsidRDefault="00BA2F97" w:rsidP="00BA2F97">
      <w:pPr>
        <w:jc w:val="center"/>
        <w:rPr>
          <w:b/>
        </w:rPr>
      </w:pPr>
      <w:r>
        <w:rPr>
          <w:b/>
        </w:rPr>
        <w:t>7</w:t>
      </w:r>
      <w:r w:rsidRPr="00D51215">
        <w:rPr>
          <w:b/>
        </w:rPr>
        <w:t>.</w:t>
      </w:r>
      <w:r w:rsidRPr="00D51215">
        <w:rPr>
          <w:b/>
        </w:rPr>
        <w:tab/>
        <w:t xml:space="preserve">Порядок </w:t>
      </w:r>
      <w:r>
        <w:rPr>
          <w:b/>
        </w:rPr>
        <w:t>проведения</w:t>
      </w:r>
      <w:r w:rsidRPr="00D51215">
        <w:rPr>
          <w:b/>
        </w:rPr>
        <w:t xml:space="preserve"> Олимпиады</w:t>
      </w:r>
    </w:p>
    <w:p w:rsidR="00BA2F97" w:rsidRPr="00462C84" w:rsidRDefault="00BA2F97" w:rsidP="00BA2F97">
      <w:pPr>
        <w:jc w:val="both"/>
      </w:pPr>
      <w:r>
        <w:t>7.</w:t>
      </w:r>
      <w:r w:rsidRPr="00462C84">
        <w:t xml:space="preserve">1. В </w:t>
      </w:r>
      <w:r w:rsidR="00DB6C22">
        <w:t>О</w:t>
      </w:r>
      <w:r w:rsidRPr="00462C84">
        <w:t xml:space="preserve">лимпиаде участвуют команды учащихся одной параллели. В составе каждой команды — 3 человека. В виде исключения допускается участие </w:t>
      </w:r>
      <w:r w:rsidR="007A656C" w:rsidRPr="00462C84">
        <w:t>команд, составленных</w:t>
      </w:r>
      <w:r w:rsidRPr="00462C84">
        <w:t xml:space="preserve"> </w:t>
      </w:r>
      <w:r w:rsidR="007A656C" w:rsidRPr="00462C84">
        <w:t>из школьников</w:t>
      </w:r>
      <w:r w:rsidRPr="00462C84">
        <w:t xml:space="preserve"> более младшей параллели. </w:t>
      </w:r>
    </w:p>
    <w:p w:rsidR="00BA2F97" w:rsidRPr="00462C84" w:rsidRDefault="00BA2F97" w:rsidP="00BA2F97">
      <w:pPr>
        <w:jc w:val="both"/>
      </w:pPr>
      <w:r>
        <w:t>7.</w:t>
      </w:r>
      <w:r w:rsidRPr="00462C84">
        <w:t xml:space="preserve">2. Перед началом Олимпиады командам раздаются листочки, на каждом из которых должны </w:t>
      </w:r>
      <w:r w:rsidR="005F6ED7" w:rsidRPr="00462C84">
        <w:t>быть указаны</w:t>
      </w:r>
      <w:r w:rsidRPr="00462C84">
        <w:t xml:space="preserve">: номер тура, номер школы (если от школы несколько команд, то номер школы с индексом). Каждый тур представляет собой коллективное решение задачи.  В начале каждого тура командам сообщается «ценность» задачи данного тура в баллах и </w:t>
      </w:r>
      <w:r w:rsidR="005F6ED7" w:rsidRPr="00462C84">
        <w:t>время,</w:t>
      </w:r>
      <w:r w:rsidRPr="00462C84">
        <w:t xml:space="preserve"> отведенное командам на решение. На листах команда вписывает ответ или ответ с решением, в зависимости от задания и сдают членам жюри до истечения времени, отведенного на данную задачу. Каждая команда имеет право сдать только по одному варианту ответа каждой из задач, не подписанные работы — не проверяются.  </w:t>
      </w:r>
    </w:p>
    <w:p w:rsidR="00BA2F97" w:rsidRPr="00462C84" w:rsidRDefault="00BA2F97" w:rsidP="00BA2F97">
      <w:pPr>
        <w:jc w:val="both"/>
      </w:pPr>
      <w:r w:rsidRPr="00462C84">
        <w:t xml:space="preserve">Использование какой-либо математической литературы или </w:t>
      </w:r>
      <w:r w:rsidR="005F6ED7" w:rsidRPr="00462C84">
        <w:t>калькуляторов запрещено</w:t>
      </w:r>
      <w:r w:rsidRPr="00462C84">
        <w:t xml:space="preserve">. Мобильные телефоны должны быть отключены. </w:t>
      </w:r>
    </w:p>
    <w:p w:rsidR="00BA2F97" w:rsidRPr="00462C84" w:rsidRDefault="00BA2F97" w:rsidP="00BA2F97">
      <w:pPr>
        <w:jc w:val="both"/>
      </w:pPr>
      <w:r>
        <w:t>7.</w:t>
      </w:r>
      <w:r w:rsidRPr="00462C84">
        <w:t xml:space="preserve">3. Проведением Олимпиады руководит ведущий (или группа ведущих), как правило это те, кто готовил тексты заданий.  Представители этой группы организуют раздачу заданий; отвечают на вопросы по условиям задач; проводят разбор задач и демонстрируют итоги проверки. </w:t>
      </w:r>
    </w:p>
    <w:p w:rsidR="00BA2F97" w:rsidRPr="00462C84" w:rsidRDefault="00BA2F97" w:rsidP="00BA2F97">
      <w:pPr>
        <w:jc w:val="both"/>
      </w:pPr>
      <w:r>
        <w:t>7.</w:t>
      </w:r>
      <w:r w:rsidRPr="00462C84">
        <w:t xml:space="preserve">4. Проверка решений осуществляется жюри после </w:t>
      </w:r>
      <w:r w:rsidR="005F6ED7" w:rsidRPr="00462C84">
        <w:t>окончания каждого</w:t>
      </w:r>
      <w:r w:rsidRPr="00462C84">
        <w:t xml:space="preserve"> тура. Критерии проверки каждой задачи члены жюри вырабатывают самостоятельно. В комиссии выделяется Председатель жюри, организующий работу этой комиссии и объявляющий результаты каждого тура. Он полномочен принимать окончательные решения </w:t>
      </w:r>
      <w:r w:rsidR="007A656C" w:rsidRPr="00462C84">
        <w:t>в спорных</w:t>
      </w:r>
      <w:r w:rsidRPr="00462C84">
        <w:t xml:space="preserve"> ситуациях. </w:t>
      </w:r>
    </w:p>
    <w:p w:rsidR="00BA2F97" w:rsidRPr="00462C84" w:rsidRDefault="00BA2F97" w:rsidP="00BA2F97">
      <w:pPr>
        <w:jc w:val="both"/>
      </w:pPr>
      <w:r>
        <w:t>7.</w:t>
      </w:r>
      <w:r w:rsidRPr="00462C84">
        <w:t xml:space="preserve">5. Разбор задач для учащихся осуществляется во время проверки жюри. Итоги проверки объявляются только после окончания этого разбора. После объявления итогов тура, команды, не согласные с тем, как оценены их решения, имеют право подать заявки на апелляции до начала следующего тура. В случае получения такой заявки, комиссия проверявшая </w:t>
      </w:r>
      <w:r w:rsidR="005F6ED7" w:rsidRPr="00462C84">
        <w:t>решение, осуществляет</w:t>
      </w:r>
      <w:r w:rsidRPr="00462C84">
        <w:t xml:space="preserve"> повторную проверку, после которой может изменить свою оценку. В результате любой апелляции оценка решения </w:t>
      </w:r>
      <w:r w:rsidR="007A656C" w:rsidRPr="00462C84">
        <w:t>может быть,</w:t>
      </w:r>
      <w:r w:rsidRPr="00462C84">
        <w:t xml:space="preserve"> как повышена, так и понижена, или </w:t>
      </w:r>
      <w:r w:rsidR="007A656C" w:rsidRPr="00462C84">
        <w:t>же оставлена</w:t>
      </w:r>
      <w:r w:rsidRPr="00462C84">
        <w:t xml:space="preserve"> без изменения. В спорных случаях окончательное решение об итогах проверки принимает председатель жюри. </w:t>
      </w:r>
    </w:p>
    <w:p w:rsidR="00BA2F97" w:rsidRPr="00462C84" w:rsidRDefault="00BA2F97" w:rsidP="00BA2F97">
      <w:pPr>
        <w:jc w:val="both"/>
      </w:pPr>
      <w:r>
        <w:t>7.</w:t>
      </w:r>
      <w:r w:rsidRPr="00462C84">
        <w:t xml:space="preserve">6. Команды — победители и призеры Олимпиады определяются </w:t>
      </w:r>
      <w:r w:rsidR="005F6ED7" w:rsidRPr="00462C84">
        <w:t>по сумме</w:t>
      </w:r>
      <w:r w:rsidRPr="00462C84">
        <w:t xml:space="preserve"> баллов, набранных каждой командой во всех турах. Награждение победителей и призеров происходит сразу после подведения </w:t>
      </w:r>
      <w:r w:rsidR="005F6ED7" w:rsidRPr="00462C84">
        <w:t>итогов Олимпиады</w:t>
      </w:r>
      <w:r w:rsidRPr="00462C84">
        <w:t xml:space="preserve">. </w:t>
      </w:r>
    </w:p>
    <w:p w:rsidR="00BA2F97" w:rsidRPr="00462C84" w:rsidRDefault="00BA2F97" w:rsidP="00BA2F97">
      <w:pPr>
        <w:ind w:firstLine="567"/>
        <w:jc w:val="both"/>
      </w:pPr>
      <w:r w:rsidRPr="00462C84">
        <w:t xml:space="preserve">Приведенные правила дают основное представление о том, </w:t>
      </w:r>
      <w:r w:rsidR="005F6ED7" w:rsidRPr="00462C84">
        <w:t>как проходит</w:t>
      </w:r>
      <w:r w:rsidRPr="00462C84">
        <w:t xml:space="preserve"> Олимпиада. Имеет смысл добавить, что все команды и члены жюри находятся в одном помещении. Столы в этом помещении расставляются так, чтобы каждая команда сидела за отдельным столом, и учащиеся могли вести обсуждение, не </w:t>
      </w:r>
      <w:r w:rsidR="005F6ED7" w:rsidRPr="00462C84">
        <w:t>мешая другим</w:t>
      </w:r>
      <w:r w:rsidRPr="00462C84">
        <w:t xml:space="preserve"> командам. Рассадка команд производится в соответствии с заранее заготовленными и расставленными на столах табличками с номерами школ, причем столы команд из одной школы не располагаются рядом. </w:t>
      </w:r>
    </w:p>
    <w:p w:rsidR="00BA2F97" w:rsidRPr="00462C84" w:rsidRDefault="00BA2F97" w:rsidP="00BA2F97">
      <w:pPr>
        <w:ind w:firstLine="567"/>
        <w:jc w:val="both"/>
      </w:pPr>
      <w:r w:rsidRPr="00462C84">
        <w:t xml:space="preserve">Члены жюри размещаются компактно (на некотором расстоянии от столов школьников). Для раздачи задач, разбора решений задач, для демонстрации итогов проверки вначале использовались классные доски.  Впоследствии они были заменены мультимедиа проекторами и экранами. </w:t>
      </w:r>
    </w:p>
    <w:p w:rsidR="00BA2F97" w:rsidRPr="00462C84" w:rsidRDefault="00BA2F97" w:rsidP="00BA2F97">
      <w:pPr>
        <w:ind w:firstLine="567"/>
        <w:jc w:val="both"/>
      </w:pPr>
      <w:r w:rsidRPr="00462C84">
        <w:lastRenderedPageBreak/>
        <w:t xml:space="preserve">Обязанности основного ведущего Олимпиады берет на себя один </w:t>
      </w:r>
      <w:r w:rsidR="005F6ED7" w:rsidRPr="00462C84">
        <w:t>из организаторов</w:t>
      </w:r>
      <w:r w:rsidRPr="00462C84">
        <w:t xml:space="preserve">, принимавших активное участие в подготовке задач. Наиболее ответственная часть его работы — подробный разбор решений задач для школьников (в некоторых случаях разбирается </w:t>
      </w:r>
      <w:r w:rsidR="005F6ED7" w:rsidRPr="00462C84">
        <w:t>несколько возможных</w:t>
      </w:r>
      <w:r w:rsidRPr="00462C84">
        <w:t xml:space="preserve"> способов решения), который проводится после каждого </w:t>
      </w:r>
      <w:r>
        <w:t>тура и занимает около</w:t>
      </w:r>
      <w:r w:rsidRPr="00462C84">
        <w:t xml:space="preserve"> 10</w:t>
      </w:r>
      <w:r>
        <w:t xml:space="preserve"> минут</w:t>
      </w:r>
      <w:r w:rsidRPr="00462C84">
        <w:t xml:space="preserve">. Этого времени обычно хватает комиссиям жюри, чтобы завершить проверку работ. После каждого тура результаты команд переносятся в протокол и после окончания разбора задач демонстрируются командам на классной доске. После появления на доске результатов проверки, команды, не согласные с оценкой их работы, могут заявить об этом поднятием табличек (по команде ведущего). Эти апелляции </w:t>
      </w:r>
      <w:r w:rsidR="005F6ED7" w:rsidRPr="00462C84">
        <w:t>рассматриваются комиссиями</w:t>
      </w:r>
      <w:r w:rsidRPr="00462C84">
        <w:t xml:space="preserve"> жюри без участия школьников, поскольку те в это время уже решают задачи следующего тура. </w:t>
      </w:r>
    </w:p>
    <w:p w:rsidR="00BA2F97" w:rsidRPr="00462C84" w:rsidRDefault="00BA2F97" w:rsidP="00BA2F97">
      <w:pPr>
        <w:ind w:firstLine="567"/>
        <w:jc w:val="both"/>
      </w:pPr>
      <w:r w:rsidRPr="00462C84">
        <w:t xml:space="preserve">Для облегчения работы ведущего и членов жюри полные </w:t>
      </w:r>
      <w:r w:rsidR="005F6ED7" w:rsidRPr="00462C84">
        <w:t>тексты решений</w:t>
      </w:r>
      <w:r w:rsidRPr="00462C84">
        <w:t xml:space="preserve"> всех задач готовятся заранее. Члены жюри получают решения задач непосредственно перед началом первого тура олимпиады и имеют возможность </w:t>
      </w:r>
      <w:r w:rsidR="005F6ED7" w:rsidRPr="00462C84">
        <w:t>обсудить предварительные</w:t>
      </w:r>
      <w:r w:rsidRPr="00462C84">
        <w:t xml:space="preserve"> критерии проверки. Полные тексты решений находятся также у ведущего (в распечатанном виде) и у ответственного за разбор задач (иногда эти роли выполняет один человек). В его обязанности также входит, в частности, фиксация времени, отведенного на каждый тур. Ведущий объявляет о начале и окончании каждого тура, а также предупреждает команды за минуту до окончания тура (в течение этого времени командам надо сдать жюри листочки с ответами). Ведущие также отвечают на вопросы учащихся по условию задач и взаимодействуют с жюри (по мере необходимости). </w:t>
      </w:r>
    </w:p>
    <w:p w:rsidR="00BA2F97" w:rsidRDefault="00BA2F97" w:rsidP="00BA2F97">
      <w:pPr>
        <w:ind w:firstLine="567"/>
        <w:jc w:val="both"/>
      </w:pPr>
      <w:r w:rsidRPr="00462C84">
        <w:t xml:space="preserve">После того, как закончены все апелляции и внесены все изменения в протокол, подведены итоги всех туров происходит процедура награждения команд — победителей и призеров. Команды-призеры награждаются дипломами. </w:t>
      </w:r>
    </w:p>
    <w:p w:rsidR="007A656C" w:rsidRDefault="007A656C" w:rsidP="007A656C">
      <w:pPr>
        <w:pStyle w:val="a8"/>
        <w:jc w:val="center"/>
        <w:rPr>
          <w:b/>
          <w:bCs/>
          <w:color w:val="404040"/>
          <w:sz w:val="28"/>
          <w:szCs w:val="28"/>
        </w:rPr>
      </w:pPr>
    </w:p>
    <w:p w:rsidR="007A656C" w:rsidRDefault="007A656C" w:rsidP="007A656C">
      <w:pPr>
        <w:pStyle w:val="a8"/>
        <w:jc w:val="center"/>
        <w:rPr>
          <w:b/>
          <w:bCs/>
          <w:color w:val="404040"/>
          <w:sz w:val="28"/>
          <w:szCs w:val="28"/>
        </w:rPr>
      </w:pPr>
    </w:p>
    <w:p w:rsidR="007A656C" w:rsidRDefault="007A656C" w:rsidP="007A656C">
      <w:pPr>
        <w:pStyle w:val="a8"/>
        <w:jc w:val="center"/>
        <w:rPr>
          <w:b/>
          <w:bCs/>
          <w:color w:val="404040"/>
          <w:sz w:val="28"/>
          <w:szCs w:val="28"/>
        </w:rPr>
      </w:pPr>
    </w:p>
    <w:p w:rsidR="007A656C" w:rsidRDefault="007A656C" w:rsidP="007A656C">
      <w:pPr>
        <w:pStyle w:val="a8"/>
        <w:jc w:val="center"/>
        <w:rPr>
          <w:b/>
          <w:bCs/>
          <w:color w:val="404040"/>
          <w:sz w:val="28"/>
          <w:szCs w:val="28"/>
        </w:rPr>
      </w:pPr>
    </w:p>
    <w:p w:rsidR="007A656C" w:rsidRDefault="007A656C" w:rsidP="007A656C">
      <w:pPr>
        <w:pStyle w:val="a8"/>
        <w:jc w:val="center"/>
        <w:rPr>
          <w:b/>
          <w:bCs/>
          <w:color w:val="404040"/>
          <w:sz w:val="28"/>
          <w:szCs w:val="28"/>
        </w:rPr>
      </w:pPr>
    </w:p>
    <w:p w:rsidR="007A656C" w:rsidRDefault="007A656C" w:rsidP="007A656C">
      <w:pPr>
        <w:pStyle w:val="a8"/>
        <w:jc w:val="center"/>
        <w:rPr>
          <w:b/>
          <w:bCs/>
          <w:color w:val="404040"/>
          <w:sz w:val="28"/>
          <w:szCs w:val="28"/>
        </w:rPr>
      </w:pPr>
    </w:p>
    <w:p w:rsidR="007A656C" w:rsidRDefault="007A656C" w:rsidP="007A656C">
      <w:pPr>
        <w:pStyle w:val="a8"/>
        <w:jc w:val="center"/>
        <w:rPr>
          <w:b/>
          <w:bCs/>
          <w:color w:val="404040"/>
          <w:sz w:val="28"/>
          <w:szCs w:val="28"/>
        </w:rPr>
      </w:pPr>
    </w:p>
    <w:p w:rsidR="007A656C" w:rsidRDefault="007A656C" w:rsidP="007A656C">
      <w:pPr>
        <w:pStyle w:val="a8"/>
        <w:jc w:val="center"/>
        <w:rPr>
          <w:b/>
          <w:bCs/>
          <w:color w:val="404040"/>
          <w:sz w:val="28"/>
          <w:szCs w:val="28"/>
        </w:rPr>
      </w:pPr>
    </w:p>
    <w:p w:rsidR="007A656C" w:rsidRDefault="007A656C" w:rsidP="007A656C">
      <w:pPr>
        <w:pStyle w:val="a8"/>
        <w:jc w:val="center"/>
        <w:rPr>
          <w:b/>
          <w:bCs/>
          <w:color w:val="404040"/>
          <w:sz w:val="28"/>
          <w:szCs w:val="28"/>
        </w:rPr>
      </w:pPr>
    </w:p>
    <w:p w:rsidR="007A656C" w:rsidRDefault="007A656C" w:rsidP="007A656C">
      <w:pPr>
        <w:pStyle w:val="a8"/>
        <w:jc w:val="center"/>
        <w:rPr>
          <w:b/>
          <w:bCs/>
          <w:color w:val="404040"/>
          <w:sz w:val="28"/>
          <w:szCs w:val="28"/>
        </w:rPr>
      </w:pPr>
    </w:p>
    <w:p w:rsidR="007A656C" w:rsidRDefault="007A656C" w:rsidP="005F6ED7">
      <w:pPr>
        <w:pStyle w:val="a8"/>
        <w:rPr>
          <w:b/>
          <w:bCs/>
          <w:color w:val="404040"/>
          <w:sz w:val="28"/>
          <w:szCs w:val="28"/>
        </w:rPr>
      </w:pPr>
    </w:p>
    <w:p w:rsidR="005F6ED7" w:rsidRDefault="005F6ED7" w:rsidP="005F6ED7">
      <w:pPr>
        <w:pStyle w:val="a8"/>
        <w:rPr>
          <w:b/>
          <w:bCs/>
          <w:color w:val="404040"/>
          <w:sz w:val="28"/>
          <w:szCs w:val="28"/>
        </w:rPr>
      </w:pPr>
    </w:p>
    <w:p w:rsidR="005F6ED7" w:rsidRDefault="005F6ED7" w:rsidP="005F6ED7">
      <w:pPr>
        <w:pStyle w:val="a8"/>
        <w:rPr>
          <w:b/>
          <w:bCs/>
          <w:color w:val="404040"/>
          <w:sz w:val="28"/>
          <w:szCs w:val="28"/>
        </w:rPr>
      </w:pPr>
    </w:p>
    <w:p w:rsidR="005F6ED7" w:rsidRPr="00AF3A57" w:rsidRDefault="005F6ED7" w:rsidP="005F6ED7">
      <w:pPr>
        <w:pStyle w:val="a8"/>
        <w:rPr>
          <w:b/>
          <w:bCs/>
          <w:color w:val="404040"/>
          <w:sz w:val="28"/>
          <w:szCs w:val="28"/>
        </w:rPr>
      </w:pPr>
    </w:p>
    <w:p w:rsidR="007A656C" w:rsidRPr="00AF3A57" w:rsidRDefault="007A656C" w:rsidP="007A656C">
      <w:pPr>
        <w:pStyle w:val="a8"/>
        <w:jc w:val="center"/>
        <w:rPr>
          <w:b/>
          <w:bCs/>
          <w:color w:val="404040"/>
          <w:sz w:val="28"/>
          <w:szCs w:val="28"/>
        </w:rPr>
      </w:pPr>
      <w:r w:rsidRPr="00AF3A57">
        <w:rPr>
          <w:b/>
          <w:bCs/>
          <w:color w:val="404040"/>
          <w:sz w:val="28"/>
          <w:szCs w:val="28"/>
        </w:rPr>
        <w:lastRenderedPageBreak/>
        <w:t>Методическая разработка внеклассного мероприятия</w:t>
      </w:r>
    </w:p>
    <w:p w:rsidR="007A656C" w:rsidRPr="007A656C" w:rsidRDefault="007A656C" w:rsidP="007A656C">
      <w:pPr>
        <w:pStyle w:val="a8"/>
        <w:jc w:val="center"/>
        <w:rPr>
          <w:color w:val="404040"/>
        </w:rPr>
      </w:pPr>
      <w:r w:rsidRPr="00A1529A">
        <w:rPr>
          <w:b/>
          <w:bCs/>
          <w:color w:val="404040"/>
          <w:sz w:val="28"/>
          <w:szCs w:val="28"/>
        </w:rPr>
        <w:t xml:space="preserve"> </w:t>
      </w:r>
      <w:r w:rsidRPr="00AF3A57">
        <w:rPr>
          <w:b/>
          <w:bCs/>
          <w:color w:val="404040"/>
          <w:sz w:val="28"/>
          <w:szCs w:val="28"/>
        </w:rPr>
        <w:t>по математике</w:t>
      </w:r>
      <w:r w:rsidRPr="00A1529A">
        <w:rPr>
          <w:b/>
          <w:bCs/>
          <w:color w:val="404040"/>
          <w:sz w:val="28"/>
          <w:szCs w:val="28"/>
        </w:rPr>
        <w:t xml:space="preserve"> </w:t>
      </w:r>
      <w:r w:rsidRPr="00AF3A57">
        <w:rPr>
          <w:color w:val="404040"/>
        </w:rPr>
        <w:t>«</w:t>
      </w:r>
      <w:r w:rsidRPr="00FA17FF">
        <w:rPr>
          <w:b/>
          <w:bCs/>
          <w:color w:val="404040"/>
          <w:sz w:val="32"/>
          <w:szCs w:val="32"/>
        </w:rPr>
        <w:t>Устная математическая олимпиада»</w:t>
      </w:r>
    </w:p>
    <w:p w:rsidR="007A656C" w:rsidRDefault="007A656C" w:rsidP="007A656C">
      <w:pPr>
        <w:jc w:val="center"/>
      </w:pPr>
    </w:p>
    <w:p w:rsidR="007A656C" w:rsidRDefault="007A656C" w:rsidP="007A656C">
      <w:pPr>
        <w:jc w:val="center"/>
        <w:rPr>
          <w:b/>
          <w:sz w:val="28"/>
          <w:szCs w:val="28"/>
        </w:rPr>
      </w:pPr>
      <w:r w:rsidRPr="0083230B">
        <w:rPr>
          <w:b/>
          <w:sz w:val="28"/>
          <w:szCs w:val="28"/>
        </w:rPr>
        <w:t>Аннотация</w:t>
      </w:r>
    </w:p>
    <w:p w:rsidR="007A656C" w:rsidRDefault="007A656C" w:rsidP="007A656C">
      <w:pPr>
        <w:jc w:val="center"/>
        <w:rPr>
          <w:b/>
          <w:sz w:val="28"/>
          <w:szCs w:val="28"/>
        </w:rPr>
      </w:pPr>
    </w:p>
    <w:p w:rsidR="007A656C" w:rsidRDefault="007A656C" w:rsidP="007A656C">
      <w:pPr>
        <w:ind w:firstLine="709"/>
        <w:jc w:val="both"/>
      </w:pPr>
      <w:r>
        <w:t>Данное внеклассное мероприятие может быть полезным учителям математики, работающих в 6-х,7-х,8-х,10-х классах. Подбор задач для олимпиады соответствует уровню математической подготовки уч-ся данных классов, типы заданий разнообразные, уровень сложности различный. Для каждой задачи приводится решение или ответ, указано время на ее решение и количество баллов. Для учителя не требуется никакой дополнительной подготовки.</w:t>
      </w:r>
    </w:p>
    <w:p w:rsidR="007A656C" w:rsidRDefault="007A656C" w:rsidP="007A656C"/>
    <w:p w:rsidR="007A656C" w:rsidRPr="008B4C58" w:rsidRDefault="007A656C" w:rsidP="007A656C">
      <w:pPr>
        <w:jc w:val="center"/>
        <w:rPr>
          <w:b/>
          <w:sz w:val="28"/>
          <w:szCs w:val="28"/>
        </w:rPr>
      </w:pPr>
      <w:r w:rsidRPr="008B4C58">
        <w:rPr>
          <w:b/>
          <w:sz w:val="28"/>
          <w:szCs w:val="28"/>
        </w:rPr>
        <w:t>Пояснительная записка</w:t>
      </w:r>
    </w:p>
    <w:p w:rsidR="007A656C" w:rsidRDefault="007A656C" w:rsidP="007A656C">
      <w:pPr>
        <w:pStyle w:val="a8"/>
        <w:shd w:val="clear" w:color="auto" w:fill="FFFFFF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ED174D">
        <w:rPr>
          <w:color w:val="000000"/>
          <w:sz w:val="24"/>
          <w:szCs w:val="24"/>
        </w:rPr>
        <w:t xml:space="preserve">Актуальной проблемой современной школы является   выявление и поддержка   одаренных учащихся. А одной из эффективных форм работы с одаренными детьми всегда были различного уровня олимпиады школьников. Олимпиада как форма учебного процесса способствует подъему интеллектуального уровня всех участников: школьников и учителей. Устная математическая олимпиада отличается от других олимпиад тем, что на решение любой задачи отводится ограниченное количество времени от 1 до 5 минут. Решение этих задач, как правило, не связаны с необходимостью выполнять громоздкие вычисления.  В то же время для решения олимпиадной задачи недостаточно умения применять широко известного алгоритма. Это надо хорошо понимать. Олимпиадные задачи требуют от учащихся подлинно творческого умения применять свои знания, развитого ассоциативного мышления, да и достаточной сообразительности. </w:t>
      </w:r>
      <w:r>
        <w:rPr>
          <w:color w:val="000000"/>
          <w:sz w:val="24"/>
          <w:szCs w:val="24"/>
        </w:rPr>
        <w:t xml:space="preserve">Еще одно отличие устной олимпиады от других в том, что решения задач разбираются в ходе проведения олимпиады.  </w:t>
      </w:r>
    </w:p>
    <w:p w:rsidR="007A656C" w:rsidRDefault="007A656C" w:rsidP="007A656C">
      <w:pPr>
        <w:pStyle w:val="a8"/>
        <w:shd w:val="clear" w:color="auto" w:fill="FFFFFF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цель данной разработки: выявление и развитие математических и творческих способностей учащихся.</w:t>
      </w:r>
    </w:p>
    <w:p w:rsidR="007A656C" w:rsidRDefault="007A656C" w:rsidP="007A656C">
      <w:pPr>
        <w:pStyle w:val="a8"/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задачи:</w:t>
      </w:r>
    </w:p>
    <w:p w:rsidR="007A656C" w:rsidRDefault="007A656C" w:rsidP="007A656C">
      <w:pPr>
        <w:pStyle w:val="a8"/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стимулирование способностей к математическому творчеству;</w:t>
      </w:r>
    </w:p>
    <w:p w:rsidR="007A656C" w:rsidRDefault="007A656C" w:rsidP="007A656C">
      <w:pPr>
        <w:pStyle w:val="a8"/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формирование таких качеств личности, как ясность и точность мысли, интуиция, логическое мышление;             </w:t>
      </w:r>
    </w:p>
    <w:p w:rsidR="007A656C" w:rsidRDefault="007A656C" w:rsidP="007A656C">
      <w:pPr>
        <w:pStyle w:val="a8"/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стимулирование способности к достижению успеха в равной борьбе.</w:t>
      </w:r>
    </w:p>
    <w:p w:rsidR="007A656C" w:rsidRDefault="007A656C" w:rsidP="007A656C">
      <w:pPr>
        <w:pStyle w:val="a8"/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Организационные моменты.</w:t>
      </w:r>
    </w:p>
    <w:p w:rsidR="007A656C" w:rsidRDefault="007A656C" w:rsidP="007A656C">
      <w:pPr>
        <w:ind w:firstLine="709"/>
        <w:jc w:val="both"/>
      </w:pPr>
      <w:r>
        <w:t xml:space="preserve">Для проведения устной олимпиады определяются команды из 3-х человек от класса, школы. Состав жюри определяется из учителей. Место проведения - школьная аудитория. Время проведения олимпиады- 2   урока. Определяется ведущий учитель, который представляет задачи и разбирает их решения. </w:t>
      </w:r>
      <w:r w:rsidRPr="00341F8D">
        <w:rPr>
          <w:rFonts w:cs="Helvetica"/>
          <w:color w:val="101010"/>
        </w:rPr>
        <w:t>Данная разработка</w:t>
      </w:r>
      <w:r>
        <w:rPr>
          <w:rFonts w:cs="Helvetica"/>
          <w:color w:val="101010"/>
        </w:rPr>
        <w:t xml:space="preserve"> устной математической олимпиады была апробирована на </w:t>
      </w:r>
      <w:r w:rsidR="003F51DA">
        <w:rPr>
          <w:rFonts w:cs="Helvetica"/>
          <w:color w:val="101010"/>
        </w:rPr>
        <w:t>школьном уровне</w:t>
      </w:r>
      <w:r>
        <w:rPr>
          <w:rFonts w:cs="Helvetica"/>
          <w:color w:val="101010"/>
        </w:rPr>
        <w:t>.</w:t>
      </w:r>
    </w:p>
    <w:p w:rsidR="007A656C" w:rsidRPr="00ED174D" w:rsidRDefault="007A656C" w:rsidP="007A656C"/>
    <w:p w:rsidR="007A656C" w:rsidRDefault="007A656C" w:rsidP="007A656C">
      <w:pPr>
        <w:pStyle w:val="a8"/>
        <w:shd w:val="clear" w:color="auto" w:fill="FFFFFF"/>
        <w:spacing w:line="240" w:lineRule="auto"/>
        <w:jc w:val="center"/>
        <w:rPr>
          <w:b/>
          <w:sz w:val="28"/>
          <w:szCs w:val="28"/>
        </w:rPr>
      </w:pPr>
    </w:p>
    <w:p w:rsidR="007A656C" w:rsidRDefault="007A656C" w:rsidP="007A656C">
      <w:pPr>
        <w:pStyle w:val="a8"/>
        <w:shd w:val="clear" w:color="auto" w:fill="FFFFFF"/>
        <w:spacing w:line="240" w:lineRule="auto"/>
        <w:jc w:val="center"/>
        <w:rPr>
          <w:b/>
          <w:sz w:val="28"/>
          <w:szCs w:val="28"/>
        </w:rPr>
      </w:pPr>
    </w:p>
    <w:p w:rsidR="007A656C" w:rsidRDefault="007A656C" w:rsidP="007A656C">
      <w:pPr>
        <w:pStyle w:val="a8"/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 w:rsidRPr="002426CB">
        <w:rPr>
          <w:b/>
          <w:sz w:val="28"/>
          <w:szCs w:val="28"/>
        </w:rPr>
        <w:lastRenderedPageBreak/>
        <w:t>Сценарий</w:t>
      </w:r>
    </w:p>
    <w:p w:rsidR="007A656C" w:rsidRPr="00B72F93" w:rsidRDefault="007A656C" w:rsidP="007A656C">
      <w:pPr>
        <w:pStyle w:val="a8"/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Сценарий оформлен в виде презентации и находится в прилагаемом файле.  </w:t>
      </w:r>
    </w:p>
    <w:p w:rsidR="007A656C" w:rsidRDefault="007A656C" w:rsidP="007A656C">
      <w:pPr>
        <w:pStyle w:val="a8"/>
        <w:shd w:val="clear" w:color="auto" w:fill="FFFFFF"/>
        <w:spacing w:line="240" w:lineRule="auto"/>
        <w:jc w:val="center"/>
        <w:rPr>
          <w:rFonts w:cs="Helvetica"/>
          <w:b/>
          <w:color w:val="101010"/>
          <w:sz w:val="28"/>
          <w:szCs w:val="28"/>
        </w:rPr>
      </w:pPr>
      <w:r>
        <w:rPr>
          <w:rFonts w:cs="Helvetica"/>
          <w:b/>
          <w:color w:val="101010"/>
          <w:sz w:val="28"/>
          <w:szCs w:val="28"/>
        </w:rPr>
        <w:t>Самоанализ</w:t>
      </w:r>
    </w:p>
    <w:p w:rsidR="007A656C" w:rsidRDefault="007A656C" w:rsidP="007A656C">
      <w:pPr>
        <w:pStyle w:val="a8"/>
        <w:shd w:val="clear" w:color="auto" w:fill="FFFFFF"/>
        <w:spacing w:before="0" w:beforeAutospacing="0" w:after="0" w:line="240" w:lineRule="auto"/>
        <w:ind w:firstLine="709"/>
        <w:jc w:val="both"/>
        <w:rPr>
          <w:rFonts w:cs="Helvetica"/>
          <w:color w:val="101010"/>
          <w:sz w:val="24"/>
          <w:szCs w:val="24"/>
        </w:rPr>
      </w:pPr>
      <w:r>
        <w:rPr>
          <w:rFonts w:cs="Helvetica"/>
          <w:color w:val="101010"/>
          <w:sz w:val="24"/>
          <w:szCs w:val="24"/>
        </w:rPr>
        <w:t>Олимпиада способствует решению поставленных задач: стимулирует способность учащихся к математическому творчеству, развивает их интуицию, логическое мышление.</w:t>
      </w:r>
    </w:p>
    <w:p w:rsidR="007A656C" w:rsidRDefault="007A656C" w:rsidP="007A656C">
      <w:pPr>
        <w:pStyle w:val="a8"/>
        <w:shd w:val="clear" w:color="auto" w:fill="FFFFFF"/>
        <w:spacing w:before="0" w:beforeAutospacing="0" w:after="0" w:line="240" w:lineRule="auto"/>
        <w:ind w:firstLine="709"/>
        <w:jc w:val="both"/>
        <w:rPr>
          <w:rFonts w:cs="Helvetica"/>
          <w:color w:val="101010"/>
          <w:sz w:val="24"/>
          <w:szCs w:val="24"/>
        </w:rPr>
      </w:pPr>
      <w:r>
        <w:rPr>
          <w:rFonts w:cs="Helvetica"/>
          <w:color w:val="101010"/>
          <w:sz w:val="24"/>
          <w:szCs w:val="24"/>
        </w:rPr>
        <w:t>Разнообразие задач разного уровня сложности позволяет учителю обратить внимание на отдельных учащихся с ярко выраженным мышлением и интуицией.</w:t>
      </w:r>
    </w:p>
    <w:p w:rsidR="007A656C" w:rsidRDefault="007A656C" w:rsidP="007A656C">
      <w:pPr>
        <w:pStyle w:val="a8"/>
        <w:shd w:val="clear" w:color="auto" w:fill="FFFFFF"/>
        <w:spacing w:before="0" w:beforeAutospacing="0" w:after="0" w:line="240" w:lineRule="auto"/>
        <w:ind w:firstLine="709"/>
        <w:jc w:val="both"/>
        <w:rPr>
          <w:rFonts w:cs="Helvetica"/>
          <w:color w:val="101010"/>
          <w:sz w:val="24"/>
          <w:szCs w:val="24"/>
        </w:rPr>
      </w:pPr>
      <w:r>
        <w:rPr>
          <w:rFonts w:cs="Helvetica"/>
          <w:color w:val="101010"/>
          <w:sz w:val="24"/>
          <w:szCs w:val="24"/>
        </w:rPr>
        <w:t>Разбор задач позволяет учителю обучать учащихся: умению решать нестандартные задачи.</w:t>
      </w:r>
    </w:p>
    <w:p w:rsidR="007A656C" w:rsidRDefault="007A656C" w:rsidP="007A656C">
      <w:pPr>
        <w:ind w:firstLine="709"/>
        <w:jc w:val="both"/>
      </w:pPr>
      <w:r>
        <w:t>Использование средств ИКТ повышает эффективность олимпиады, а для учителя – это способ самоорганизации труда.</w:t>
      </w:r>
      <w:r w:rsidRPr="00530FA8">
        <w:t xml:space="preserve"> Учащиеся выполняют работу и видят сразу же результаты своего труда.</w:t>
      </w:r>
    </w:p>
    <w:p w:rsidR="007A656C" w:rsidRDefault="007A656C" w:rsidP="007A656C">
      <w:pPr>
        <w:ind w:firstLine="709"/>
        <w:jc w:val="both"/>
      </w:pPr>
      <w:r>
        <w:t>Работа в команде позволят обучать учащихся сотрудничеству, умению работать в группе.</w:t>
      </w:r>
    </w:p>
    <w:p w:rsidR="007A656C" w:rsidRPr="00733F3D" w:rsidRDefault="007A656C" w:rsidP="007A656C">
      <w:pPr>
        <w:spacing w:line="276" w:lineRule="auto"/>
        <w:jc w:val="center"/>
        <w:rPr>
          <w:rFonts w:eastAsia="Calibri"/>
          <w:b/>
          <w:lang w:eastAsia="en-US"/>
        </w:rPr>
      </w:pPr>
      <w:r w:rsidRPr="00733F3D">
        <w:rPr>
          <w:rFonts w:eastAsia="Calibri"/>
          <w:b/>
          <w:lang w:eastAsia="en-US"/>
        </w:rPr>
        <w:t xml:space="preserve">ТЕХНОЛОГИЯ ПРОВЕДЕНИЯ </w:t>
      </w:r>
    </w:p>
    <w:p w:rsidR="007A656C" w:rsidRPr="00733F3D" w:rsidRDefault="007A656C" w:rsidP="007A656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33F3D">
        <w:rPr>
          <w:rFonts w:eastAsia="Calibri"/>
          <w:b/>
          <w:lang w:eastAsia="en-US"/>
        </w:rPr>
        <w:t>УСТНОЙ КОМАНДНОЙ МАТЕМАТИЧЕСКОЙ ОЛИМПИАДЫ.</w:t>
      </w:r>
    </w:p>
    <w:p w:rsidR="007A656C" w:rsidRPr="00733F3D" w:rsidRDefault="007A656C" w:rsidP="007A656C">
      <w:pPr>
        <w:spacing w:after="200" w:line="276" w:lineRule="auto"/>
        <w:jc w:val="both"/>
        <w:rPr>
          <w:rFonts w:eastAsia="Calibri"/>
          <w:lang w:eastAsia="en-US"/>
        </w:rPr>
      </w:pPr>
      <w:r w:rsidRPr="00733F3D">
        <w:rPr>
          <w:rFonts w:eastAsia="Calibri"/>
          <w:lang w:eastAsia="en-US"/>
        </w:rPr>
        <w:t xml:space="preserve">1. В устной командной математической олимпиаде </w:t>
      </w:r>
      <w:r w:rsidRPr="00733F3D">
        <w:rPr>
          <w:rFonts w:eastAsia="Calibri"/>
          <w:b/>
          <w:lang w:eastAsia="en-US"/>
        </w:rPr>
        <w:t>(далее – Олимпиады)</w:t>
      </w:r>
      <w:r w:rsidRPr="00733F3D">
        <w:rPr>
          <w:rFonts w:eastAsia="Calibri"/>
          <w:lang w:eastAsia="en-US"/>
        </w:rPr>
        <w:t xml:space="preserve"> участвуют команды учащихся одной параллели. В составе каждой команды — 3 человека. В виде исключения допускается участие команд, составленных из школьников более младшей параллели. </w:t>
      </w:r>
    </w:p>
    <w:p w:rsidR="007A656C" w:rsidRPr="00733F3D" w:rsidRDefault="007A656C" w:rsidP="007A656C">
      <w:pPr>
        <w:spacing w:after="200" w:line="276" w:lineRule="auto"/>
        <w:jc w:val="both"/>
        <w:rPr>
          <w:rFonts w:eastAsia="Calibri"/>
          <w:lang w:eastAsia="en-US"/>
        </w:rPr>
      </w:pPr>
      <w:r w:rsidRPr="00733F3D">
        <w:rPr>
          <w:rFonts w:eastAsia="Calibri"/>
          <w:lang w:eastAsia="en-US"/>
        </w:rPr>
        <w:t xml:space="preserve">2. Перед началом Олимпиады командам раздаются листочки, на каждом из которых должны быть указаны: номер тура, номер школы (если от школы несколько команд, то номер школы с индексом). Каждый тур представляет собой коллективное решение задачи.  В начале каждого тура командам сообщается «ценность» задачи данного тура в баллах и </w:t>
      </w:r>
      <w:r w:rsidR="005F6ED7" w:rsidRPr="00733F3D">
        <w:rPr>
          <w:rFonts w:eastAsia="Calibri"/>
          <w:lang w:eastAsia="en-US"/>
        </w:rPr>
        <w:t>время,</w:t>
      </w:r>
      <w:r w:rsidRPr="00733F3D">
        <w:rPr>
          <w:rFonts w:eastAsia="Calibri"/>
          <w:lang w:eastAsia="en-US"/>
        </w:rPr>
        <w:t xml:space="preserve"> отведенное командам на решение. На листах команда вписывает ответ или ответ с решением, в зависимости от задания и сдают членам жюри до истечения времени, отведенного на данную задачу. Каждая команда имеет право сдать только по одному варианту ответа каждой из задач, не подписанные работы — не проверяются.  </w:t>
      </w:r>
    </w:p>
    <w:p w:rsidR="007A656C" w:rsidRPr="00733F3D" w:rsidRDefault="007A656C" w:rsidP="007A656C">
      <w:pPr>
        <w:spacing w:after="200" w:line="276" w:lineRule="auto"/>
        <w:jc w:val="both"/>
        <w:rPr>
          <w:rFonts w:eastAsia="Calibri"/>
          <w:lang w:eastAsia="en-US"/>
        </w:rPr>
      </w:pPr>
      <w:r w:rsidRPr="00733F3D">
        <w:rPr>
          <w:rFonts w:eastAsia="Calibri"/>
          <w:lang w:eastAsia="en-US"/>
        </w:rPr>
        <w:t xml:space="preserve">Использование какой-либо математической литературы или калькуляторов запрещено. Мобильные телефоны должны быть отключены. </w:t>
      </w:r>
    </w:p>
    <w:p w:rsidR="007A656C" w:rsidRPr="00733F3D" w:rsidRDefault="007A656C" w:rsidP="007A656C">
      <w:pPr>
        <w:spacing w:after="200" w:line="276" w:lineRule="auto"/>
        <w:jc w:val="both"/>
        <w:rPr>
          <w:rFonts w:eastAsia="Calibri"/>
          <w:lang w:eastAsia="en-US"/>
        </w:rPr>
      </w:pPr>
      <w:r w:rsidRPr="00733F3D">
        <w:rPr>
          <w:rFonts w:eastAsia="Calibri"/>
          <w:lang w:eastAsia="en-US"/>
        </w:rPr>
        <w:t xml:space="preserve">3. Проведением Олимпиады руководит ведущий (или группа ведущих), как правило это те, кто готовил тексты заданий.  Представители этой группы организуют раздачу заданий; отвечают на вопросы по условиям задач; проводят разбор задач и демонстрируют итоги проверки. </w:t>
      </w:r>
    </w:p>
    <w:p w:rsidR="007A656C" w:rsidRPr="00733F3D" w:rsidRDefault="007A656C" w:rsidP="007A656C">
      <w:pPr>
        <w:spacing w:after="200" w:line="276" w:lineRule="auto"/>
        <w:jc w:val="both"/>
        <w:rPr>
          <w:rFonts w:eastAsia="Calibri"/>
          <w:lang w:eastAsia="en-US"/>
        </w:rPr>
      </w:pPr>
      <w:r w:rsidRPr="00733F3D">
        <w:rPr>
          <w:rFonts w:eastAsia="Calibri"/>
          <w:lang w:eastAsia="en-US"/>
        </w:rPr>
        <w:t xml:space="preserve">4. Проверка решений осуществляется жюри после окончания каждого тура. Критерии проверки каждой задачи члены жюри вырабатывают самостоятельно. В комиссии выделяется Председатель жюри, организующий работу этой комиссии и объявляющий результаты каждого тура. Он полномочен принимать окончательные решения в спорных ситуациях. </w:t>
      </w:r>
    </w:p>
    <w:p w:rsidR="007A656C" w:rsidRPr="00733F3D" w:rsidRDefault="007A656C" w:rsidP="007A656C">
      <w:pPr>
        <w:spacing w:after="200" w:line="276" w:lineRule="auto"/>
        <w:jc w:val="both"/>
        <w:rPr>
          <w:rFonts w:eastAsia="Calibri"/>
          <w:lang w:eastAsia="en-US"/>
        </w:rPr>
      </w:pPr>
      <w:r w:rsidRPr="00733F3D">
        <w:rPr>
          <w:rFonts w:eastAsia="Calibri"/>
          <w:lang w:eastAsia="en-US"/>
        </w:rPr>
        <w:t xml:space="preserve">5. Разбор задач для учащихся осуществляется во время проверки жюри. Итоги проверки объявляются только после окончания этого разбора. После объявления итогов тура, команды, не согласные с тем, как оценены их решения, имеют право подать заявки на апелляции до начала следующего тура. В случае получения такой заявки, комиссия проверявшая решение, осуществляет повторную проверку, после которой может изменить свою оценку. В результате любой апелляции оценка решения может быть, как повышена, так и понижена, или же </w:t>
      </w:r>
      <w:r w:rsidRPr="00733F3D">
        <w:rPr>
          <w:rFonts w:eastAsia="Calibri"/>
          <w:lang w:eastAsia="en-US"/>
        </w:rPr>
        <w:lastRenderedPageBreak/>
        <w:t xml:space="preserve">оставлена без изменения. В спорных случаях окончательное решение об итогах проверки принимает председатель жюри. </w:t>
      </w:r>
    </w:p>
    <w:p w:rsidR="007A656C" w:rsidRPr="00733F3D" w:rsidRDefault="007A656C" w:rsidP="007A656C">
      <w:pPr>
        <w:spacing w:after="200" w:line="276" w:lineRule="auto"/>
        <w:jc w:val="both"/>
        <w:rPr>
          <w:rFonts w:eastAsia="Calibri"/>
          <w:lang w:eastAsia="en-US"/>
        </w:rPr>
      </w:pPr>
      <w:r w:rsidRPr="00733F3D">
        <w:rPr>
          <w:rFonts w:eastAsia="Calibri"/>
          <w:lang w:eastAsia="en-US"/>
        </w:rPr>
        <w:t xml:space="preserve">6. Команды — победители и призеры Олимпиады определяются по сумме баллов, набранных каждой командой во всех турах. Награждение победителей и призеров происходит сразу после подведения итогов Олимпиады. </w:t>
      </w:r>
    </w:p>
    <w:p w:rsidR="007A656C" w:rsidRPr="00733F3D" w:rsidRDefault="007A656C" w:rsidP="007A656C">
      <w:pPr>
        <w:spacing w:after="200" w:line="276" w:lineRule="auto"/>
        <w:jc w:val="both"/>
        <w:rPr>
          <w:rFonts w:eastAsia="Calibri"/>
          <w:lang w:eastAsia="en-US"/>
        </w:rPr>
      </w:pPr>
      <w:r w:rsidRPr="00733F3D">
        <w:rPr>
          <w:rFonts w:eastAsia="Calibri"/>
          <w:lang w:eastAsia="en-US"/>
        </w:rPr>
        <w:t xml:space="preserve">Приведенные правила дают основное представление о том, как проходит Олимпиада. Имеет смысл добавить, что все команды и члены жюри находятся в одном помещении. Столы в этом помещении расставляются так, чтобы каждая команда сидела за отдельным столом, и учащиеся могли вести обсуждение, не мешая другим командам. Рассадка команд производится в соответствии с заранее заготовленными и расставленными на столах табличками с номерами школ, причем столы команд из одной школы не располагаются рядом. </w:t>
      </w:r>
    </w:p>
    <w:p w:rsidR="007A656C" w:rsidRPr="00733F3D" w:rsidRDefault="007A656C" w:rsidP="007A656C">
      <w:pPr>
        <w:spacing w:after="200" w:line="276" w:lineRule="auto"/>
        <w:jc w:val="both"/>
        <w:rPr>
          <w:rFonts w:eastAsia="Calibri"/>
          <w:lang w:eastAsia="en-US"/>
        </w:rPr>
      </w:pPr>
      <w:r w:rsidRPr="00733F3D">
        <w:rPr>
          <w:rFonts w:eastAsia="Calibri"/>
          <w:lang w:eastAsia="en-US"/>
        </w:rPr>
        <w:t xml:space="preserve">Члены жюри размещаются компактно (на некотором расстоянии от столов школьников). Для раздачи задач, разбора решений задач, для демонстрации итогов проверки вначале использовались классные доски.  Впоследствии они были заменены мультимедиа проекторами и экранами. </w:t>
      </w:r>
    </w:p>
    <w:p w:rsidR="007A656C" w:rsidRPr="00733F3D" w:rsidRDefault="007A656C" w:rsidP="007A656C">
      <w:pPr>
        <w:spacing w:after="200" w:line="276" w:lineRule="auto"/>
        <w:jc w:val="both"/>
        <w:rPr>
          <w:rFonts w:eastAsia="Calibri"/>
          <w:lang w:eastAsia="en-US"/>
        </w:rPr>
      </w:pPr>
      <w:r w:rsidRPr="00733F3D">
        <w:rPr>
          <w:rFonts w:eastAsia="Calibri"/>
          <w:lang w:eastAsia="en-US"/>
        </w:rPr>
        <w:t xml:space="preserve">Обязанности основного ведущего Олимпиады берет на себя один из организаторов, принимавших активное участие в подготовке задач. Наиболее ответственная часть его работы — подробный разбор решений задач для школьников (в некоторых случаях разбирается несколько возможных способов решения), который проводится после каждого тура и занимает от 10 до 20 минут. Этого времени обычно хватает комиссиям жюри, чтобы завершить проверку работ. После каждого тура результаты команд переносятся в протокол и после окончания разбора задач демонстрируются командам на классной доске. После появления на доске результатов проверки, команды, не согласные с оценкой их работы, могут заявить об этом поднятием табличек (по команде ведущего). Эти апелляции рассматриваются комиссиями жюри без участия школьников, поскольку те в это время уже решают задачи следующего тура. </w:t>
      </w:r>
    </w:p>
    <w:p w:rsidR="007A656C" w:rsidRPr="00733F3D" w:rsidRDefault="007A656C" w:rsidP="007A656C">
      <w:pPr>
        <w:spacing w:after="200" w:line="276" w:lineRule="auto"/>
        <w:jc w:val="both"/>
        <w:rPr>
          <w:rFonts w:eastAsia="Calibri"/>
          <w:lang w:eastAsia="en-US"/>
        </w:rPr>
      </w:pPr>
      <w:r w:rsidRPr="00733F3D">
        <w:rPr>
          <w:rFonts w:eastAsia="Calibri"/>
          <w:lang w:eastAsia="en-US"/>
        </w:rPr>
        <w:t xml:space="preserve">Для облегчения работы ведущего и членов жюри полные тексты решений всех задач готовятся заранее. Члены жюри получают решения задач непосредственно перед началом первого тура олимпиады и имеют возможность обсудить предварительные критерии проверки. Полные тексты решений находятся также у ведущего (в распечатанном виде) и у ответственного за разбор задач (иногда эти роли выполняет один человек). В его обязанности также входит, в частности, фиксация времени, отведенного на каждый тур. Ведущий объявляет о начале и окончании каждого тура, а также предупреждает команды за минуту до окончания тура (в течение этого времени командам надо сдать жюри листочки с ответами). Ведущие также отвечают на вопросы учащихся по условию задач и взаимодействуют с жюри (по мере необходимости). </w:t>
      </w:r>
    </w:p>
    <w:p w:rsidR="007A656C" w:rsidRDefault="007A656C" w:rsidP="007A656C">
      <w:pPr>
        <w:spacing w:after="200" w:line="276" w:lineRule="auto"/>
        <w:jc w:val="both"/>
        <w:rPr>
          <w:rFonts w:eastAsia="Calibri"/>
          <w:lang w:eastAsia="en-US"/>
        </w:rPr>
      </w:pPr>
      <w:r w:rsidRPr="00733F3D">
        <w:rPr>
          <w:rFonts w:eastAsia="Calibri"/>
          <w:lang w:eastAsia="en-US"/>
        </w:rPr>
        <w:t xml:space="preserve">После того, как закончены все апелляции и внесены все изменения в протокол, подведены итоги всех туров происходит процедура награждения команд — победителей и призеров. Команды-призеры награждаются дипломами. </w:t>
      </w:r>
    </w:p>
    <w:p w:rsidR="005F6ED7" w:rsidRDefault="005F6ED7" w:rsidP="003F51DA">
      <w:pPr>
        <w:jc w:val="center"/>
        <w:rPr>
          <w:b/>
          <w:sz w:val="32"/>
          <w:szCs w:val="32"/>
        </w:rPr>
      </w:pPr>
    </w:p>
    <w:p w:rsidR="005F6ED7" w:rsidRDefault="005F6ED7" w:rsidP="003F51DA">
      <w:pPr>
        <w:jc w:val="center"/>
        <w:rPr>
          <w:b/>
          <w:sz w:val="32"/>
          <w:szCs w:val="32"/>
        </w:rPr>
      </w:pPr>
    </w:p>
    <w:p w:rsidR="005F6ED7" w:rsidRDefault="005F6ED7" w:rsidP="003F51DA">
      <w:pPr>
        <w:jc w:val="center"/>
        <w:rPr>
          <w:b/>
          <w:sz w:val="32"/>
          <w:szCs w:val="32"/>
        </w:rPr>
      </w:pPr>
    </w:p>
    <w:p w:rsidR="003F51DA" w:rsidRPr="003F51DA" w:rsidRDefault="003F51DA" w:rsidP="003F51D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F51DA">
        <w:rPr>
          <w:b/>
          <w:sz w:val="32"/>
          <w:szCs w:val="32"/>
        </w:rPr>
        <w:lastRenderedPageBreak/>
        <w:t>Примерные задания к Олимпиаде</w:t>
      </w:r>
    </w:p>
    <w:p w:rsidR="003F51DA" w:rsidRPr="003F51DA" w:rsidRDefault="003F51DA" w:rsidP="003F51DA">
      <w:pPr>
        <w:jc w:val="both"/>
        <w:rPr>
          <w:rFonts w:eastAsia="Calibri"/>
          <w:lang w:eastAsia="en-US"/>
        </w:rPr>
      </w:pPr>
    </w:p>
    <w:p w:rsidR="003F51DA" w:rsidRPr="003F51DA" w:rsidRDefault="003F51DA" w:rsidP="003F51DA">
      <w:pPr>
        <w:spacing w:after="240"/>
        <w:jc w:val="both"/>
      </w:pPr>
      <w:r w:rsidRPr="003F51DA">
        <w:t xml:space="preserve">В этом разделе представлены </w:t>
      </w:r>
      <w:r w:rsidRPr="003F51DA">
        <w:rPr>
          <w:bCs/>
          <w:iCs/>
        </w:rPr>
        <w:t>примеры олимпиадных заданий для различных параллелей,</w:t>
      </w:r>
      <w:r w:rsidRPr="003F51DA">
        <w:t xml:space="preserve"> с ответами.</w:t>
      </w:r>
    </w:p>
    <w:p w:rsidR="003F51DA" w:rsidRPr="003F51DA" w:rsidRDefault="003F51DA" w:rsidP="003F51DA">
      <w:pPr>
        <w:spacing w:after="240"/>
        <w:jc w:val="both"/>
        <w:rPr>
          <w:b/>
          <w:i/>
        </w:rPr>
      </w:pPr>
      <w:r w:rsidRPr="003F51DA">
        <w:rPr>
          <w:b/>
          <w:i/>
        </w:rPr>
        <w:t>Задачи Олимпиады для 5 класса (приложение 1)</w:t>
      </w:r>
    </w:p>
    <w:p w:rsidR="003F51DA" w:rsidRPr="003F51DA" w:rsidRDefault="003F51DA" w:rsidP="003F51DA">
      <w:pPr>
        <w:numPr>
          <w:ilvl w:val="0"/>
          <w:numId w:val="28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Запиши цифрами число: 13 млр.127 тыс.48ед.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Ответ:13000127048</w:t>
      </w:r>
    </w:p>
    <w:p w:rsidR="003F51DA" w:rsidRPr="003F51DA" w:rsidRDefault="003F51DA" w:rsidP="003F51DA">
      <w:pPr>
        <w:numPr>
          <w:ilvl w:val="0"/>
          <w:numId w:val="28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Папе и сыну вместе 31 год, причем папа на 23 года старше сына. Сколько лет сыну и сколько папе?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 папе -27 лет, сыну- 4 года</w:t>
      </w:r>
    </w:p>
    <w:p w:rsidR="003F51DA" w:rsidRPr="003F51DA" w:rsidRDefault="003F51DA" w:rsidP="003F51DA">
      <w:pPr>
        <w:numPr>
          <w:ilvl w:val="0"/>
          <w:numId w:val="28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55509D3E" wp14:editId="10AD3E60">
            <wp:simplePos x="0" y="0"/>
            <wp:positionH relativeFrom="margin">
              <wp:posOffset>4626805</wp:posOffset>
            </wp:positionH>
            <wp:positionV relativeFrom="paragraph">
              <wp:posOffset>341630</wp:posOffset>
            </wp:positionV>
            <wp:extent cx="1300285" cy="8382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8" t="38837" r="29552" b="11347"/>
                    <a:stretch/>
                  </pic:blipFill>
                  <pic:spPr bwMode="auto">
                    <a:xfrm>
                      <a:off x="0" y="0"/>
                      <a:ext cx="130028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51DA">
        <w:rPr>
          <w:rFonts w:eastAsiaTheme="minorHAnsi"/>
          <w:lang w:eastAsia="en-US"/>
        </w:rPr>
        <w:t>Девять осликов за 3 дня съедают 27 мешков корма. Сколько корма надо пяти осликам на 5 дней?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bCs/>
          <w:lang w:eastAsia="en-US"/>
        </w:rPr>
      </w:pPr>
      <w:r w:rsidRPr="003F51DA">
        <w:rPr>
          <w:rFonts w:eastAsiaTheme="minorHAnsi"/>
          <w:lang w:eastAsia="en-US"/>
        </w:rPr>
        <w:t>Ответ:</w:t>
      </w:r>
      <w:r w:rsidRPr="003F51DA">
        <w:rPr>
          <w:rFonts w:eastAsiaTheme="minorHAnsi"/>
          <w:bCs/>
          <w:lang w:eastAsia="en-US"/>
        </w:rPr>
        <w:t>25 м</w:t>
      </w:r>
    </w:p>
    <w:p w:rsidR="003F51DA" w:rsidRPr="003F51DA" w:rsidRDefault="003F51DA" w:rsidP="003F51DA">
      <w:pPr>
        <w:numPr>
          <w:ilvl w:val="0"/>
          <w:numId w:val="28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Сколько существует двузначных чисел, делящихся на 5?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bCs/>
          <w:lang w:eastAsia="en-US"/>
        </w:rPr>
      </w:pPr>
      <w:r w:rsidRPr="003F51DA">
        <w:rPr>
          <w:rFonts w:eastAsiaTheme="minorHAnsi"/>
          <w:lang w:eastAsia="en-US"/>
        </w:rPr>
        <w:t>Ответ:</w:t>
      </w:r>
      <w:r w:rsidRPr="003F51DA">
        <w:rPr>
          <w:rFonts w:eastAsiaTheme="minorHAnsi"/>
          <w:bCs/>
          <w:lang w:eastAsia="en-US"/>
        </w:rPr>
        <w:t>18</w:t>
      </w:r>
    </w:p>
    <w:p w:rsidR="003F51DA" w:rsidRPr="003F51DA" w:rsidRDefault="003F51DA" w:rsidP="003F51DA">
      <w:pPr>
        <w:numPr>
          <w:ilvl w:val="0"/>
          <w:numId w:val="28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Сколько квадратов изображено на рисунке?</w:t>
      </w:r>
    </w:p>
    <w:p w:rsidR="003F51DA" w:rsidRPr="003F51DA" w:rsidRDefault="003F51DA" w:rsidP="003F51DA">
      <w:pPr>
        <w:jc w:val="both"/>
      </w:pPr>
      <w:r w:rsidRPr="003F51DA">
        <w:t>Ответ: 18</w:t>
      </w:r>
    </w:p>
    <w:p w:rsidR="003F51DA" w:rsidRPr="003F51DA" w:rsidRDefault="003F51DA" w:rsidP="003F51DA">
      <w:pPr>
        <w:numPr>
          <w:ilvl w:val="0"/>
          <w:numId w:val="28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bCs/>
          <w:lang w:eastAsia="en-US"/>
        </w:rPr>
        <w:t>Имеются 9 палочек длиной 1см, 2см, 3см,9см. Можно ли из них сложить контур прямоугольника?</w:t>
      </w:r>
    </w:p>
    <w:p w:rsidR="003F51DA" w:rsidRPr="003F51DA" w:rsidRDefault="003F51DA" w:rsidP="003F51DA">
      <w:pPr>
        <w:jc w:val="both"/>
      </w:pPr>
      <w:r w:rsidRPr="003F51DA">
        <w:t>Ответ: нет</w:t>
      </w:r>
    </w:p>
    <w:p w:rsidR="003F51DA" w:rsidRPr="003F51DA" w:rsidRDefault="003F51DA" w:rsidP="003F51DA">
      <w:pPr>
        <w:numPr>
          <w:ilvl w:val="0"/>
          <w:numId w:val="28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На скотном дворе гуляли гуси и поросята. Мальчик сосчитал количество голов, их оказалось 30, а затем он сосчитал количество ног, их оказалось 84. Сколько гусей и сколько поросят было на школьном дворе?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613E9D19" wp14:editId="3A1DB913">
            <wp:simplePos x="0" y="0"/>
            <wp:positionH relativeFrom="page">
              <wp:posOffset>4270001</wp:posOffset>
            </wp:positionH>
            <wp:positionV relativeFrom="paragraph">
              <wp:posOffset>18415</wp:posOffset>
            </wp:positionV>
            <wp:extent cx="1682324" cy="885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7" t="34377" r="23951" b="8780"/>
                    <a:stretch/>
                  </pic:blipFill>
                  <pic:spPr bwMode="auto">
                    <a:xfrm>
                      <a:off x="0" y="0"/>
                      <a:ext cx="1682324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51DA">
        <w:rPr>
          <w:rFonts w:eastAsiaTheme="minorHAnsi"/>
          <w:lang w:eastAsia="en-US"/>
        </w:rPr>
        <w:t>Ответ:</w:t>
      </w:r>
      <w:r w:rsidRPr="003F51DA">
        <w:rPr>
          <w:rFonts w:eastAsiaTheme="minorHAnsi"/>
          <w:bCs/>
          <w:lang w:eastAsia="en-US"/>
        </w:rPr>
        <w:t>12 поросят и 18 гусей.</w:t>
      </w:r>
    </w:p>
    <w:p w:rsidR="003F51DA" w:rsidRPr="003F51DA" w:rsidRDefault="003F51DA" w:rsidP="003F51DA">
      <w:pPr>
        <w:numPr>
          <w:ilvl w:val="0"/>
          <w:numId w:val="28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Чему равна площадь фигуры (см. рис)?</w:t>
      </w:r>
    </w:p>
    <w:p w:rsidR="003F51DA" w:rsidRPr="003F51DA" w:rsidRDefault="003F51DA" w:rsidP="003F51DA">
      <w:pPr>
        <w:tabs>
          <w:tab w:val="left" w:pos="1530"/>
        </w:tabs>
        <w:jc w:val="both"/>
      </w:pPr>
      <w:r w:rsidRPr="003F51DA">
        <w:t>Ответ: 63</w:t>
      </w:r>
    </w:p>
    <w:p w:rsidR="003F51DA" w:rsidRPr="003F51DA" w:rsidRDefault="003F51DA" w:rsidP="003F51DA">
      <w:pPr>
        <w:numPr>
          <w:ilvl w:val="0"/>
          <w:numId w:val="28"/>
        </w:numPr>
        <w:tabs>
          <w:tab w:val="left" w:pos="1530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bCs/>
          <w:lang w:eastAsia="en-US"/>
        </w:rPr>
        <w:t>Вычислить сумму: 1+3+5</w:t>
      </w:r>
      <w:proofErr w:type="gramStart"/>
      <w:r w:rsidRPr="003F51DA">
        <w:rPr>
          <w:rFonts w:eastAsiaTheme="minorHAnsi"/>
          <w:bCs/>
          <w:lang w:eastAsia="en-US"/>
        </w:rPr>
        <w:t>+….</w:t>
      </w:r>
      <w:proofErr w:type="gramEnd"/>
      <w:r w:rsidRPr="003F51DA">
        <w:rPr>
          <w:rFonts w:eastAsiaTheme="minorHAnsi"/>
          <w:bCs/>
          <w:lang w:eastAsia="en-US"/>
        </w:rPr>
        <w:t>+99</w:t>
      </w:r>
    </w:p>
    <w:p w:rsidR="003F51DA" w:rsidRPr="003F51DA" w:rsidRDefault="003F51DA" w:rsidP="003F51DA">
      <w:pPr>
        <w:tabs>
          <w:tab w:val="left" w:pos="1530"/>
        </w:tabs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 2500</w:t>
      </w:r>
    </w:p>
    <w:p w:rsidR="003F51DA" w:rsidRPr="003F51DA" w:rsidRDefault="003F51DA" w:rsidP="003F51DA">
      <w:pPr>
        <w:numPr>
          <w:ilvl w:val="0"/>
          <w:numId w:val="28"/>
        </w:numPr>
        <w:tabs>
          <w:tab w:val="left" w:pos="1530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noProof/>
        </w:rPr>
        <w:drawing>
          <wp:anchor distT="0" distB="0" distL="114300" distR="114300" simplePos="0" relativeHeight="251661312" behindDoc="1" locked="0" layoutInCell="1" allowOverlap="1" wp14:anchorId="2151E472" wp14:editId="5DB5BB62">
            <wp:simplePos x="0" y="0"/>
            <wp:positionH relativeFrom="page">
              <wp:posOffset>5229225</wp:posOffset>
            </wp:positionH>
            <wp:positionV relativeFrom="paragraph">
              <wp:posOffset>119380</wp:posOffset>
            </wp:positionV>
            <wp:extent cx="1704975" cy="10096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6" t="23996" r="26790" b="10775"/>
                    <a:stretch/>
                  </pic:blipFill>
                  <pic:spPr bwMode="auto">
                    <a:xfrm>
                      <a:off x="0" y="0"/>
                      <a:ext cx="170497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51DA">
        <w:rPr>
          <w:rFonts w:eastAsiaTheme="minorHAnsi"/>
          <w:lang w:eastAsia="en-US"/>
        </w:rPr>
        <w:t>Выберите фигуру с наибольшей площадью (см. рис).</w:t>
      </w:r>
    </w:p>
    <w:p w:rsidR="003F51DA" w:rsidRPr="003F51DA" w:rsidRDefault="003F51DA" w:rsidP="003F51DA">
      <w:pPr>
        <w:tabs>
          <w:tab w:val="left" w:pos="1530"/>
        </w:tabs>
        <w:jc w:val="both"/>
        <w:rPr>
          <w:bCs/>
        </w:rPr>
      </w:pPr>
      <w:r w:rsidRPr="003F51DA">
        <w:t xml:space="preserve">Ответ: </w:t>
      </w:r>
      <w:r w:rsidRPr="003F51DA">
        <w:rPr>
          <w:bCs/>
        </w:rPr>
        <w:t>треугольник</w:t>
      </w:r>
    </w:p>
    <w:p w:rsidR="003F51DA" w:rsidRPr="003F51DA" w:rsidRDefault="003F51DA" w:rsidP="003F51DA">
      <w:pPr>
        <w:numPr>
          <w:ilvl w:val="0"/>
          <w:numId w:val="28"/>
        </w:numPr>
        <w:tabs>
          <w:tab w:val="left" w:pos="1530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bCs/>
          <w:lang w:eastAsia="en-US"/>
        </w:rPr>
        <w:t xml:space="preserve">Напишите пропущенное число: 5,9,14,20, </w:t>
      </w:r>
      <w:proofErr w:type="gramStart"/>
      <w:r w:rsidRPr="003F51DA">
        <w:rPr>
          <w:rFonts w:eastAsiaTheme="minorHAnsi"/>
          <w:bCs/>
          <w:lang w:eastAsia="en-US"/>
        </w:rPr>
        <w:t>27,?,</w:t>
      </w:r>
      <w:proofErr w:type="gramEnd"/>
      <w:r w:rsidRPr="003F51DA">
        <w:rPr>
          <w:rFonts w:eastAsiaTheme="minorHAnsi"/>
          <w:bCs/>
          <w:lang w:eastAsia="en-US"/>
        </w:rPr>
        <w:t>44,54.</w:t>
      </w:r>
    </w:p>
    <w:p w:rsidR="003F51DA" w:rsidRPr="003F51DA" w:rsidRDefault="003F51DA" w:rsidP="003F51DA">
      <w:pPr>
        <w:tabs>
          <w:tab w:val="left" w:pos="1530"/>
        </w:tabs>
        <w:contextualSpacing/>
        <w:jc w:val="both"/>
        <w:rPr>
          <w:rFonts w:eastAsiaTheme="minorHAnsi"/>
          <w:bCs/>
          <w:lang w:eastAsia="en-US"/>
        </w:rPr>
      </w:pPr>
      <w:r w:rsidRPr="003F51DA">
        <w:rPr>
          <w:rFonts w:eastAsiaTheme="minorHAnsi"/>
          <w:bCs/>
          <w:lang w:eastAsia="en-US"/>
        </w:rPr>
        <w:t>Ответ:35</w:t>
      </w:r>
    </w:p>
    <w:p w:rsidR="003F51DA" w:rsidRPr="003F51DA" w:rsidRDefault="003F51DA" w:rsidP="003F51DA">
      <w:pPr>
        <w:numPr>
          <w:ilvl w:val="0"/>
          <w:numId w:val="28"/>
        </w:numPr>
        <w:tabs>
          <w:tab w:val="left" w:pos="1530"/>
        </w:tabs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3F51DA">
        <w:rPr>
          <w:rFonts w:eastAsiaTheme="minorHAnsi"/>
          <w:bCs/>
          <w:lang w:eastAsia="en-US"/>
        </w:rPr>
        <w:t xml:space="preserve">Полный бидон с молоком весит 34 кг, а </w:t>
      </w:r>
    </w:p>
    <w:p w:rsidR="003F51DA" w:rsidRPr="003F51DA" w:rsidRDefault="003F51DA" w:rsidP="003F51DA">
      <w:pPr>
        <w:tabs>
          <w:tab w:val="left" w:pos="1530"/>
        </w:tabs>
        <w:contextualSpacing/>
        <w:jc w:val="both"/>
        <w:rPr>
          <w:rFonts w:eastAsiaTheme="minorHAnsi"/>
          <w:bCs/>
          <w:lang w:eastAsia="en-US"/>
        </w:rPr>
      </w:pPr>
      <w:r w:rsidRPr="003F51DA">
        <w:rPr>
          <w:rFonts w:eastAsiaTheme="minorHAnsi"/>
          <w:bCs/>
          <w:lang w:eastAsia="en-US"/>
        </w:rPr>
        <w:t xml:space="preserve">наполненный до половины – 17,5 кг. Сколько весит пустой бидон? </w:t>
      </w:r>
    </w:p>
    <w:p w:rsidR="003F51DA" w:rsidRPr="003F51DA" w:rsidRDefault="003F51DA" w:rsidP="003F51DA">
      <w:pPr>
        <w:tabs>
          <w:tab w:val="left" w:pos="1530"/>
        </w:tabs>
        <w:jc w:val="both"/>
      </w:pPr>
      <w:r w:rsidRPr="003F51DA">
        <w:t>Ответ: 1</w:t>
      </w:r>
    </w:p>
    <w:p w:rsidR="003F51DA" w:rsidRPr="003F51DA" w:rsidRDefault="003F51DA" w:rsidP="003F51DA">
      <w:pPr>
        <w:numPr>
          <w:ilvl w:val="0"/>
          <w:numId w:val="28"/>
        </w:numPr>
        <w:tabs>
          <w:tab w:val="left" w:pos="1530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bCs/>
          <w:lang w:eastAsia="en-US"/>
        </w:rPr>
        <w:t xml:space="preserve">Три клоуна – Бим, </w:t>
      </w:r>
      <w:proofErr w:type="gramStart"/>
      <w:r w:rsidRPr="003F51DA">
        <w:rPr>
          <w:rFonts w:eastAsiaTheme="minorHAnsi"/>
          <w:bCs/>
          <w:lang w:eastAsia="en-US"/>
        </w:rPr>
        <w:t>Бом</w:t>
      </w:r>
      <w:proofErr w:type="gramEnd"/>
      <w:r w:rsidRPr="003F51DA">
        <w:rPr>
          <w:rFonts w:eastAsiaTheme="minorHAnsi"/>
          <w:bCs/>
          <w:lang w:eastAsia="en-US"/>
        </w:rPr>
        <w:t xml:space="preserve"> и </w:t>
      </w:r>
      <w:proofErr w:type="spellStart"/>
      <w:r w:rsidRPr="003F51DA">
        <w:rPr>
          <w:rFonts w:eastAsiaTheme="minorHAnsi"/>
          <w:bCs/>
          <w:lang w:eastAsia="en-US"/>
        </w:rPr>
        <w:t>Бам</w:t>
      </w:r>
      <w:proofErr w:type="spellEnd"/>
      <w:r w:rsidRPr="003F51DA">
        <w:rPr>
          <w:rFonts w:eastAsiaTheme="minorHAnsi"/>
          <w:bCs/>
          <w:lang w:eastAsia="en-US"/>
        </w:rPr>
        <w:t xml:space="preserve"> – выступают в зелёной, красной и синей рубашках. Их ботинки тех же трех цветов. У Бима цвета рубашки и ботинок совпадают. У </w:t>
      </w:r>
      <w:proofErr w:type="spellStart"/>
      <w:r w:rsidRPr="003F51DA">
        <w:rPr>
          <w:rFonts w:eastAsiaTheme="minorHAnsi"/>
          <w:bCs/>
          <w:lang w:eastAsia="en-US"/>
        </w:rPr>
        <w:t>Бома</w:t>
      </w:r>
      <w:proofErr w:type="spellEnd"/>
      <w:r w:rsidRPr="003F51DA">
        <w:rPr>
          <w:rFonts w:eastAsiaTheme="minorHAnsi"/>
          <w:bCs/>
          <w:lang w:eastAsia="en-US"/>
        </w:rPr>
        <w:t xml:space="preserve"> ни рубашка, ни ботинки не красные. </w:t>
      </w:r>
      <w:proofErr w:type="spellStart"/>
      <w:r w:rsidRPr="003F51DA">
        <w:rPr>
          <w:rFonts w:eastAsiaTheme="minorHAnsi"/>
          <w:bCs/>
          <w:lang w:eastAsia="en-US"/>
        </w:rPr>
        <w:t>Бам</w:t>
      </w:r>
      <w:proofErr w:type="spellEnd"/>
      <w:r w:rsidRPr="003F51DA">
        <w:rPr>
          <w:rFonts w:eastAsiaTheme="minorHAnsi"/>
          <w:bCs/>
          <w:lang w:eastAsia="en-US"/>
        </w:rPr>
        <w:t xml:space="preserve"> в зелёных ботинках и рубашке другого цвета. Как одеты клоуны? (У всех клоунов разные рубашки и разные ботинки)</w:t>
      </w:r>
    </w:p>
    <w:p w:rsidR="003F51DA" w:rsidRPr="003F51DA" w:rsidRDefault="003F51DA" w:rsidP="003F51DA">
      <w:pPr>
        <w:tabs>
          <w:tab w:val="left" w:pos="1530"/>
        </w:tabs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noProof/>
        </w:rPr>
        <w:drawing>
          <wp:anchor distT="0" distB="0" distL="114300" distR="114300" simplePos="0" relativeHeight="251662336" behindDoc="1" locked="0" layoutInCell="1" allowOverlap="1" wp14:anchorId="1FE293DE" wp14:editId="524F6963">
            <wp:simplePos x="0" y="0"/>
            <wp:positionH relativeFrom="page">
              <wp:posOffset>1104900</wp:posOffset>
            </wp:positionH>
            <wp:positionV relativeFrom="paragraph">
              <wp:posOffset>42545</wp:posOffset>
            </wp:positionV>
            <wp:extent cx="1638300" cy="8572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6" t="26953" r="18226" b="18529"/>
                    <a:stretch/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51DA">
        <w:rPr>
          <w:rFonts w:eastAsiaTheme="minorHAnsi"/>
          <w:lang w:eastAsia="en-US"/>
        </w:rPr>
        <w:t>Ответ:</w:t>
      </w:r>
    </w:p>
    <w:p w:rsidR="003F51DA" w:rsidRPr="003F51DA" w:rsidRDefault="003F51DA" w:rsidP="003F51DA">
      <w:pPr>
        <w:jc w:val="both"/>
      </w:pPr>
    </w:p>
    <w:p w:rsidR="003F51DA" w:rsidRPr="003F51DA" w:rsidRDefault="003F51DA" w:rsidP="003F51DA">
      <w:pPr>
        <w:jc w:val="both"/>
      </w:pP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</w:p>
    <w:p w:rsidR="003F51DA" w:rsidRPr="003F51DA" w:rsidRDefault="003F51DA" w:rsidP="003F51DA">
      <w:pPr>
        <w:jc w:val="both"/>
      </w:pPr>
    </w:p>
    <w:p w:rsidR="003F51DA" w:rsidRPr="003F51DA" w:rsidRDefault="003F51DA" w:rsidP="003F51DA">
      <w:pPr>
        <w:numPr>
          <w:ilvl w:val="0"/>
          <w:numId w:val="28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bCs/>
          <w:lang w:eastAsia="en-US"/>
        </w:rPr>
        <w:t xml:space="preserve">Два пирата играли на золотые монеты. Сначала первый проиграл половину своих монет (отдал второму), потом второй проиграл половину своих, потом снова первый проиграл половину своих. В результате у первого оказалось 15 монет, а у второго - 33. Сколько монет было у первого пирата до начала игры? </w:t>
      </w:r>
    </w:p>
    <w:p w:rsidR="003F51DA" w:rsidRPr="003F51DA" w:rsidRDefault="003F51DA" w:rsidP="003F51DA">
      <w:pPr>
        <w:jc w:val="both"/>
      </w:pPr>
      <w:r w:rsidRPr="003F51DA">
        <w:t>Ответ: 24</w:t>
      </w:r>
    </w:p>
    <w:p w:rsidR="003F51DA" w:rsidRPr="003F51DA" w:rsidRDefault="003F51DA" w:rsidP="003F51DA">
      <w:pPr>
        <w:numPr>
          <w:ilvl w:val="0"/>
          <w:numId w:val="28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Два двузначных числа в произведении дают 252. Что это за числа?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Ответ:12 и 21, 14и 18</w:t>
      </w:r>
    </w:p>
    <w:p w:rsidR="003F51DA" w:rsidRPr="003F51DA" w:rsidRDefault="003F51DA" w:rsidP="003F51DA">
      <w:pPr>
        <w:numPr>
          <w:ilvl w:val="0"/>
          <w:numId w:val="28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bCs/>
          <w:lang w:eastAsia="en-US"/>
        </w:rPr>
        <w:lastRenderedPageBreak/>
        <w:t>Перемножили все целые числа от 1 до 2015, какой цифрой оканчивается полученное произведение?</w:t>
      </w:r>
    </w:p>
    <w:p w:rsidR="003F51DA" w:rsidRPr="003F51DA" w:rsidRDefault="003F51DA" w:rsidP="003F51DA">
      <w:pPr>
        <w:spacing w:after="16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bCs/>
          <w:lang w:eastAsia="en-US"/>
        </w:rPr>
        <w:t>Ответ: 0</w:t>
      </w:r>
    </w:p>
    <w:p w:rsidR="003F51DA" w:rsidRPr="003F51DA" w:rsidRDefault="003F51DA" w:rsidP="003F51DA">
      <w:pPr>
        <w:spacing w:after="240"/>
        <w:jc w:val="both"/>
        <w:rPr>
          <w:b/>
          <w:i/>
        </w:rPr>
      </w:pPr>
      <w:r w:rsidRPr="003F51DA">
        <w:rPr>
          <w:b/>
          <w:i/>
        </w:rPr>
        <w:t>Задачи Олимпиады для 6 класса (приложение 2)</w:t>
      </w:r>
    </w:p>
    <w:p w:rsidR="003F51DA" w:rsidRPr="003F51DA" w:rsidRDefault="003F51DA" w:rsidP="003F51DA">
      <w:pPr>
        <w:numPr>
          <w:ilvl w:val="0"/>
          <w:numId w:val="29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Восстановить недостающие числа: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position w:val="-24"/>
          <w:lang w:eastAsia="en-US"/>
        </w:rPr>
        <w:object w:dxaOrig="4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05pt;height:30.55pt" o:ole="">
            <v:imagedata r:id="rId9" o:title=""/>
          </v:shape>
          <o:OLEObject Type="Embed" ProgID="Equation.3" ShapeID="_x0000_i1025" DrawAspect="Content" ObjectID="_1616259768" r:id="rId10"/>
        </w:object>
      </w:r>
    </w:p>
    <w:p w:rsidR="003F51DA" w:rsidRPr="003F51DA" w:rsidRDefault="003F51DA" w:rsidP="003F51DA">
      <w:pPr>
        <w:numPr>
          <w:ilvl w:val="0"/>
          <w:numId w:val="29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EastAsia"/>
          <w:color w:val="000000" w:themeColor="text1"/>
          <w:lang w:eastAsia="en-US"/>
        </w:rPr>
        <w:t>На озере росли лилии. Каждый день их число удваивалось, и на 20-й день заросло все озеро. На какой день заросла половина озера?</w:t>
      </w:r>
    </w:p>
    <w:p w:rsidR="003F51DA" w:rsidRPr="003F51DA" w:rsidRDefault="003F51DA" w:rsidP="003F51DA">
      <w:pPr>
        <w:jc w:val="both"/>
        <w:textAlignment w:val="baseline"/>
        <w:rPr>
          <w:rFonts w:eastAsiaTheme="minorEastAsia"/>
          <w:color w:val="000000" w:themeColor="text1"/>
        </w:rPr>
      </w:pPr>
      <w:r w:rsidRPr="003F51DA">
        <w:t xml:space="preserve">Ответ: </w:t>
      </w:r>
      <w:r w:rsidRPr="003F51DA">
        <w:rPr>
          <w:rFonts w:eastAsiaTheme="minorEastAsia"/>
          <w:color w:val="000000" w:themeColor="text1"/>
        </w:rPr>
        <w:t>на 19-й день</w:t>
      </w:r>
    </w:p>
    <w:p w:rsidR="003F51DA" w:rsidRPr="003F51DA" w:rsidRDefault="003F51DA" w:rsidP="003F51DA">
      <w:pPr>
        <w:numPr>
          <w:ilvl w:val="0"/>
          <w:numId w:val="29"/>
        </w:numPr>
        <w:ind w:left="0" w:firstLine="0"/>
        <w:jc w:val="both"/>
        <w:textAlignment w:val="baseline"/>
      </w:pPr>
      <w:r w:rsidRPr="003F51DA">
        <w:t>Найдите наименьшее четное число, в десятичной записи которого участвуют все цифры.</w:t>
      </w:r>
    </w:p>
    <w:p w:rsidR="003F51DA" w:rsidRPr="003F51DA" w:rsidRDefault="003F51DA" w:rsidP="003F51DA">
      <w:pPr>
        <w:jc w:val="both"/>
        <w:textAlignment w:val="baseline"/>
      </w:pPr>
      <w:r w:rsidRPr="003F51DA">
        <w:t>Ответ:</w:t>
      </w:r>
      <w:r w:rsidRPr="003F51DA">
        <w:rPr>
          <w:rFonts w:eastAsiaTheme="minorEastAsia"/>
          <w:bCs/>
          <w:color w:val="000000" w:themeColor="text1"/>
        </w:rPr>
        <w:t>1023456798</w:t>
      </w:r>
    </w:p>
    <w:p w:rsidR="003F51DA" w:rsidRPr="003F51DA" w:rsidRDefault="003F51DA" w:rsidP="003F51DA">
      <w:pPr>
        <w:numPr>
          <w:ilvl w:val="0"/>
          <w:numId w:val="29"/>
        </w:numPr>
        <w:ind w:left="0" w:firstLine="0"/>
        <w:jc w:val="both"/>
      </w:pPr>
      <w:r w:rsidRPr="003F51DA">
        <w:t xml:space="preserve">Сорока может склевать яблоко за </w:t>
      </w:r>
      <w:r w:rsidRPr="003F51DA">
        <w:rPr>
          <w:b/>
          <w:bCs/>
        </w:rPr>
        <w:t xml:space="preserve">7 </w:t>
      </w:r>
      <w:r w:rsidRPr="003F51DA">
        <w:t xml:space="preserve">минут. Заяц может сгрызть его за </w:t>
      </w:r>
      <w:r w:rsidRPr="003F51DA">
        <w:rPr>
          <w:b/>
          <w:bCs/>
        </w:rPr>
        <w:t xml:space="preserve">5 </w:t>
      </w:r>
      <w:r w:rsidRPr="003F51DA">
        <w:t xml:space="preserve">минут, а ежик - за </w:t>
      </w:r>
      <w:r w:rsidRPr="003F51DA">
        <w:rPr>
          <w:b/>
          <w:bCs/>
        </w:rPr>
        <w:t>35</w:t>
      </w:r>
      <w:r w:rsidRPr="003F51DA">
        <w:t xml:space="preserve"> минут. Останется ли что-то от яблока за одну минуту, если они будут кушать вместе?</w:t>
      </w:r>
    </w:p>
    <w:p w:rsidR="003F51DA" w:rsidRPr="003F51DA" w:rsidRDefault="003F51DA" w:rsidP="003F51DA">
      <w:pPr>
        <w:jc w:val="both"/>
      </w:pPr>
      <w:r w:rsidRPr="003F51DA">
        <w:t>Ответ: да</w:t>
      </w:r>
    </w:p>
    <w:p w:rsidR="003F51DA" w:rsidRPr="003F51DA" w:rsidRDefault="003F51DA" w:rsidP="003F51DA">
      <w:pPr>
        <w:numPr>
          <w:ilvl w:val="0"/>
          <w:numId w:val="29"/>
        </w:numPr>
        <w:ind w:left="0" w:firstLine="0"/>
        <w:jc w:val="both"/>
      </w:pPr>
      <w:r w:rsidRPr="003F51DA">
        <w:t xml:space="preserve">   К числу 15 слева и справа припишите по одной цифре так, чтобы полученное число делилось на 15.</w:t>
      </w:r>
    </w:p>
    <w:p w:rsidR="003F51DA" w:rsidRPr="003F51DA" w:rsidRDefault="003F51DA" w:rsidP="003F51DA">
      <w:pPr>
        <w:jc w:val="both"/>
        <w:rPr>
          <w:b/>
          <w:bCs/>
          <w:lang w:val="en-US"/>
        </w:rPr>
      </w:pPr>
      <w:r w:rsidRPr="003F51DA">
        <w:rPr>
          <w:noProof/>
        </w:rPr>
        <w:drawing>
          <wp:anchor distT="0" distB="0" distL="114300" distR="114300" simplePos="0" relativeHeight="251663360" behindDoc="1" locked="0" layoutInCell="1" allowOverlap="1" wp14:anchorId="4B8AEE94" wp14:editId="2BEF8805">
            <wp:simplePos x="0" y="0"/>
            <wp:positionH relativeFrom="margin">
              <wp:posOffset>3783965</wp:posOffset>
            </wp:positionH>
            <wp:positionV relativeFrom="paragraph">
              <wp:posOffset>45085</wp:posOffset>
            </wp:positionV>
            <wp:extent cx="2514600" cy="1057275"/>
            <wp:effectExtent l="19050" t="0" r="0" b="0"/>
            <wp:wrapTight wrapText="bothSides">
              <wp:wrapPolygon edited="0">
                <wp:start x="-164" y="0"/>
                <wp:lineTo x="-164" y="21405"/>
                <wp:lineTo x="21600" y="21405"/>
                <wp:lineTo x="21600" y="0"/>
                <wp:lineTo x="-164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9" t="30419" r="15951" b="17292"/>
                    <a:stretch/>
                  </pic:blipFill>
                  <pic:spPr bwMode="auto">
                    <a:xfrm>
                      <a:off x="0" y="0"/>
                      <a:ext cx="251460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51DA">
        <w:t xml:space="preserve">Ответ: </w:t>
      </w:r>
      <w:r w:rsidRPr="003F51DA">
        <w:rPr>
          <w:bCs/>
          <w:lang w:val="en-US"/>
        </w:rPr>
        <w:t>1155</w:t>
      </w:r>
      <w:r w:rsidRPr="003F51DA">
        <w:rPr>
          <w:bCs/>
        </w:rPr>
        <w:t>; 4155; 3150; 6150; 7155; 9150</w:t>
      </w:r>
    </w:p>
    <w:p w:rsidR="003F51DA" w:rsidRPr="003F51DA" w:rsidRDefault="003F51DA" w:rsidP="003F51DA">
      <w:pPr>
        <w:numPr>
          <w:ilvl w:val="0"/>
          <w:numId w:val="29"/>
        </w:numPr>
        <w:ind w:left="0" w:firstLine="0"/>
        <w:jc w:val="both"/>
        <w:rPr>
          <w:bCs/>
        </w:rPr>
      </w:pPr>
      <w:r w:rsidRPr="003F51DA">
        <w:rPr>
          <w:bCs/>
        </w:rPr>
        <w:t>Выберите правильный ответ.</w:t>
      </w:r>
    </w:p>
    <w:p w:rsidR="003F51DA" w:rsidRPr="003F51DA" w:rsidRDefault="003F51DA" w:rsidP="003F51DA">
      <w:pPr>
        <w:jc w:val="both"/>
      </w:pPr>
      <w:r w:rsidRPr="003F51DA">
        <w:rPr>
          <w:bCs/>
        </w:rPr>
        <w:t>Ответ: В</w:t>
      </w:r>
    </w:p>
    <w:p w:rsidR="003F51DA" w:rsidRPr="003F51DA" w:rsidRDefault="003F51DA" w:rsidP="003F51DA">
      <w:pPr>
        <w:numPr>
          <w:ilvl w:val="0"/>
          <w:numId w:val="30"/>
        </w:numPr>
        <w:ind w:left="0" w:firstLine="0"/>
        <w:jc w:val="both"/>
        <w:textAlignment w:val="baseline"/>
        <w:rPr>
          <w:rFonts w:eastAsiaTheme="minorEastAsia"/>
          <w:color w:val="000000" w:themeColor="text1"/>
        </w:rPr>
      </w:pPr>
      <w:r w:rsidRPr="003F51DA">
        <w:rPr>
          <w:rFonts w:eastAsiaTheme="minorEastAsia"/>
          <w:color w:val="000000" w:themeColor="text1"/>
        </w:rPr>
        <w:t>В записи 88888888 поставьте между некоторыми цифрами знаки сложения, чтобы сумма оказалась равна 1000</w:t>
      </w:r>
    </w:p>
    <w:p w:rsidR="003F51DA" w:rsidRPr="003F51DA" w:rsidRDefault="003F51DA" w:rsidP="003F51DA">
      <w:pPr>
        <w:jc w:val="both"/>
        <w:textAlignment w:val="baseline"/>
        <w:rPr>
          <w:rFonts w:eastAsiaTheme="minorEastAsia"/>
          <w:bCs/>
          <w:color w:val="000000" w:themeColor="text1"/>
        </w:rPr>
      </w:pPr>
      <w:r w:rsidRPr="003F51DA">
        <w:t xml:space="preserve">Ответ: </w:t>
      </w:r>
      <w:r w:rsidRPr="003F51DA">
        <w:rPr>
          <w:rFonts w:eastAsiaTheme="minorEastAsia"/>
          <w:bCs/>
          <w:color w:val="000000" w:themeColor="text1"/>
        </w:rPr>
        <w:t>888+88+8+8+8=1000</w:t>
      </w:r>
    </w:p>
    <w:p w:rsidR="003F51DA" w:rsidRPr="003F51DA" w:rsidRDefault="003F51DA" w:rsidP="003F51DA">
      <w:pPr>
        <w:numPr>
          <w:ilvl w:val="0"/>
          <w:numId w:val="30"/>
        </w:numPr>
        <w:ind w:left="0" w:firstLine="0"/>
        <w:jc w:val="both"/>
        <w:textAlignment w:val="baseline"/>
      </w:pPr>
      <w:r w:rsidRPr="003F51DA">
        <w:rPr>
          <w:rFonts w:eastAsiaTheme="minorEastAsia"/>
          <w:color w:val="000000" w:themeColor="text1"/>
        </w:rPr>
        <w:t>Терпеливая Маша обшивает квадратную салфетку тесьмой по краю за 1 час. Сколько часов ей понадобится, чтобы обшить квадратную салфетку, площадь которой в 4 раза больше?</w:t>
      </w:r>
    </w:p>
    <w:p w:rsidR="003F51DA" w:rsidRPr="003F51DA" w:rsidRDefault="003F51DA" w:rsidP="003F51DA">
      <w:pPr>
        <w:jc w:val="both"/>
        <w:textAlignment w:val="baseline"/>
        <w:rPr>
          <w:rFonts w:eastAsiaTheme="minorEastAsia"/>
          <w:bCs/>
          <w:color w:val="000000" w:themeColor="text1"/>
        </w:rPr>
      </w:pPr>
      <w:r w:rsidRPr="003F51DA">
        <w:rPr>
          <w:rFonts w:eastAsiaTheme="minorEastAsia"/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 wp14:anchorId="1F420302" wp14:editId="427A1960">
            <wp:simplePos x="0" y="0"/>
            <wp:positionH relativeFrom="column">
              <wp:posOffset>4431665</wp:posOffset>
            </wp:positionH>
            <wp:positionV relativeFrom="paragraph">
              <wp:posOffset>156845</wp:posOffset>
            </wp:positionV>
            <wp:extent cx="1704975" cy="1228725"/>
            <wp:effectExtent l="19050" t="0" r="9525" b="0"/>
            <wp:wrapThrough wrapText="bothSides">
              <wp:wrapPolygon edited="0">
                <wp:start x="-241" y="0"/>
                <wp:lineTo x="-241" y="21433"/>
                <wp:lineTo x="21721" y="21433"/>
                <wp:lineTo x="21721" y="0"/>
                <wp:lineTo x="-241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0" t="34734" r="26771" b="9635"/>
                    <a:stretch/>
                  </pic:blipFill>
                  <pic:spPr bwMode="auto">
                    <a:xfrm>
                      <a:off x="0" y="0"/>
                      <a:ext cx="17049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51DA">
        <w:rPr>
          <w:rFonts w:eastAsiaTheme="minorEastAsia"/>
          <w:color w:val="000000" w:themeColor="text1"/>
        </w:rPr>
        <w:t xml:space="preserve"> Ответ:</w:t>
      </w:r>
      <w:r w:rsidRPr="003F51DA">
        <w:rPr>
          <w:rFonts w:eastAsiaTheme="minorEastAsia"/>
          <w:bCs/>
          <w:color w:val="000000" w:themeColor="text1"/>
        </w:rPr>
        <w:t xml:space="preserve"> 2 час </w:t>
      </w:r>
    </w:p>
    <w:p w:rsidR="003F51DA" w:rsidRPr="003F51DA" w:rsidRDefault="003F51DA" w:rsidP="003F51DA">
      <w:pPr>
        <w:numPr>
          <w:ilvl w:val="0"/>
          <w:numId w:val="30"/>
        </w:numPr>
        <w:ind w:left="0" w:firstLine="0"/>
        <w:jc w:val="both"/>
        <w:textAlignment w:val="baseline"/>
        <w:rPr>
          <w:rFonts w:eastAsiaTheme="minorEastAsia"/>
          <w:color w:val="000000" w:themeColor="text1"/>
        </w:rPr>
      </w:pPr>
      <w:r w:rsidRPr="003F51DA">
        <w:rPr>
          <w:noProof/>
        </w:rPr>
        <w:t>Решить уравнение:</w:t>
      </w:r>
      <w:r w:rsidRPr="003F51DA">
        <w:rPr>
          <w:noProof/>
          <w:position w:val="-6"/>
        </w:rPr>
        <w:object w:dxaOrig="600" w:dyaOrig="279">
          <v:shape id="_x0000_i1026" type="#_x0000_t75" style="width:29.9pt;height:14.25pt" o:ole="">
            <v:imagedata r:id="rId13" o:title=""/>
          </v:shape>
          <o:OLEObject Type="Embed" ProgID="Equation.3" ShapeID="_x0000_i1026" DrawAspect="Content" ObjectID="_1616259769" r:id="rId14"/>
        </w:object>
      </w:r>
      <w:r w:rsidRPr="003F51DA">
        <w:rPr>
          <w:noProof/>
          <w:position w:val="-24"/>
        </w:rPr>
        <w:object w:dxaOrig="1440" w:dyaOrig="620">
          <v:shape id="_x0000_i1027" type="#_x0000_t75" style="width:1in;height:30.55pt" o:ole="">
            <v:imagedata r:id="rId15" o:title=""/>
          </v:shape>
          <o:OLEObject Type="Embed" ProgID="Equation.3" ShapeID="_x0000_i1027" DrawAspect="Content" ObjectID="_1616259770" r:id="rId16"/>
        </w:object>
      </w:r>
    </w:p>
    <w:p w:rsidR="003F51DA" w:rsidRPr="003F51DA" w:rsidRDefault="003F51DA" w:rsidP="003F51DA">
      <w:pPr>
        <w:jc w:val="both"/>
        <w:textAlignment w:val="baseline"/>
      </w:pPr>
      <w:r w:rsidRPr="003F51DA">
        <w:t>Ответ: 10</w:t>
      </w:r>
    </w:p>
    <w:p w:rsidR="003F51DA" w:rsidRPr="003F51DA" w:rsidRDefault="003F51DA" w:rsidP="003F51DA">
      <w:pPr>
        <w:numPr>
          <w:ilvl w:val="0"/>
          <w:numId w:val="30"/>
        </w:numPr>
        <w:ind w:left="0" w:firstLine="0"/>
        <w:jc w:val="both"/>
        <w:textAlignment w:val="baseline"/>
      </w:pPr>
      <w:r w:rsidRPr="003F51DA">
        <w:t>Вычислить площадь фигуры, изображенной на рисунке.</w:t>
      </w:r>
    </w:p>
    <w:p w:rsidR="003F51DA" w:rsidRPr="003F51DA" w:rsidRDefault="003F51DA" w:rsidP="003F51DA">
      <w:pPr>
        <w:tabs>
          <w:tab w:val="left" w:pos="2025"/>
        </w:tabs>
        <w:jc w:val="both"/>
      </w:pPr>
      <w:r w:rsidRPr="003F51DA">
        <w:t>Ответ: 131</w:t>
      </w:r>
    </w:p>
    <w:p w:rsidR="003F51DA" w:rsidRPr="003F51DA" w:rsidRDefault="003F51DA" w:rsidP="003F51DA">
      <w:pPr>
        <w:numPr>
          <w:ilvl w:val="0"/>
          <w:numId w:val="30"/>
        </w:numPr>
        <w:ind w:left="0" w:firstLine="0"/>
        <w:jc w:val="both"/>
        <w:textAlignment w:val="baseline"/>
      </w:pPr>
      <w:r w:rsidRPr="003F51DA">
        <w:rPr>
          <w:rFonts w:eastAsiaTheme="minorEastAsia"/>
          <w:color w:val="000000" w:themeColor="text1"/>
        </w:rPr>
        <w:t>В государстве 100 городов, а из каждого из них выходит 4 дороги. Сколько всего дорог в государстве?</w:t>
      </w:r>
    </w:p>
    <w:p w:rsidR="003F51DA" w:rsidRPr="003F51DA" w:rsidRDefault="003F51DA" w:rsidP="003F51DA">
      <w:pPr>
        <w:jc w:val="both"/>
        <w:textAlignment w:val="baseline"/>
      </w:pPr>
      <w:r w:rsidRPr="003F51DA">
        <w:rPr>
          <w:rFonts w:eastAsiaTheme="minorEastAsia"/>
          <w:color w:val="000000" w:themeColor="text1"/>
        </w:rPr>
        <w:t>Ответ: 200</w:t>
      </w:r>
    </w:p>
    <w:p w:rsidR="003F51DA" w:rsidRPr="003F51DA" w:rsidRDefault="003F51DA" w:rsidP="003F51DA">
      <w:pPr>
        <w:numPr>
          <w:ilvl w:val="0"/>
          <w:numId w:val="30"/>
        </w:numPr>
        <w:ind w:left="0" w:firstLine="0"/>
        <w:jc w:val="both"/>
        <w:textAlignment w:val="baseline"/>
      </w:pPr>
      <w:r w:rsidRPr="003F51DA">
        <w:rPr>
          <w:rFonts w:eastAsiaTheme="minorEastAsia"/>
        </w:rPr>
        <w:t xml:space="preserve">Среднее арифметическое шести чисел равно 17. После того, как одно из шести чисел удалили, среднее арифметическое оставшихся пяти чисел оказалось равно 19. Найти удаленное число. </w:t>
      </w:r>
    </w:p>
    <w:p w:rsidR="003F51DA" w:rsidRPr="003F51DA" w:rsidRDefault="003F51DA" w:rsidP="003F51DA">
      <w:pPr>
        <w:jc w:val="both"/>
        <w:textAlignment w:val="baseline"/>
        <w:rPr>
          <w:rFonts w:eastAsiaTheme="minorEastAsia"/>
        </w:rPr>
      </w:pPr>
      <w:r w:rsidRPr="003F51DA">
        <w:rPr>
          <w:rFonts w:eastAsiaTheme="minorEastAsia"/>
        </w:rPr>
        <w:t>Ответ: 7</w:t>
      </w:r>
    </w:p>
    <w:p w:rsidR="003F51DA" w:rsidRPr="003F51DA" w:rsidRDefault="003F51DA" w:rsidP="003F51DA">
      <w:pPr>
        <w:numPr>
          <w:ilvl w:val="0"/>
          <w:numId w:val="30"/>
        </w:numPr>
        <w:ind w:left="0" w:firstLine="0"/>
        <w:jc w:val="both"/>
        <w:textAlignment w:val="baseline"/>
      </w:pPr>
      <w:r w:rsidRPr="003F51DA">
        <w:rPr>
          <w:rFonts w:eastAsiaTheme="minorEastAsia"/>
        </w:rPr>
        <w:t>Замените * арифметическим знаком так, чтобы получилось верное равенство:</w:t>
      </w:r>
    </w:p>
    <w:p w:rsidR="003F51DA" w:rsidRPr="003F51DA" w:rsidRDefault="003F51DA" w:rsidP="003F51DA">
      <w:pPr>
        <w:tabs>
          <w:tab w:val="left" w:pos="2025"/>
        </w:tabs>
        <w:contextualSpacing/>
        <w:jc w:val="both"/>
        <w:rPr>
          <w:rFonts w:eastAsiaTheme="minorHAnsi"/>
        </w:rPr>
      </w:pPr>
      <w:r w:rsidRPr="003F51DA">
        <w:rPr>
          <w:rFonts w:eastAsiaTheme="minorHAnsi"/>
        </w:rPr>
        <w:t>0,45*</w:t>
      </w:r>
      <w:r w:rsidRPr="003F51DA">
        <w:rPr>
          <w:rFonts w:eastAsiaTheme="minorHAnsi"/>
          <w:position w:val="-24"/>
        </w:rPr>
        <w:object w:dxaOrig="760" w:dyaOrig="620">
          <v:shape id="_x0000_i1028" type="#_x0000_t75" style="width:38.05pt;height:30.55pt" o:ole="">
            <v:imagedata r:id="rId17" o:title=""/>
          </v:shape>
          <o:OLEObject Type="Embed" ProgID="Equation.3" ShapeID="_x0000_i1028" DrawAspect="Content" ObjectID="_1616259771" r:id="rId18"/>
        </w:object>
      </w:r>
    </w:p>
    <w:p w:rsidR="003F51DA" w:rsidRPr="003F51DA" w:rsidRDefault="003F51DA" w:rsidP="003F51DA">
      <w:pPr>
        <w:tabs>
          <w:tab w:val="left" w:pos="2025"/>
        </w:tabs>
        <w:contextualSpacing/>
        <w:jc w:val="both"/>
        <w:rPr>
          <w:rFonts w:eastAsiaTheme="minorHAnsi"/>
        </w:rPr>
      </w:pPr>
      <w:r w:rsidRPr="003F51DA">
        <w:rPr>
          <w:rFonts w:eastAsiaTheme="minorHAnsi"/>
        </w:rPr>
        <w:t xml:space="preserve">Ответ: знак «-»  </w:t>
      </w:r>
    </w:p>
    <w:p w:rsidR="003F51DA" w:rsidRPr="003F51DA" w:rsidRDefault="003F51DA" w:rsidP="003F51DA">
      <w:pPr>
        <w:numPr>
          <w:ilvl w:val="0"/>
          <w:numId w:val="30"/>
        </w:numPr>
        <w:tabs>
          <w:tab w:val="left" w:pos="142"/>
        </w:tabs>
        <w:ind w:left="0" w:firstLine="0"/>
        <w:contextualSpacing/>
        <w:jc w:val="both"/>
        <w:rPr>
          <w:rFonts w:eastAsiaTheme="minorHAnsi"/>
        </w:rPr>
      </w:pPr>
      <w:r w:rsidRPr="003F51DA">
        <w:rPr>
          <w:rFonts w:eastAsiaTheme="minorHAnsi"/>
        </w:rPr>
        <w:t>В коробке лежат 15 шариков: серые, зеленые и желтые. Желтых в 7 раз больше зеленых. Сколько серых шаров в коробке?</w:t>
      </w:r>
    </w:p>
    <w:p w:rsidR="003F51DA" w:rsidRPr="003F51DA" w:rsidRDefault="003F51DA" w:rsidP="003F51DA">
      <w:pPr>
        <w:tabs>
          <w:tab w:val="left" w:pos="0"/>
        </w:tabs>
        <w:contextualSpacing/>
        <w:jc w:val="both"/>
        <w:rPr>
          <w:rFonts w:eastAsiaTheme="minorHAnsi"/>
        </w:rPr>
      </w:pPr>
      <w:r w:rsidRPr="003F51DA">
        <w:rPr>
          <w:rFonts w:eastAsiaTheme="minorHAnsi"/>
          <w:lang w:eastAsia="en-US"/>
        </w:rPr>
        <w:t xml:space="preserve"> Ответ:</w:t>
      </w:r>
      <w:r w:rsidRPr="003F51DA">
        <w:rPr>
          <w:rFonts w:eastAsiaTheme="minorEastAsia"/>
          <w:color w:val="000000" w:themeColor="text1"/>
          <w:lang w:eastAsia="en-US"/>
        </w:rPr>
        <w:t xml:space="preserve"> 7</w:t>
      </w:r>
    </w:p>
    <w:p w:rsidR="003F51DA" w:rsidRPr="003F51DA" w:rsidRDefault="003F51DA" w:rsidP="003F51DA">
      <w:pPr>
        <w:numPr>
          <w:ilvl w:val="0"/>
          <w:numId w:val="30"/>
        </w:numPr>
        <w:kinsoku w:val="0"/>
        <w:overflowPunct w:val="0"/>
        <w:ind w:left="0" w:firstLine="0"/>
        <w:jc w:val="both"/>
        <w:textAlignment w:val="baseline"/>
        <w:rPr>
          <w:rFonts w:eastAsiaTheme="minorEastAsia"/>
          <w:color w:val="000000" w:themeColor="text1"/>
        </w:rPr>
      </w:pPr>
      <w:r w:rsidRPr="003F51DA">
        <w:rPr>
          <w:rFonts w:eastAsiaTheme="minorEastAsia"/>
          <w:color w:val="000000" w:themeColor="text1"/>
        </w:rPr>
        <w:t xml:space="preserve">Сколько существует правильных положительных несократимых дробей со знаменателем 12? </w:t>
      </w:r>
    </w:p>
    <w:p w:rsidR="003F51DA" w:rsidRPr="003F51DA" w:rsidRDefault="003F51DA" w:rsidP="003F51DA">
      <w:pPr>
        <w:tabs>
          <w:tab w:val="left" w:pos="2025"/>
        </w:tabs>
        <w:jc w:val="both"/>
      </w:pPr>
      <w:proofErr w:type="gramStart"/>
      <w:r w:rsidRPr="003F51DA">
        <w:t xml:space="preserve">Ответ:  </w:t>
      </w:r>
      <w:proofErr w:type="gramEnd"/>
      <w:r w:rsidRPr="003F51DA">
        <w:object w:dxaOrig="1420" w:dyaOrig="620">
          <v:shape id="_x0000_i1029" type="#_x0000_t75" style="width:71.3pt;height:30.55pt" o:ole="">
            <v:imagedata r:id="rId19" o:title=""/>
          </v:shape>
          <o:OLEObject Type="Embed" ProgID="Equation.3" ShapeID="_x0000_i1029" DrawAspect="Content" ObjectID="_1616259772" r:id="rId20"/>
        </w:object>
      </w:r>
    </w:p>
    <w:p w:rsidR="003F51DA" w:rsidRPr="003F51DA" w:rsidRDefault="003F51DA" w:rsidP="003F51DA">
      <w:pPr>
        <w:tabs>
          <w:tab w:val="left" w:pos="2025"/>
        </w:tabs>
        <w:contextualSpacing/>
        <w:jc w:val="both"/>
        <w:rPr>
          <w:rFonts w:eastAsiaTheme="minorHAnsi"/>
        </w:rPr>
      </w:pPr>
      <w:r w:rsidRPr="003F51DA">
        <w:rPr>
          <w:rFonts w:eastAsiaTheme="minorHAnsi"/>
        </w:rPr>
        <w:lastRenderedPageBreak/>
        <w:t>16. Груша и помидор вместе весят 450гр, груша и баклажан весят вместе 750 гр., а баклажан и помидор имеют общий вес 650гр. Найдите вес груши.</w:t>
      </w:r>
    </w:p>
    <w:p w:rsidR="003F51DA" w:rsidRPr="003F51DA" w:rsidRDefault="003F51DA" w:rsidP="003F51DA">
      <w:pPr>
        <w:tabs>
          <w:tab w:val="left" w:pos="2025"/>
        </w:tabs>
        <w:spacing w:after="240"/>
        <w:jc w:val="both"/>
      </w:pPr>
      <w:r w:rsidRPr="003F51DA">
        <w:t xml:space="preserve">           Ответ: 275 г</w:t>
      </w:r>
    </w:p>
    <w:p w:rsidR="003F51DA" w:rsidRPr="003F51DA" w:rsidRDefault="003F51DA" w:rsidP="003F51DA">
      <w:pPr>
        <w:spacing w:after="240"/>
        <w:jc w:val="both"/>
        <w:rPr>
          <w:b/>
          <w:i/>
        </w:rPr>
      </w:pPr>
      <w:r w:rsidRPr="003F51DA">
        <w:rPr>
          <w:b/>
          <w:i/>
        </w:rPr>
        <w:t>Задачи Олимпиады для 7 класса (приложение 3)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b/>
          <w:lang w:eastAsia="en-US"/>
        </w:rPr>
      </w:pPr>
      <w:r w:rsidRPr="003F51DA">
        <w:rPr>
          <w:rFonts w:eastAsiaTheme="minorHAnsi"/>
          <w:lang w:eastAsia="en-US"/>
        </w:rPr>
        <w:t>В свой день рождения бабушка сказала, что ее внуку-школьнику столько месяцев, сколько ей лет, а вместе им меньше ста лет. Сколько лет внуку?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 6 или 7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У Саши 115 конфет, а у Маши 75.Сколько конфет Саша должен отдать Маше, чтобы у них стало поровну?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 20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Рыбак поймал четырех щук и еще половину всего улова. Сколько щук поймал рыбак?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 8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Имеется 11 электророзеток и 13 тройников. Какое наибольшее число электроприборов можно подключить с их помощью?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 37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Коробка в виде параллелепипеда имеет дно площадью 6         и боковые стенки, площади которых равны по 2,5, а двух других- по 2,4. Найдите объем этой коробки.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 6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Для неизвестных х и у выполняется равенство: х+2х+3х+…+20х=у+2у+3у+4у.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Что больше: х или у и во сколько раз?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 у больше х в 21 раз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noProof/>
        </w:rPr>
        <w:drawing>
          <wp:anchor distT="0" distB="0" distL="114300" distR="114300" simplePos="0" relativeHeight="251665408" behindDoc="0" locked="0" layoutInCell="1" allowOverlap="1" wp14:anchorId="612C53CF" wp14:editId="7C982787">
            <wp:simplePos x="0" y="0"/>
            <wp:positionH relativeFrom="column">
              <wp:posOffset>4355465</wp:posOffset>
            </wp:positionH>
            <wp:positionV relativeFrom="paragraph">
              <wp:posOffset>17145</wp:posOffset>
            </wp:positionV>
            <wp:extent cx="2085975" cy="371475"/>
            <wp:effectExtent l="19050" t="0" r="9525" b="0"/>
            <wp:wrapThrough wrapText="bothSides">
              <wp:wrapPolygon edited="0">
                <wp:start x="-197" y="0"/>
                <wp:lineTo x="-197" y="21046"/>
                <wp:lineTo x="21699" y="21046"/>
                <wp:lineTo x="21699" y="0"/>
                <wp:lineTo x="-197" y="0"/>
              </wp:wrapPolygon>
            </wp:wrapThrough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0" t="26511" r="33588" b="58096"/>
                    <a:stretch/>
                  </pic:blipFill>
                  <pic:spPr bwMode="auto">
                    <a:xfrm>
                      <a:off x="0" y="0"/>
                      <a:ext cx="208597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51DA">
        <w:rPr>
          <w:rFonts w:eastAsiaTheme="minorHAnsi"/>
          <w:lang w:eastAsia="en-US"/>
        </w:rPr>
        <w:t>Сколько существует треугольников с вершинами в отмеченных точках?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Ответ:30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noProof/>
        </w:rPr>
        <w:drawing>
          <wp:anchor distT="0" distB="0" distL="114300" distR="114300" simplePos="0" relativeHeight="251666432" behindDoc="0" locked="0" layoutInCell="1" allowOverlap="1" wp14:anchorId="7431657E" wp14:editId="260F91EE">
            <wp:simplePos x="0" y="0"/>
            <wp:positionH relativeFrom="margin">
              <wp:posOffset>3822065</wp:posOffset>
            </wp:positionH>
            <wp:positionV relativeFrom="paragraph">
              <wp:posOffset>-16510</wp:posOffset>
            </wp:positionV>
            <wp:extent cx="2336800" cy="762000"/>
            <wp:effectExtent l="19050" t="0" r="6350" b="0"/>
            <wp:wrapThrough wrapText="bothSides">
              <wp:wrapPolygon edited="0">
                <wp:start x="-176" y="0"/>
                <wp:lineTo x="-176" y="21060"/>
                <wp:lineTo x="21659" y="21060"/>
                <wp:lineTo x="21659" y="0"/>
                <wp:lineTo x="-176" y="0"/>
              </wp:wrapPolygon>
            </wp:wrapThrough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0" t="29932" r="31854" b="33580"/>
                    <a:stretch/>
                  </pic:blipFill>
                  <pic:spPr bwMode="auto">
                    <a:xfrm>
                      <a:off x="0" y="0"/>
                      <a:ext cx="23368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51DA">
        <w:rPr>
          <w:rFonts w:eastAsiaTheme="minorHAnsi"/>
          <w:lang w:eastAsia="en-US"/>
        </w:rPr>
        <w:t>В четырехугольнике АВС</w:t>
      </w:r>
      <w:r w:rsidRPr="003F51DA">
        <w:rPr>
          <w:rFonts w:eastAsiaTheme="minorHAnsi"/>
          <w:lang w:val="en-US" w:eastAsia="en-US"/>
        </w:rPr>
        <w:t>D</w:t>
      </w:r>
      <w:r w:rsidRPr="003F51DA">
        <w:rPr>
          <w:rFonts w:eastAsiaTheme="minorHAnsi"/>
          <w:lang w:eastAsia="en-US"/>
        </w:rPr>
        <w:t xml:space="preserve"> (см. рис) углы А и В равны 120</w:t>
      </w:r>
      <w:r w:rsidRPr="003F51DA">
        <w:rPr>
          <w:rFonts w:eastAsiaTheme="minorHAnsi"/>
          <w:vertAlign w:val="superscript"/>
          <w:lang w:eastAsia="en-US"/>
        </w:rPr>
        <w:t>0</w:t>
      </w:r>
      <w:r w:rsidRPr="003F51DA">
        <w:rPr>
          <w:rFonts w:eastAsiaTheme="minorHAnsi"/>
          <w:lang w:eastAsia="en-US"/>
        </w:rPr>
        <w:t xml:space="preserve"> и 140</w:t>
      </w:r>
      <w:r w:rsidRPr="003F51DA">
        <w:rPr>
          <w:rFonts w:eastAsiaTheme="minorHAnsi"/>
          <w:vertAlign w:val="superscript"/>
          <w:lang w:eastAsia="en-US"/>
        </w:rPr>
        <w:t>0</w:t>
      </w:r>
      <w:r w:rsidRPr="003F51DA">
        <w:rPr>
          <w:rFonts w:eastAsiaTheme="minorHAnsi"/>
          <w:lang w:eastAsia="en-US"/>
        </w:rPr>
        <w:t xml:space="preserve"> соответственно. Найти угол между биссектрисами углов С и </w:t>
      </w:r>
      <w:r w:rsidRPr="003F51DA">
        <w:rPr>
          <w:rFonts w:eastAsiaTheme="minorHAnsi"/>
          <w:lang w:val="en-US" w:eastAsia="en-US"/>
        </w:rPr>
        <w:t>D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vertAlign w:val="superscript"/>
          <w:lang w:eastAsia="en-US"/>
        </w:rPr>
      </w:pPr>
      <w:r w:rsidRPr="003F51DA">
        <w:rPr>
          <w:rFonts w:eastAsiaTheme="minorHAnsi"/>
          <w:lang w:eastAsia="en-US"/>
        </w:rPr>
        <w:t>Ответ: 130</w:t>
      </w:r>
      <w:r w:rsidRPr="003F51DA">
        <w:rPr>
          <w:rFonts w:eastAsiaTheme="minorHAnsi"/>
          <w:vertAlign w:val="superscript"/>
          <w:lang w:eastAsia="en-US"/>
        </w:rPr>
        <w:t>0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noProof/>
        </w:rPr>
        <w:drawing>
          <wp:anchor distT="0" distB="0" distL="114300" distR="114300" simplePos="0" relativeHeight="251667456" behindDoc="0" locked="0" layoutInCell="1" allowOverlap="1" wp14:anchorId="3E5E1461" wp14:editId="3A409A91">
            <wp:simplePos x="0" y="0"/>
            <wp:positionH relativeFrom="margin">
              <wp:posOffset>3764915</wp:posOffset>
            </wp:positionH>
            <wp:positionV relativeFrom="paragraph">
              <wp:posOffset>324485</wp:posOffset>
            </wp:positionV>
            <wp:extent cx="2695575" cy="942975"/>
            <wp:effectExtent l="19050" t="0" r="9525" b="0"/>
            <wp:wrapThrough wrapText="bothSides">
              <wp:wrapPolygon edited="0">
                <wp:start x="-153" y="0"/>
                <wp:lineTo x="-153" y="21382"/>
                <wp:lineTo x="21676" y="21382"/>
                <wp:lineTo x="21676" y="0"/>
                <wp:lineTo x="-153" y="0"/>
              </wp:wrapPolygon>
            </wp:wrapThrough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0" t="27651" r="17760" b="33010"/>
                    <a:stretch/>
                  </pic:blipFill>
                  <pic:spPr bwMode="auto">
                    <a:xfrm>
                      <a:off x="0" y="0"/>
                      <a:ext cx="26955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51DA">
        <w:rPr>
          <w:rFonts w:eastAsiaTheme="minorHAnsi"/>
          <w:lang w:eastAsia="en-US"/>
        </w:rPr>
        <w:t xml:space="preserve">В равнобедренном треугольнике основание 7 см, 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 xml:space="preserve">а угол при основании. Найти длину наибольшей стороны </w:t>
      </w:r>
      <w:proofErr w:type="gramStart"/>
      <w:r w:rsidRPr="003F51DA">
        <w:rPr>
          <w:rFonts w:eastAsiaTheme="minorHAnsi"/>
          <w:lang w:eastAsia="en-US"/>
        </w:rPr>
        <w:t>треугольника.(</w:t>
      </w:r>
      <w:proofErr w:type="gramEnd"/>
      <w:r w:rsidRPr="003F51DA">
        <w:rPr>
          <w:rFonts w:eastAsiaTheme="minorHAnsi"/>
          <w:lang w:eastAsia="en-US"/>
        </w:rPr>
        <w:t>С обоснованием)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 7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По рис. найти угол ВАС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 30</w:t>
      </w:r>
      <w:r w:rsidRPr="003F51DA">
        <w:rPr>
          <w:rFonts w:eastAsiaTheme="minorHAnsi"/>
          <w:vertAlign w:val="superscript"/>
          <w:lang w:eastAsia="en-US"/>
        </w:rPr>
        <w:t>0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Может ли произведение двух последовательных чисел быть равно 112233445566778899?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 нет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На сколько 13% от 17 меньше, чем 17% от 13?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 на 0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В треугольнике длина каждой из сторон выражается целым числом см. Длина одной из сторон равна 3 см, а другой- 5 см. Чему может быть равна длина третьей стороны этого треугольника?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 3,4,5,6 или 7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Саша перемножил 600 пятерок, Маша – 900 троек. У кого получилось число больше?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 у Маши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 xml:space="preserve">Сохранив смысл следующей фразы, запишите </w:t>
      </w:r>
      <w:proofErr w:type="gramStart"/>
      <w:r w:rsidRPr="003F51DA">
        <w:rPr>
          <w:rFonts w:eastAsiaTheme="minorHAnsi"/>
          <w:lang w:eastAsia="en-US"/>
        </w:rPr>
        <w:t>ее ,</w:t>
      </w:r>
      <w:proofErr w:type="gramEnd"/>
      <w:r w:rsidRPr="003F51DA">
        <w:rPr>
          <w:rFonts w:eastAsiaTheme="minorHAnsi"/>
          <w:lang w:eastAsia="en-US"/>
        </w:rPr>
        <w:t xml:space="preserve"> не используя частицу «не».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«Не все коты не красного цвета»</w:t>
      </w:r>
    </w:p>
    <w:p w:rsidR="003F51DA" w:rsidRPr="003F51DA" w:rsidRDefault="003F51DA" w:rsidP="003F51DA">
      <w:pPr>
        <w:contextualSpacing/>
        <w:jc w:val="both"/>
        <w:rPr>
          <w:rFonts w:eastAsiaTheme="minorHAnsi"/>
          <w:lang w:eastAsia="en-US"/>
        </w:rPr>
      </w:pPr>
      <w:proofErr w:type="spellStart"/>
      <w:proofErr w:type="gramStart"/>
      <w:r w:rsidRPr="003F51DA">
        <w:rPr>
          <w:rFonts w:eastAsiaTheme="minorHAnsi"/>
          <w:lang w:eastAsia="en-US"/>
        </w:rPr>
        <w:t>Ответ:«</w:t>
      </w:r>
      <w:proofErr w:type="gramEnd"/>
      <w:r w:rsidRPr="003F51DA">
        <w:rPr>
          <w:rFonts w:eastAsiaTheme="minorHAnsi"/>
          <w:lang w:eastAsia="en-US"/>
        </w:rPr>
        <w:t>Есть</w:t>
      </w:r>
      <w:proofErr w:type="spellEnd"/>
      <w:r w:rsidRPr="003F51DA">
        <w:rPr>
          <w:rFonts w:eastAsiaTheme="minorHAnsi"/>
          <w:lang w:eastAsia="en-US"/>
        </w:rPr>
        <w:t xml:space="preserve"> кот красного цвета»</w:t>
      </w:r>
    </w:p>
    <w:p w:rsidR="003F51DA" w:rsidRPr="003F51DA" w:rsidRDefault="003F51DA" w:rsidP="003F51DA">
      <w:pPr>
        <w:numPr>
          <w:ilvl w:val="0"/>
          <w:numId w:val="3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У трехзначного числа поменяли порядок цифр на обратный, в результате чего оно уменьшилось на 198. Чему могло быть равно исходное число? (Приведите пример)</w:t>
      </w:r>
    </w:p>
    <w:p w:rsidR="003F51DA" w:rsidRPr="003F51DA" w:rsidRDefault="003F51DA" w:rsidP="003F51DA">
      <w:pPr>
        <w:spacing w:after="160"/>
        <w:contextualSpacing/>
        <w:jc w:val="both"/>
        <w:rPr>
          <w:rFonts w:eastAsiaTheme="minorHAnsi"/>
          <w:lang w:eastAsia="en-US"/>
        </w:rPr>
      </w:pPr>
      <w:r w:rsidRPr="003F51DA">
        <w:rPr>
          <w:rFonts w:eastAsiaTheme="minorHAnsi"/>
          <w:lang w:eastAsia="en-US"/>
        </w:rPr>
        <w:t>Ответ:2#0,3#1,4#2,5#3,6#4,7#5,8#6,9#7, где # - любая цифра</w:t>
      </w:r>
    </w:p>
    <w:p w:rsidR="003F51DA" w:rsidRPr="003F51DA" w:rsidRDefault="003F51DA" w:rsidP="003F51DA">
      <w:pPr>
        <w:spacing w:after="240"/>
        <w:jc w:val="both"/>
        <w:rPr>
          <w:b/>
          <w:i/>
        </w:rPr>
      </w:pPr>
      <w:r w:rsidRPr="003F51DA">
        <w:rPr>
          <w:b/>
          <w:i/>
        </w:rPr>
        <w:t>Задачи Олимпиады для 8 класса (приложение 4)</w:t>
      </w:r>
    </w:p>
    <w:p w:rsidR="003F51DA" w:rsidRPr="003F51DA" w:rsidRDefault="003F51DA" w:rsidP="003F51DA">
      <w:pPr>
        <w:jc w:val="both"/>
      </w:pPr>
      <w:r w:rsidRPr="003F51DA">
        <w:lastRenderedPageBreak/>
        <w:t>1. Вычислить сумму: 1+3+5+…+99</w:t>
      </w:r>
    </w:p>
    <w:p w:rsidR="003F51DA" w:rsidRPr="003F51DA" w:rsidRDefault="003F51DA" w:rsidP="003F51DA">
      <w:pPr>
        <w:jc w:val="both"/>
      </w:pPr>
      <w:r w:rsidRPr="003F51DA">
        <w:t>Ответ:2500</w:t>
      </w:r>
    </w:p>
    <w:p w:rsidR="003F51DA" w:rsidRPr="003F51DA" w:rsidRDefault="003F51DA" w:rsidP="003F51DA">
      <w:pPr>
        <w:jc w:val="both"/>
      </w:pPr>
      <w:r w:rsidRPr="003F51DA">
        <w:t>2. Коробка в виде параллелепипеда имеет дно площадью 6 дм</w:t>
      </w:r>
      <w:r w:rsidRPr="003F51DA">
        <w:rPr>
          <w:vertAlign w:val="superscript"/>
        </w:rPr>
        <w:t>2</w:t>
      </w:r>
      <w:r w:rsidRPr="003F51DA">
        <w:t xml:space="preserve"> и боковые стенки, площади которых равны по 2,5 дм</w:t>
      </w:r>
      <w:r w:rsidRPr="003F51DA">
        <w:rPr>
          <w:vertAlign w:val="superscript"/>
        </w:rPr>
        <w:t>2</w:t>
      </w:r>
      <w:r w:rsidRPr="003F51DA">
        <w:t>, а двух других- по 2,4 дм</w:t>
      </w:r>
      <w:r w:rsidRPr="003F51DA">
        <w:rPr>
          <w:vertAlign w:val="superscript"/>
        </w:rPr>
        <w:t>2</w:t>
      </w:r>
      <w:r w:rsidRPr="003F51DA">
        <w:t>. Найдите объем этой коробки.</w:t>
      </w:r>
    </w:p>
    <w:p w:rsidR="003F51DA" w:rsidRPr="003F51DA" w:rsidRDefault="003F51DA" w:rsidP="003F51DA">
      <w:pPr>
        <w:jc w:val="both"/>
      </w:pPr>
      <w:r w:rsidRPr="003F51DA">
        <w:t>Ответ:6</w:t>
      </w:r>
    </w:p>
    <w:p w:rsidR="003F51DA" w:rsidRPr="003F51DA" w:rsidRDefault="003F51DA" w:rsidP="003F51DA">
      <w:pPr>
        <w:jc w:val="both"/>
      </w:pPr>
      <w:r w:rsidRPr="003F51DA">
        <w:t xml:space="preserve">3. Напишите пропущенное число: 5,9,14,20, </w:t>
      </w:r>
      <w:proofErr w:type="gramStart"/>
      <w:r w:rsidRPr="003F51DA">
        <w:t>27,?,</w:t>
      </w:r>
      <w:proofErr w:type="gramEnd"/>
      <w:r w:rsidRPr="003F51DA">
        <w:t>44,54.</w:t>
      </w:r>
    </w:p>
    <w:p w:rsidR="003F51DA" w:rsidRPr="003F51DA" w:rsidRDefault="003F51DA" w:rsidP="003F51DA">
      <w:pPr>
        <w:jc w:val="both"/>
      </w:pPr>
      <w:r w:rsidRPr="003F51DA">
        <w:t>Ответ:35</w:t>
      </w:r>
    </w:p>
    <w:p w:rsidR="003F51DA" w:rsidRPr="003F51DA" w:rsidRDefault="003F51DA" w:rsidP="003F51DA">
      <w:pPr>
        <w:jc w:val="both"/>
      </w:pPr>
      <w:r w:rsidRPr="003F51DA">
        <w:t xml:space="preserve">4. На стороне </w:t>
      </w:r>
      <w:r w:rsidRPr="003F51DA">
        <w:rPr>
          <w:lang w:val="en-US"/>
        </w:rPr>
        <w:t>BC</w:t>
      </w:r>
      <w:r w:rsidRPr="003F51DA">
        <w:t xml:space="preserve"> пара-</w:t>
      </w:r>
      <w:proofErr w:type="spellStart"/>
      <w:r w:rsidRPr="003F51DA">
        <w:t>ма</w:t>
      </w:r>
      <w:proofErr w:type="spellEnd"/>
      <w:r w:rsidRPr="003F51DA">
        <w:t xml:space="preserve"> </w:t>
      </w:r>
      <w:r w:rsidRPr="003F51DA">
        <w:rPr>
          <w:lang w:val="en-US"/>
        </w:rPr>
        <w:t>ABCD</w:t>
      </w:r>
      <w:r w:rsidRPr="003F51DA">
        <w:t xml:space="preserve"> отмечены точки </w:t>
      </w:r>
      <w:r w:rsidRPr="003F51DA">
        <w:rPr>
          <w:lang w:val="en-US"/>
        </w:rPr>
        <w:t>E</w:t>
      </w:r>
      <w:r w:rsidRPr="003F51DA">
        <w:t xml:space="preserve"> и </w:t>
      </w:r>
      <w:r w:rsidRPr="003F51DA">
        <w:rPr>
          <w:lang w:val="en-US"/>
        </w:rPr>
        <w:t>F</w:t>
      </w:r>
      <w:r w:rsidRPr="003F51DA">
        <w:t xml:space="preserve"> так, что </w:t>
      </w:r>
      <w:r w:rsidRPr="003F51DA">
        <w:rPr>
          <w:lang w:val="en-US"/>
        </w:rPr>
        <w:t>BE</w:t>
      </w:r>
      <w:r w:rsidRPr="003F51DA">
        <w:t xml:space="preserve">: </w:t>
      </w:r>
      <w:r w:rsidRPr="003F51DA">
        <w:rPr>
          <w:lang w:val="en-US"/>
        </w:rPr>
        <w:t>FC</w:t>
      </w:r>
      <w:r w:rsidRPr="003F51DA">
        <w:t xml:space="preserve">=1:2, </w:t>
      </w:r>
      <w:r w:rsidRPr="003F51DA">
        <w:rPr>
          <w:lang w:val="en-US"/>
        </w:rPr>
        <w:t>O</w:t>
      </w:r>
      <w:r w:rsidRPr="003F51DA">
        <w:t xml:space="preserve"> – точка пересечения отрезков AF и </w:t>
      </w:r>
      <w:r w:rsidRPr="003F51DA">
        <w:rPr>
          <w:lang w:val="en-US"/>
        </w:rPr>
        <w:t>DE</w:t>
      </w:r>
      <w:r w:rsidRPr="003F51DA">
        <w:t xml:space="preserve">. Найти отношение площадей треугольников </w:t>
      </w:r>
      <w:r w:rsidRPr="003F51DA">
        <w:rPr>
          <w:lang w:val="en-US"/>
        </w:rPr>
        <w:t>AEO</w:t>
      </w:r>
      <w:r w:rsidRPr="003F51DA">
        <w:t xml:space="preserve"> и </w:t>
      </w:r>
      <w:r w:rsidRPr="003F51DA">
        <w:rPr>
          <w:lang w:val="en-US"/>
        </w:rPr>
        <w:t>FOD</w:t>
      </w:r>
      <w:r w:rsidRPr="003F51DA">
        <w:t>.</w:t>
      </w:r>
    </w:p>
    <w:p w:rsidR="003F51DA" w:rsidRPr="003F51DA" w:rsidRDefault="003F51DA" w:rsidP="003F51DA">
      <w:pPr>
        <w:jc w:val="both"/>
      </w:pPr>
      <w:r w:rsidRPr="003F51DA">
        <w:t>Ответ: 1:1</w:t>
      </w:r>
    </w:p>
    <w:p w:rsidR="003F51DA" w:rsidRPr="003F51DA" w:rsidRDefault="003F51DA" w:rsidP="003F51DA">
      <w:pPr>
        <w:jc w:val="both"/>
      </w:pPr>
      <w:r w:rsidRPr="003F51DA">
        <w:t>5. Нарисуйте   фигуры, у которых ровно две оси симметрии.</w:t>
      </w:r>
    </w:p>
    <w:p w:rsidR="003F51DA" w:rsidRPr="003F51DA" w:rsidRDefault="003F51DA" w:rsidP="003F51DA">
      <w:pPr>
        <w:jc w:val="both"/>
      </w:pPr>
      <w:r w:rsidRPr="003F51DA">
        <w:t xml:space="preserve">6. В четырехугольнике </w:t>
      </w:r>
      <w:r w:rsidRPr="003F51DA">
        <w:rPr>
          <w:lang w:val="en-US"/>
        </w:rPr>
        <w:t>ABCD</w:t>
      </w:r>
      <w:r w:rsidRPr="003F51DA">
        <w:t xml:space="preserve"> углы </w:t>
      </w:r>
      <w:r w:rsidRPr="003F51DA">
        <w:rPr>
          <w:lang w:val="en-US"/>
        </w:rPr>
        <w:t>A</w:t>
      </w:r>
      <w:r w:rsidRPr="003F51DA">
        <w:t xml:space="preserve"> и </w:t>
      </w:r>
      <w:r w:rsidRPr="003F51DA">
        <w:rPr>
          <w:lang w:val="en-US"/>
        </w:rPr>
        <w:t>B</w:t>
      </w:r>
      <w:r w:rsidRPr="003F51DA">
        <w:t xml:space="preserve"> равны 120</w:t>
      </w:r>
      <w:r w:rsidRPr="003F51DA">
        <w:rPr>
          <w:vertAlign w:val="superscript"/>
        </w:rPr>
        <w:t>0</w:t>
      </w:r>
      <w:r w:rsidRPr="003F51DA">
        <w:t xml:space="preserve"> и </w:t>
      </w:r>
      <w:proofErr w:type="gramStart"/>
      <w:r w:rsidRPr="003F51DA">
        <w:t>140</w:t>
      </w:r>
      <w:r w:rsidRPr="003F51DA">
        <w:rPr>
          <w:vertAlign w:val="superscript"/>
        </w:rPr>
        <w:t>0</w:t>
      </w:r>
      <w:r w:rsidRPr="003F51DA">
        <w:t xml:space="preserve">  соответственно</w:t>
      </w:r>
      <w:proofErr w:type="gramEnd"/>
      <w:r w:rsidRPr="003F51DA">
        <w:t xml:space="preserve">. Найти угол между биссектрисами углов </w:t>
      </w:r>
      <w:r w:rsidRPr="003F51DA">
        <w:rPr>
          <w:lang w:val="en-US"/>
        </w:rPr>
        <w:t>C</w:t>
      </w:r>
      <w:r w:rsidRPr="003F51DA">
        <w:t xml:space="preserve"> и </w:t>
      </w:r>
      <w:r w:rsidRPr="003F51DA">
        <w:rPr>
          <w:lang w:val="en-US"/>
        </w:rPr>
        <w:t>D</w:t>
      </w:r>
      <w:r w:rsidRPr="003F51DA">
        <w:t>.</w:t>
      </w:r>
    </w:p>
    <w:p w:rsidR="003F51DA" w:rsidRPr="003F51DA" w:rsidRDefault="003F51DA" w:rsidP="003F51DA">
      <w:pPr>
        <w:jc w:val="both"/>
      </w:pPr>
      <w:r w:rsidRPr="003F51DA">
        <w:t>Ответ: 130</w:t>
      </w:r>
      <w:r w:rsidRPr="003F51DA">
        <w:rPr>
          <w:vertAlign w:val="superscript"/>
        </w:rPr>
        <w:t>0</w:t>
      </w:r>
    </w:p>
    <w:p w:rsidR="003F51DA" w:rsidRPr="003F51DA" w:rsidRDefault="003F51DA" w:rsidP="003F51DA">
      <w:pPr>
        <w:jc w:val="both"/>
      </w:pPr>
      <w:r w:rsidRPr="003F51DA">
        <w:t xml:space="preserve">7. В равнобедренном треугольнике основание </w:t>
      </w:r>
      <w:smartTag w:uri="urn:schemas-microsoft-com:office:smarttags" w:element="metricconverter">
        <w:smartTagPr>
          <w:attr w:name="ProductID" w:val="7 см"/>
        </w:smartTagPr>
        <w:r w:rsidRPr="003F51DA">
          <w:t>7 см</w:t>
        </w:r>
      </w:smartTag>
      <w:r w:rsidRPr="003F51DA">
        <w:t>, а угол при основании 30</w:t>
      </w:r>
      <w:r w:rsidRPr="003F51DA">
        <w:rPr>
          <w:vertAlign w:val="superscript"/>
        </w:rPr>
        <w:t>0</w:t>
      </w:r>
      <w:r w:rsidRPr="003F51DA">
        <w:t>. Найти длину наибольшей стороны треугольника.</w:t>
      </w:r>
    </w:p>
    <w:p w:rsidR="003F51DA" w:rsidRPr="003F51DA" w:rsidRDefault="003F51DA" w:rsidP="003F51DA">
      <w:pPr>
        <w:jc w:val="both"/>
      </w:pPr>
      <w:r w:rsidRPr="003F51DA">
        <w:t xml:space="preserve">Ответ: </w:t>
      </w:r>
      <w:smartTag w:uri="urn:schemas-microsoft-com:office:smarttags" w:element="metricconverter">
        <w:smartTagPr>
          <w:attr w:name="ProductID" w:val="7 см"/>
        </w:smartTagPr>
        <w:r w:rsidRPr="003F51DA">
          <w:t>7 см</w:t>
        </w:r>
      </w:smartTag>
      <w:r w:rsidRPr="003F51DA">
        <w:t>.</w:t>
      </w:r>
    </w:p>
    <w:p w:rsidR="003F51DA" w:rsidRPr="003F51DA" w:rsidRDefault="003F51DA" w:rsidP="003F51DA">
      <w:pPr>
        <w:jc w:val="both"/>
      </w:pPr>
      <w:r w:rsidRPr="003F51DA">
        <w:t>8. Учительница Мария Ивановна задумала двузначное число. При этом она сообщила трём своим ученикам Пете, Васе и Толе следующее: «это число то ли кончается на 5, то ли делится на 7»; «это число то ли больше 20, то ли кончается на 9»; «это число то ли делится на 12, то ли меньше 21». Всё, сказанное Марией Ивановной, – правда. Помогите Пете, Васе и Толе найти число.</w:t>
      </w:r>
    </w:p>
    <w:p w:rsidR="003F51DA" w:rsidRPr="003F51DA" w:rsidRDefault="003F51DA" w:rsidP="003F51DA">
      <w:pPr>
        <w:jc w:val="both"/>
      </w:pPr>
      <w:r w:rsidRPr="003F51DA">
        <w:t>Ответ: 84</w:t>
      </w:r>
    </w:p>
    <w:p w:rsidR="003F51DA" w:rsidRPr="003F51DA" w:rsidRDefault="003F51DA" w:rsidP="003F51DA">
      <w:pPr>
        <w:jc w:val="both"/>
      </w:pPr>
      <w:r w:rsidRPr="003F51DA">
        <w:t xml:space="preserve">9. В треугольнике </w:t>
      </w:r>
      <w:r w:rsidRPr="003F51DA">
        <w:rPr>
          <w:i/>
          <w:iCs/>
        </w:rPr>
        <w:t>ABC</w:t>
      </w:r>
      <w:r w:rsidRPr="003F51DA">
        <w:t xml:space="preserve"> угол </w:t>
      </w:r>
      <w:r w:rsidRPr="003F51DA">
        <w:rPr>
          <w:i/>
          <w:iCs/>
        </w:rPr>
        <w:t>A</w:t>
      </w:r>
      <w:r w:rsidRPr="003F51DA">
        <w:t xml:space="preserve"> равен 30°, а медиана </w:t>
      </w:r>
      <w:r w:rsidRPr="003F51DA">
        <w:rPr>
          <w:i/>
          <w:iCs/>
        </w:rPr>
        <w:t>BM</w:t>
      </w:r>
      <w:r w:rsidRPr="003F51DA">
        <w:t xml:space="preserve"> равна высоте </w:t>
      </w:r>
      <w:r w:rsidRPr="003F51DA">
        <w:rPr>
          <w:i/>
          <w:iCs/>
        </w:rPr>
        <w:t>CH</w:t>
      </w:r>
      <w:r w:rsidRPr="003F51DA">
        <w:t xml:space="preserve">. Найдите углы </w:t>
      </w:r>
      <w:r w:rsidRPr="003F51DA">
        <w:rPr>
          <w:i/>
          <w:iCs/>
        </w:rPr>
        <w:t>B</w:t>
      </w:r>
      <w:r w:rsidRPr="003F51DA">
        <w:t xml:space="preserve"> и </w:t>
      </w:r>
      <w:r w:rsidRPr="003F51DA">
        <w:rPr>
          <w:i/>
          <w:iCs/>
        </w:rPr>
        <w:t>C</w:t>
      </w:r>
      <w:r w:rsidRPr="003F51DA">
        <w:t>.</w:t>
      </w:r>
    </w:p>
    <w:p w:rsidR="003F51DA" w:rsidRPr="003F51DA" w:rsidRDefault="003F51DA" w:rsidP="003F51DA">
      <w:pPr>
        <w:jc w:val="both"/>
      </w:pPr>
      <w:r w:rsidRPr="003F51DA">
        <w:t>Ответ:90</w:t>
      </w:r>
      <w:r w:rsidRPr="003F51DA">
        <w:rPr>
          <w:vertAlign w:val="superscript"/>
        </w:rPr>
        <w:t>0</w:t>
      </w:r>
      <w:r w:rsidRPr="003F51DA">
        <w:t xml:space="preserve"> и 60</w:t>
      </w:r>
      <w:r w:rsidRPr="003F51DA">
        <w:rPr>
          <w:vertAlign w:val="superscript"/>
        </w:rPr>
        <w:t>0</w:t>
      </w:r>
      <w:r w:rsidRPr="003F51DA">
        <w:t xml:space="preserve">  </w:t>
      </w:r>
    </w:p>
    <w:p w:rsidR="003F51DA" w:rsidRPr="003F51DA" w:rsidRDefault="003F51DA" w:rsidP="003F51DA">
      <w:pPr>
        <w:jc w:val="both"/>
      </w:pPr>
      <w:r w:rsidRPr="003F51DA">
        <w:t>10. Есть 350 шариков — белых, красных и синих. Красных шариков в 4 раза меньше, чем белых и синих вместе, а синих — в 6 раз меньше, чем белых и красных вместе. Сколько белых шариков?</w:t>
      </w:r>
    </w:p>
    <w:p w:rsidR="003F51DA" w:rsidRPr="003F51DA" w:rsidRDefault="003F51DA" w:rsidP="003F51DA">
      <w:pPr>
        <w:jc w:val="both"/>
      </w:pPr>
      <w:r w:rsidRPr="003F51DA">
        <w:t>Ответ:230</w:t>
      </w:r>
    </w:p>
    <w:p w:rsidR="003F51DA" w:rsidRPr="003F51DA" w:rsidRDefault="003F51DA" w:rsidP="003F51DA">
      <w:pPr>
        <w:jc w:val="both"/>
      </w:pPr>
      <w:r w:rsidRPr="003F51DA">
        <w:t xml:space="preserve">11. Зная, </w:t>
      </w:r>
      <w:proofErr w:type="gramStart"/>
      <w:r w:rsidRPr="003F51DA">
        <w:t xml:space="preserve">что </w:t>
      </w:r>
      <w:r w:rsidRPr="003F51DA">
        <w:rPr>
          <w:position w:val="-28"/>
        </w:rPr>
        <w:object w:dxaOrig="639" w:dyaOrig="660">
          <v:shape id="_x0000_i1030" type="#_x0000_t75" style="width:31.9pt;height:33.3pt" o:ole="">
            <v:imagedata r:id="rId24" o:title=""/>
          </v:shape>
          <o:OLEObject Type="Embed" ProgID="Equation.3" ShapeID="_x0000_i1030" DrawAspect="Content" ObjectID="_1616259773" r:id="rId25"/>
        </w:object>
      </w:r>
      <w:r w:rsidRPr="003F51DA">
        <w:t>,</w:t>
      </w:r>
      <w:proofErr w:type="gramEnd"/>
      <w:r w:rsidRPr="003F51DA">
        <w:t xml:space="preserve">  найти значение выражения  </w:t>
      </w:r>
      <w:r w:rsidRPr="003F51DA">
        <w:rPr>
          <w:position w:val="-24"/>
        </w:rPr>
        <w:object w:dxaOrig="720" w:dyaOrig="620">
          <v:shape id="_x0000_i1031" type="#_x0000_t75" style="width:36pt;height:30.55pt" o:ole="">
            <v:imagedata r:id="rId26" o:title=""/>
          </v:shape>
          <o:OLEObject Type="Embed" ProgID="Equation.3" ShapeID="_x0000_i1031" DrawAspect="Content" ObjectID="_1616259774" r:id="rId27"/>
        </w:object>
      </w:r>
      <w:r w:rsidRPr="003F51DA">
        <w:t>.</w:t>
      </w:r>
    </w:p>
    <w:p w:rsidR="003F51DA" w:rsidRPr="003F51DA" w:rsidRDefault="003F51DA" w:rsidP="003F51DA">
      <w:pPr>
        <w:jc w:val="both"/>
      </w:pPr>
      <w:r w:rsidRPr="003F51DA">
        <w:t>Ответ: 1</w:t>
      </w:r>
    </w:p>
    <w:p w:rsidR="003F51DA" w:rsidRPr="003F51DA" w:rsidRDefault="003F51DA" w:rsidP="003F51DA">
      <w:pPr>
        <w:jc w:val="both"/>
      </w:pPr>
      <w:r w:rsidRPr="003F51DA">
        <w:t>12. Найдите наибольшее число, все цифры которого различны, а их произведение равно 360.</w:t>
      </w:r>
    </w:p>
    <w:p w:rsidR="003F51DA" w:rsidRPr="003F51DA" w:rsidRDefault="003F51DA" w:rsidP="003F51DA">
      <w:pPr>
        <w:jc w:val="both"/>
      </w:pPr>
      <w:r w:rsidRPr="003F51DA">
        <w:t>Ответ: 95421</w:t>
      </w:r>
    </w:p>
    <w:p w:rsidR="003F51DA" w:rsidRPr="003F51DA" w:rsidRDefault="003F51DA" w:rsidP="003F51DA">
      <w:pPr>
        <w:jc w:val="both"/>
      </w:pPr>
      <w:r w:rsidRPr="003F51DA">
        <w:t>13. Сколько всего диагоналей у 10-угольника?</w:t>
      </w:r>
    </w:p>
    <w:p w:rsidR="003F51DA" w:rsidRPr="003F51DA" w:rsidRDefault="003F51DA" w:rsidP="003F51DA">
      <w:pPr>
        <w:jc w:val="both"/>
      </w:pPr>
      <w:r w:rsidRPr="003F51DA">
        <w:t>Ответ: 35</w:t>
      </w:r>
    </w:p>
    <w:p w:rsidR="003F51DA" w:rsidRPr="003F51DA" w:rsidRDefault="003F51DA" w:rsidP="003F51DA">
      <w:pPr>
        <w:jc w:val="both"/>
      </w:pPr>
      <w:r w:rsidRPr="003F51DA">
        <w:t xml:space="preserve">14. При каких целых </w:t>
      </w:r>
      <w:proofErr w:type="gramStart"/>
      <w:r w:rsidRPr="003F51DA">
        <w:t>значениях</w:t>
      </w:r>
      <w:proofErr w:type="gramEnd"/>
      <w:r w:rsidRPr="003F51DA">
        <w:t xml:space="preserve"> а значение дроби </w:t>
      </w:r>
      <w:r w:rsidRPr="003F51DA">
        <w:rPr>
          <w:position w:val="-24"/>
        </w:rPr>
        <w:object w:dxaOrig="580" w:dyaOrig="620">
          <v:shape id="_x0000_i1032" type="#_x0000_t75" style="width:29.2pt;height:30.55pt" o:ole="">
            <v:imagedata r:id="rId28" o:title=""/>
          </v:shape>
          <o:OLEObject Type="Embed" ProgID="Equation.3" ShapeID="_x0000_i1032" DrawAspect="Content" ObjectID="_1616259775" r:id="rId29"/>
        </w:object>
      </w:r>
      <w:r w:rsidRPr="003F51DA">
        <w:t>является целым числом?</w:t>
      </w:r>
    </w:p>
    <w:p w:rsidR="003F51DA" w:rsidRPr="003F51DA" w:rsidRDefault="005F6ED7" w:rsidP="003F51DA">
      <w:pPr>
        <w:jc w:val="both"/>
      </w:pPr>
      <w:r>
        <w:rPr>
          <w:noProof/>
        </w:rPr>
        <w:object w:dxaOrig="1440" w:dyaOrig="1440">
          <v:shape id="_x0000_s1026" type="#_x0000_t75" style="position:absolute;left:0;text-align:left;margin-left:168.75pt;margin-top:3.95pt;width:198pt;height:35pt;z-index:251668480">
            <v:imagedata r:id="rId30" o:title=""/>
          </v:shape>
          <o:OLEObject Type="Embed" ProgID="Equation.3" ShapeID="_x0000_s1026" DrawAspect="Content" ObjectID="_1616259779" r:id="rId31"/>
        </w:object>
      </w:r>
      <w:r w:rsidR="003F51DA" w:rsidRPr="003F51DA">
        <w:t>Ответ: -5; -7; -3; -9</w:t>
      </w:r>
    </w:p>
    <w:p w:rsidR="003F51DA" w:rsidRPr="003F51DA" w:rsidRDefault="003F51DA" w:rsidP="003F51DA">
      <w:pPr>
        <w:jc w:val="both"/>
      </w:pPr>
      <w:r w:rsidRPr="003F51DA">
        <w:t>15.</w:t>
      </w:r>
      <w:r w:rsidRPr="003F51DA">
        <w:rPr>
          <w:color w:val="333399"/>
        </w:rPr>
        <w:t xml:space="preserve"> </w:t>
      </w:r>
      <w:r w:rsidRPr="003F51DA">
        <w:t>Упростить выражение:</w:t>
      </w:r>
    </w:p>
    <w:p w:rsidR="003F51DA" w:rsidRPr="003F51DA" w:rsidRDefault="003F51DA" w:rsidP="003F51DA">
      <w:pPr>
        <w:jc w:val="both"/>
      </w:pPr>
      <w:r w:rsidRPr="003F51DA">
        <w:t>Ответ: 3,75</w:t>
      </w:r>
    </w:p>
    <w:p w:rsidR="003F51DA" w:rsidRPr="003F51DA" w:rsidRDefault="003F51DA" w:rsidP="003F51DA">
      <w:pPr>
        <w:jc w:val="both"/>
      </w:pPr>
      <w:r w:rsidRPr="003F51DA">
        <w:t>16. Решить уравнение: (2х-у)</w:t>
      </w:r>
      <w:r w:rsidRPr="003F51DA">
        <w:rPr>
          <w:vertAlign w:val="superscript"/>
        </w:rPr>
        <w:t>2</w:t>
      </w:r>
      <w:r w:rsidRPr="003F51DA">
        <w:t>+(у-2)</w:t>
      </w:r>
      <w:r w:rsidRPr="003F51DA">
        <w:rPr>
          <w:vertAlign w:val="superscript"/>
        </w:rPr>
        <w:t>2</w:t>
      </w:r>
      <w:r w:rsidRPr="003F51DA">
        <w:t xml:space="preserve">+| </w:t>
      </w:r>
      <w:proofErr w:type="spellStart"/>
      <w:r w:rsidRPr="003F51DA">
        <w:t>х+у</w:t>
      </w:r>
      <w:proofErr w:type="spellEnd"/>
      <w:r w:rsidRPr="003F51DA">
        <w:t>+</w:t>
      </w:r>
      <w:r w:rsidRPr="003F51DA">
        <w:rPr>
          <w:lang w:val="en-US"/>
        </w:rPr>
        <w:t>z</w:t>
      </w:r>
      <w:r w:rsidRPr="003F51DA">
        <w:t>|=0</w:t>
      </w:r>
    </w:p>
    <w:p w:rsidR="003F51DA" w:rsidRPr="003F51DA" w:rsidRDefault="003F51DA" w:rsidP="003F51DA">
      <w:pPr>
        <w:jc w:val="both"/>
      </w:pPr>
      <w:r w:rsidRPr="003F51DA">
        <w:t xml:space="preserve">Ответ: х=1, у=2, </w:t>
      </w:r>
      <w:r w:rsidRPr="003F51DA">
        <w:rPr>
          <w:lang w:val="en-US"/>
        </w:rPr>
        <w:t>z</w:t>
      </w:r>
      <w:r w:rsidRPr="003F51DA">
        <w:t>=-3</w:t>
      </w:r>
    </w:p>
    <w:p w:rsidR="003F51DA" w:rsidRPr="003F51DA" w:rsidRDefault="003F51DA" w:rsidP="003F51DA">
      <w:pPr>
        <w:jc w:val="both"/>
      </w:pPr>
    </w:p>
    <w:p w:rsidR="003F51DA" w:rsidRDefault="003F51DA" w:rsidP="003F51DA">
      <w:pPr>
        <w:jc w:val="both"/>
        <w:rPr>
          <w:rFonts w:eastAsia="Calibri"/>
          <w:b/>
          <w:i/>
        </w:rPr>
      </w:pPr>
    </w:p>
    <w:p w:rsidR="003F51DA" w:rsidRDefault="003F51DA" w:rsidP="003F51DA">
      <w:pPr>
        <w:jc w:val="both"/>
        <w:rPr>
          <w:rFonts w:eastAsia="Calibri"/>
          <w:b/>
          <w:i/>
        </w:rPr>
      </w:pPr>
    </w:p>
    <w:p w:rsidR="003F51DA" w:rsidRDefault="003F51DA" w:rsidP="003F51DA">
      <w:pPr>
        <w:jc w:val="both"/>
        <w:rPr>
          <w:rFonts w:eastAsia="Calibri"/>
          <w:b/>
          <w:i/>
        </w:rPr>
      </w:pPr>
    </w:p>
    <w:p w:rsidR="003F51DA" w:rsidRPr="003F51DA" w:rsidRDefault="003F51DA" w:rsidP="003F51DA">
      <w:pPr>
        <w:jc w:val="both"/>
        <w:rPr>
          <w:b/>
          <w:i/>
        </w:rPr>
      </w:pPr>
      <w:r w:rsidRPr="003F51DA">
        <w:rPr>
          <w:rFonts w:eastAsia="Calibri"/>
          <w:b/>
          <w:i/>
        </w:rPr>
        <w:t xml:space="preserve">Задачи Олимпиады для 10 класса </w:t>
      </w:r>
      <w:r w:rsidRPr="003F51DA">
        <w:rPr>
          <w:b/>
          <w:i/>
        </w:rPr>
        <w:t>(приложение 5)</w:t>
      </w:r>
    </w:p>
    <w:p w:rsidR="003F51DA" w:rsidRPr="003F51DA" w:rsidRDefault="003F51DA" w:rsidP="003F51DA">
      <w:pPr>
        <w:jc w:val="both"/>
        <w:rPr>
          <w:rFonts w:eastAsia="Calibri"/>
          <w:i/>
        </w:rPr>
      </w:pPr>
    </w:p>
    <w:p w:rsidR="003F51DA" w:rsidRPr="003F51DA" w:rsidRDefault="003F51DA" w:rsidP="003F51DA">
      <w:pPr>
        <w:numPr>
          <w:ilvl w:val="0"/>
          <w:numId w:val="3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3F51DA">
        <w:rPr>
          <w:rFonts w:eastAsia="Calibri"/>
          <w:lang w:eastAsia="en-US"/>
        </w:rPr>
        <w:t>Средний возраст одиннадцати футболистов – 22 года. Во время игры один из игроков получил травму и ушел с поля. Средний возраст оставшихся игроков стал 21 год. Сколько лет футболисту, ушедшему с поля?</w:t>
      </w:r>
    </w:p>
    <w:p w:rsidR="003F51DA" w:rsidRPr="003F51DA" w:rsidRDefault="003F51DA" w:rsidP="003F51DA">
      <w:pPr>
        <w:jc w:val="both"/>
        <w:rPr>
          <w:rFonts w:eastAsia="Calibri"/>
        </w:rPr>
      </w:pPr>
      <w:r w:rsidRPr="003F51DA">
        <w:rPr>
          <w:rFonts w:eastAsia="Calibri"/>
        </w:rPr>
        <w:t>Ответ: 32</w:t>
      </w:r>
    </w:p>
    <w:p w:rsidR="003F51DA" w:rsidRPr="003F51DA" w:rsidRDefault="003F51DA" w:rsidP="003F51DA">
      <w:pPr>
        <w:numPr>
          <w:ilvl w:val="0"/>
          <w:numId w:val="3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3F51DA">
        <w:rPr>
          <w:rFonts w:eastAsia="Calibri"/>
          <w:lang w:eastAsia="en-US"/>
        </w:rPr>
        <w:lastRenderedPageBreak/>
        <w:t xml:space="preserve">Бабушка выпекает бисквитные пирожные. Она украсила четвертую часть всех пирожных шоколадом, третью часть от остальных пирожных она украсила орехами. Половину оставшихся пирожных украсила фруктами и на остальные 15 пирожных положила взбитые сливки. Сколько пирожных испекла бабушка? </w:t>
      </w:r>
    </w:p>
    <w:p w:rsidR="003F51DA" w:rsidRPr="003F51DA" w:rsidRDefault="003F51DA" w:rsidP="003F51DA">
      <w:pPr>
        <w:jc w:val="both"/>
        <w:rPr>
          <w:rFonts w:eastAsia="Calibri"/>
        </w:rPr>
      </w:pPr>
      <w:r w:rsidRPr="003F51DA">
        <w:rPr>
          <w:rFonts w:eastAsia="Calibri"/>
        </w:rPr>
        <w:t>Ответ: 60.</w:t>
      </w:r>
    </w:p>
    <w:p w:rsidR="003F51DA" w:rsidRPr="003F51DA" w:rsidRDefault="005F6ED7" w:rsidP="003F51DA">
      <w:pPr>
        <w:numPr>
          <w:ilvl w:val="0"/>
          <w:numId w:val="32"/>
        </w:numPr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object w:dxaOrig="1440" w:dyaOrig="1440">
          <v:shape id="_x0000_s1027" type="#_x0000_t75" style="position:absolute;left:0;text-align:left;margin-left:223.85pt;margin-top:15.4pt;width:119pt;height:18pt;z-index:251669504">
            <v:imagedata r:id="rId32" o:title=""/>
          </v:shape>
          <o:OLEObject Type="Embed" ProgID="Equation.3" ShapeID="_x0000_s1027" DrawAspect="Content" ObjectID="_1616259780" r:id="rId33"/>
        </w:object>
      </w:r>
      <w:r w:rsidR="003F51DA" w:rsidRPr="003F51DA">
        <w:rPr>
          <w:rFonts w:eastAsia="Calibri"/>
          <w:lang w:eastAsia="en-US"/>
        </w:rPr>
        <w:t>Найдите наибольшее возможное значение выражения и при каких значениях переменных оно достигается?</w:t>
      </w:r>
    </w:p>
    <w:p w:rsidR="003F51DA" w:rsidRPr="003F51DA" w:rsidRDefault="003F51DA" w:rsidP="003F51DA">
      <w:pPr>
        <w:jc w:val="both"/>
        <w:rPr>
          <w:rFonts w:eastAsia="Calibri"/>
        </w:rPr>
      </w:pPr>
      <w:r w:rsidRPr="003F51DA">
        <w:rPr>
          <w:rFonts w:eastAsia="Calibri"/>
          <w:bCs/>
        </w:rPr>
        <w:t xml:space="preserve">Ответ: </w:t>
      </w:r>
      <w:r w:rsidRPr="003F51DA">
        <w:rPr>
          <w:rFonts w:eastAsia="Calibri"/>
        </w:rPr>
        <w:t>49; при х = 5, у = - 0,5</w:t>
      </w:r>
    </w:p>
    <w:p w:rsidR="003F51DA" w:rsidRPr="003F51DA" w:rsidRDefault="003F51DA" w:rsidP="003F51DA">
      <w:pPr>
        <w:numPr>
          <w:ilvl w:val="0"/>
          <w:numId w:val="3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3F51DA">
        <w:rPr>
          <w:rFonts w:eastAsia="Calibri"/>
          <w:lang w:eastAsia="en-US"/>
        </w:rPr>
        <w:t>Какое наименьшее количество точек можно отметить на поверхности куба так, чтобы количество точек на любых двух гранях куба различалось? (Сделать чертеж)</w:t>
      </w:r>
    </w:p>
    <w:p w:rsidR="003F51DA" w:rsidRPr="003F51DA" w:rsidRDefault="003F51DA" w:rsidP="003F51DA">
      <w:pPr>
        <w:jc w:val="both"/>
        <w:rPr>
          <w:rFonts w:eastAsia="Calibri"/>
        </w:rPr>
      </w:pPr>
      <w:r w:rsidRPr="003F51DA">
        <w:rPr>
          <w:rFonts w:eastAsia="Calibri"/>
        </w:rPr>
        <w:t>Ответ: 6 точек.</w:t>
      </w:r>
    </w:p>
    <w:p w:rsidR="003F51DA" w:rsidRPr="003F51DA" w:rsidRDefault="003F51DA" w:rsidP="003F51DA">
      <w:pPr>
        <w:numPr>
          <w:ilvl w:val="0"/>
          <w:numId w:val="3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3F51DA">
        <w:rPr>
          <w:rFonts w:eastAsia="Calibri"/>
          <w:noProof/>
        </w:rPr>
        <w:drawing>
          <wp:anchor distT="0" distB="0" distL="114300" distR="114300" simplePos="0" relativeHeight="251670528" behindDoc="0" locked="0" layoutInCell="1" allowOverlap="1" wp14:anchorId="5B767189" wp14:editId="69EE6BD5">
            <wp:simplePos x="0" y="0"/>
            <wp:positionH relativeFrom="column">
              <wp:posOffset>5727065</wp:posOffset>
            </wp:positionH>
            <wp:positionV relativeFrom="paragraph">
              <wp:posOffset>292735</wp:posOffset>
            </wp:positionV>
            <wp:extent cx="619760" cy="933450"/>
            <wp:effectExtent l="19050" t="0" r="8890" b="0"/>
            <wp:wrapSquare wrapText="bothSides"/>
            <wp:docPr id="10" name="Рисунок 13" descr="http://mmmf.msu.ru/vecher/circles/z6/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mmmf.msu.ru/vecher/circles/z6/7c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51DA">
        <w:rPr>
          <w:rFonts w:eastAsia="Calibri"/>
          <w:lang w:eastAsia="en-US"/>
        </w:rPr>
        <w:t xml:space="preserve">В компьютерной программе </w:t>
      </w:r>
      <w:proofErr w:type="spellStart"/>
      <w:r w:rsidRPr="003F51DA">
        <w:rPr>
          <w:rFonts w:eastAsia="Calibri"/>
          <w:lang w:eastAsia="en-US"/>
        </w:rPr>
        <w:t>Excel</w:t>
      </w:r>
      <w:proofErr w:type="spellEnd"/>
      <w:r w:rsidRPr="003F51DA">
        <w:rPr>
          <w:rFonts w:eastAsia="Calibri"/>
          <w:lang w:eastAsia="en-US"/>
        </w:rPr>
        <w:t xml:space="preserve"> столбцы таблиц нумеруются латинскими буквами. Первые 26 столбцов занумерованы от A до Z, 27-й столбец обозначен AA, 28-й — AB и т.д. Как занумерован 700-й столбец?</w:t>
      </w:r>
    </w:p>
    <w:p w:rsidR="003F51DA" w:rsidRPr="003F51DA" w:rsidRDefault="003F51DA" w:rsidP="003F51DA">
      <w:pPr>
        <w:jc w:val="both"/>
        <w:rPr>
          <w:rFonts w:eastAsia="Calibri"/>
        </w:rPr>
      </w:pPr>
      <w:r w:rsidRPr="003F51DA">
        <w:rPr>
          <w:rFonts w:eastAsia="Calibri"/>
          <w:bCs/>
        </w:rPr>
        <w:t>Ответ:</w:t>
      </w:r>
      <w:r w:rsidRPr="003F51DA">
        <w:rPr>
          <w:rFonts w:eastAsia="Calibri"/>
        </w:rPr>
        <w:t> ZX.</w:t>
      </w:r>
    </w:p>
    <w:p w:rsidR="003F51DA" w:rsidRPr="003F51DA" w:rsidRDefault="003F51DA" w:rsidP="003F51DA">
      <w:pPr>
        <w:numPr>
          <w:ilvl w:val="0"/>
          <w:numId w:val="3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3F51DA">
        <w:rPr>
          <w:rFonts w:eastAsia="Calibri"/>
          <w:lang w:eastAsia="en-US"/>
        </w:rPr>
        <w:t>Большой треугольник разбит тремя жирными отрезками на четыре треугольника и три четырёхугольника. Сумма периметров четырёхугольников равна 25 см. Сумма периметров четырёх треугольников равна 20 см. Периметр исходного большого треугольника равен 19 см. Найдите сумму длин жирных отрезков. </w:t>
      </w:r>
    </w:p>
    <w:p w:rsidR="003F51DA" w:rsidRPr="003F51DA" w:rsidRDefault="003F51DA" w:rsidP="003F51DA">
      <w:pPr>
        <w:jc w:val="both"/>
        <w:rPr>
          <w:rFonts w:eastAsia="Calibri"/>
        </w:rPr>
      </w:pPr>
      <w:r w:rsidRPr="003F51DA">
        <w:rPr>
          <w:rFonts w:eastAsia="Calibri"/>
          <w:bCs/>
        </w:rPr>
        <w:t xml:space="preserve">Ответ: </w:t>
      </w:r>
      <w:r w:rsidRPr="003F51DA">
        <w:rPr>
          <w:rFonts w:eastAsia="Calibri"/>
        </w:rPr>
        <w:t>13</w:t>
      </w:r>
    </w:p>
    <w:p w:rsidR="003F51DA" w:rsidRPr="003F51DA" w:rsidRDefault="003F51DA" w:rsidP="003F51DA">
      <w:pPr>
        <w:numPr>
          <w:ilvl w:val="0"/>
          <w:numId w:val="3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3F51DA">
        <w:rPr>
          <w:rFonts w:eastAsia="Calibri"/>
          <w:lang w:eastAsia="en-US"/>
        </w:rPr>
        <w:t>16 карточек занумеровали от числами 1 до 16. Выложите их вдоль одной прямой так, чтобы сумма номеров на любых двух соседних карточках была точным квадратом?</w:t>
      </w:r>
    </w:p>
    <w:p w:rsidR="003F51DA" w:rsidRPr="003F51DA" w:rsidRDefault="003F51DA" w:rsidP="003F51DA">
      <w:pPr>
        <w:jc w:val="both"/>
        <w:rPr>
          <w:rFonts w:eastAsia="Calibri"/>
        </w:rPr>
      </w:pPr>
      <w:r w:rsidRPr="003F51DA">
        <w:rPr>
          <w:rFonts w:eastAsia="Calibri"/>
          <w:bCs/>
        </w:rPr>
        <w:t>Ответ: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90"/>
        <w:gridCol w:w="491"/>
        <w:gridCol w:w="491"/>
        <w:gridCol w:w="584"/>
        <w:gridCol w:w="584"/>
        <w:gridCol w:w="491"/>
        <w:gridCol w:w="491"/>
        <w:gridCol w:w="584"/>
        <w:gridCol w:w="584"/>
        <w:gridCol w:w="491"/>
        <w:gridCol w:w="491"/>
        <w:gridCol w:w="584"/>
        <w:gridCol w:w="584"/>
        <w:gridCol w:w="491"/>
        <w:gridCol w:w="491"/>
      </w:tblGrid>
      <w:tr w:rsidR="003F51DA" w:rsidRPr="003F51DA" w:rsidTr="00B6026C">
        <w:trPr>
          <w:trHeight w:val="567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16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9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7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2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14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11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5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4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12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13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3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6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10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15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1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51DA" w:rsidRPr="003F51DA" w:rsidRDefault="003F51DA" w:rsidP="003F51DA">
            <w:pPr>
              <w:spacing w:line="276" w:lineRule="auto"/>
              <w:rPr>
                <w:rFonts w:eastAsia="Calibri"/>
              </w:rPr>
            </w:pPr>
            <w:r w:rsidRPr="003F51DA">
              <w:rPr>
                <w:rFonts w:eastAsia="Calibri"/>
                <w:b/>
                <w:bCs/>
              </w:rPr>
              <w:t xml:space="preserve">8 </w:t>
            </w:r>
          </w:p>
        </w:tc>
      </w:tr>
    </w:tbl>
    <w:p w:rsidR="003F51DA" w:rsidRPr="003F51DA" w:rsidRDefault="003F51DA" w:rsidP="003F51DA">
      <w:pPr>
        <w:jc w:val="both"/>
        <w:rPr>
          <w:rFonts w:eastAsia="Calibri"/>
          <w:b/>
          <w:i/>
          <w:u w:val="single"/>
        </w:rPr>
      </w:pPr>
    </w:p>
    <w:p w:rsidR="003F51DA" w:rsidRPr="003F51DA" w:rsidRDefault="003F51DA" w:rsidP="003F51DA">
      <w:pPr>
        <w:numPr>
          <w:ilvl w:val="0"/>
          <w:numId w:val="3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3F51DA">
        <w:rPr>
          <w:rFonts w:eastAsia="Calibri"/>
          <w:noProof/>
        </w:rPr>
        <w:drawing>
          <wp:anchor distT="0" distB="0" distL="114300" distR="114300" simplePos="0" relativeHeight="251671552" behindDoc="0" locked="0" layoutInCell="1" allowOverlap="1" wp14:anchorId="7AABCD20" wp14:editId="2BE94368">
            <wp:simplePos x="0" y="0"/>
            <wp:positionH relativeFrom="column">
              <wp:posOffset>5123815</wp:posOffset>
            </wp:positionH>
            <wp:positionV relativeFrom="paragraph">
              <wp:posOffset>255270</wp:posOffset>
            </wp:positionV>
            <wp:extent cx="984885" cy="1085850"/>
            <wp:effectExtent l="19050" t="0" r="5715" b="0"/>
            <wp:wrapSquare wrapText="bothSides"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51DA">
        <w:rPr>
          <w:rFonts w:eastAsia="Calibri"/>
          <w:lang w:eastAsia="en-US"/>
        </w:rPr>
        <w:t xml:space="preserve">Найдите значение </w:t>
      </w:r>
      <w:proofErr w:type="gramStart"/>
      <w:r w:rsidRPr="003F51DA">
        <w:rPr>
          <w:rFonts w:eastAsia="Calibri"/>
          <w:lang w:eastAsia="en-US"/>
        </w:rPr>
        <w:t xml:space="preserve">выражения </w:t>
      </w:r>
      <w:r w:rsidRPr="003F51DA">
        <w:rPr>
          <w:rFonts w:asciiTheme="minorHAnsi" w:eastAsia="Calibri" w:hAnsiTheme="minorHAnsi" w:cstheme="minorBidi"/>
          <w:bCs/>
          <w:position w:val="-28"/>
          <w:sz w:val="22"/>
          <w:szCs w:val="22"/>
          <w:lang w:eastAsia="en-US"/>
        </w:rPr>
        <w:object w:dxaOrig="600" w:dyaOrig="660">
          <v:shape id="_x0000_i1033" type="#_x0000_t75" style="width:29.9pt;height:33.3pt" o:ole="">
            <v:imagedata r:id="rId36" o:title=""/>
          </v:shape>
          <o:OLEObject Type="Embed" ProgID="Equation.3" ShapeID="_x0000_i1033" DrawAspect="Content" ObjectID="_1616259776" r:id="rId37"/>
        </w:object>
      </w:r>
      <w:r w:rsidRPr="003F51DA">
        <w:rPr>
          <w:rFonts w:eastAsia="Calibri"/>
          <w:lang w:eastAsia="en-US"/>
        </w:rPr>
        <w:t>,</w:t>
      </w:r>
      <w:proofErr w:type="gramEnd"/>
      <w:r w:rsidRPr="003F51DA">
        <w:rPr>
          <w:rFonts w:eastAsia="Calibri"/>
          <w:lang w:eastAsia="en-US"/>
        </w:rPr>
        <w:t xml:space="preserve"> если </w:t>
      </w:r>
      <w:r w:rsidRPr="003F51DA">
        <w:rPr>
          <w:rFonts w:eastAsia="Calibri"/>
          <w:i/>
          <w:iCs/>
          <w:lang w:eastAsia="en-US"/>
        </w:rPr>
        <w:t>x</w:t>
      </w:r>
      <w:r w:rsidRPr="003F51DA">
        <w:rPr>
          <w:rFonts w:eastAsia="Calibri"/>
          <w:vertAlign w:val="superscript"/>
          <w:lang w:eastAsia="en-US"/>
        </w:rPr>
        <w:t>2 </w:t>
      </w:r>
      <w:r w:rsidRPr="003F51DA">
        <w:rPr>
          <w:rFonts w:eastAsia="Calibri"/>
          <w:lang w:eastAsia="en-US"/>
        </w:rPr>
        <w:t>+ </w:t>
      </w:r>
      <w:r w:rsidRPr="003F51DA">
        <w:rPr>
          <w:rFonts w:eastAsia="Calibri"/>
          <w:i/>
          <w:iCs/>
          <w:lang w:eastAsia="en-US"/>
        </w:rPr>
        <w:t>y</w:t>
      </w:r>
      <w:r w:rsidRPr="003F51DA">
        <w:rPr>
          <w:rFonts w:eastAsia="Calibri"/>
          <w:vertAlign w:val="superscript"/>
          <w:lang w:eastAsia="en-US"/>
        </w:rPr>
        <w:t>2</w:t>
      </w:r>
      <w:r w:rsidRPr="003F51DA">
        <w:rPr>
          <w:rFonts w:eastAsia="Calibri"/>
          <w:lang w:eastAsia="en-US"/>
        </w:rPr>
        <w:t> = 6</w:t>
      </w:r>
      <w:r w:rsidRPr="003F51DA">
        <w:rPr>
          <w:rFonts w:eastAsia="Calibri"/>
          <w:i/>
          <w:iCs/>
          <w:lang w:eastAsia="en-US"/>
        </w:rPr>
        <w:t>xy</w:t>
      </w:r>
      <w:r w:rsidRPr="003F51DA">
        <w:rPr>
          <w:rFonts w:eastAsia="Calibri"/>
          <w:lang w:eastAsia="en-US"/>
        </w:rPr>
        <w:t> и </w:t>
      </w:r>
      <w:r w:rsidRPr="003F51DA">
        <w:rPr>
          <w:rFonts w:eastAsia="Calibri"/>
          <w:i/>
          <w:iCs/>
          <w:lang w:eastAsia="en-US"/>
        </w:rPr>
        <w:t>x</w:t>
      </w:r>
      <w:r w:rsidRPr="003F51DA">
        <w:rPr>
          <w:rFonts w:eastAsia="Calibri"/>
          <w:lang w:eastAsia="en-US"/>
        </w:rPr>
        <w:t> &gt; </w:t>
      </w:r>
      <w:r w:rsidRPr="003F51DA">
        <w:rPr>
          <w:rFonts w:eastAsia="Calibri"/>
          <w:i/>
          <w:iCs/>
          <w:lang w:eastAsia="en-US"/>
        </w:rPr>
        <w:t>y, х &gt;0</w:t>
      </w:r>
      <w:r w:rsidRPr="003F51DA">
        <w:rPr>
          <w:rFonts w:eastAsia="Calibri"/>
          <w:lang w:eastAsia="en-US"/>
        </w:rPr>
        <w:t xml:space="preserve">. </w:t>
      </w:r>
      <w:r w:rsidRPr="003F51DA">
        <w:rPr>
          <w:rFonts w:eastAsia="Calibri"/>
          <w:lang w:eastAsia="en-US"/>
        </w:rPr>
        <w:tab/>
      </w:r>
    </w:p>
    <w:p w:rsidR="003F51DA" w:rsidRPr="003F51DA" w:rsidRDefault="003F51DA" w:rsidP="003F51DA">
      <w:pPr>
        <w:jc w:val="both"/>
        <w:rPr>
          <w:rFonts w:eastAsia="Calibri"/>
          <w:bCs/>
        </w:rPr>
      </w:pPr>
      <w:r w:rsidRPr="003F51DA">
        <w:rPr>
          <w:rFonts w:eastAsia="Calibri"/>
          <w:bCs/>
        </w:rPr>
        <w:t xml:space="preserve">Ответ: </w:t>
      </w:r>
      <w:r w:rsidRPr="003F51DA">
        <w:rPr>
          <w:rFonts w:eastAsia="Calibri"/>
          <w:bCs/>
          <w:position w:val="-6"/>
        </w:rPr>
        <w:object w:dxaOrig="380" w:dyaOrig="340">
          <v:shape id="_x0000_i1034" type="#_x0000_t75" style="width:19pt;height:17pt" o:ole="">
            <v:imagedata r:id="rId38" o:title=""/>
          </v:shape>
          <o:OLEObject Type="Embed" ProgID="Equation.3" ShapeID="_x0000_i1034" DrawAspect="Content" ObjectID="_1616259777" r:id="rId39"/>
        </w:object>
      </w:r>
    </w:p>
    <w:p w:rsidR="003F51DA" w:rsidRPr="003F51DA" w:rsidRDefault="003F51DA" w:rsidP="003F51DA">
      <w:pPr>
        <w:numPr>
          <w:ilvl w:val="0"/>
          <w:numId w:val="3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3F51DA">
        <w:rPr>
          <w:rFonts w:eastAsia="Calibri"/>
          <w:lang w:eastAsia="en-US"/>
        </w:rPr>
        <w:t xml:space="preserve">Даны 10 точек, расположенные в виде «равностороннего треугольника». Какое наименьшее количество точек необходимо зачеркнуть, чтобы нельзя было построить ни одного равностороннего треугольника с вершинами в оставшихся точках. </w:t>
      </w:r>
    </w:p>
    <w:p w:rsidR="003F51DA" w:rsidRPr="003F51DA" w:rsidRDefault="003F51DA" w:rsidP="003F51DA">
      <w:pPr>
        <w:jc w:val="both"/>
        <w:rPr>
          <w:rFonts w:eastAsia="Calibri"/>
        </w:rPr>
      </w:pPr>
      <w:r w:rsidRPr="003F51DA">
        <w:rPr>
          <w:rFonts w:eastAsia="Calibri"/>
          <w:bCs/>
        </w:rPr>
        <w:t xml:space="preserve">Ответ: </w:t>
      </w:r>
      <w:r w:rsidRPr="003F51DA">
        <w:rPr>
          <w:rFonts w:eastAsia="Calibri"/>
        </w:rPr>
        <w:t>4</w:t>
      </w:r>
    </w:p>
    <w:p w:rsidR="003F51DA" w:rsidRPr="003F51DA" w:rsidRDefault="003F51DA" w:rsidP="003F51DA">
      <w:pPr>
        <w:numPr>
          <w:ilvl w:val="0"/>
          <w:numId w:val="32"/>
        </w:numPr>
        <w:ind w:left="0" w:firstLine="0"/>
        <w:contextualSpacing/>
        <w:jc w:val="both"/>
        <w:rPr>
          <w:rFonts w:eastAsia="Calibri"/>
          <w:i/>
          <w:u w:val="single"/>
          <w:lang w:eastAsia="en-US"/>
        </w:rPr>
      </w:pPr>
      <w:r w:rsidRPr="003F51DA">
        <w:rPr>
          <w:rFonts w:eastAsia="Calibri"/>
          <w:lang w:eastAsia="en-US"/>
        </w:rPr>
        <w:t xml:space="preserve">Функция </w:t>
      </w:r>
      <w:r w:rsidRPr="003F51DA">
        <w:rPr>
          <w:rFonts w:eastAsia="Calibri"/>
          <w:i/>
          <w:lang w:val="en-US" w:eastAsia="en-US"/>
        </w:rPr>
        <w:t>f</w:t>
      </w:r>
      <w:r w:rsidRPr="003F51DA">
        <w:rPr>
          <w:rFonts w:eastAsia="Calibri"/>
          <w:i/>
          <w:lang w:eastAsia="en-US"/>
        </w:rPr>
        <w:t>(</w:t>
      </w:r>
      <w:r w:rsidRPr="003F51DA">
        <w:rPr>
          <w:rFonts w:eastAsia="Calibri"/>
          <w:i/>
          <w:lang w:val="en-US" w:eastAsia="en-US"/>
        </w:rPr>
        <w:t>x</w:t>
      </w:r>
      <w:r w:rsidRPr="003F51DA">
        <w:rPr>
          <w:rFonts w:eastAsia="Calibri"/>
          <w:i/>
          <w:lang w:eastAsia="en-US"/>
        </w:rPr>
        <w:t xml:space="preserve">) </w:t>
      </w:r>
      <w:r w:rsidRPr="003F51DA">
        <w:rPr>
          <w:rFonts w:eastAsia="Calibri"/>
          <w:lang w:eastAsia="en-US"/>
        </w:rPr>
        <w:t xml:space="preserve">определена для всех х, кроме 1, и удовлетворяет </w:t>
      </w:r>
      <w:proofErr w:type="gramStart"/>
      <w:r w:rsidRPr="003F51DA">
        <w:rPr>
          <w:rFonts w:eastAsia="Calibri"/>
          <w:lang w:eastAsia="en-US"/>
        </w:rPr>
        <w:t xml:space="preserve">равенству </w:t>
      </w:r>
      <w:r w:rsidRPr="003F51DA">
        <w:rPr>
          <w:rFonts w:eastAsia="Calibri"/>
          <w:position w:val="-28"/>
          <w:lang w:eastAsia="en-US"/>
        </w:rPr>
        <w:object w:dxaOrig="2540" w:dyaOrig="680">
          <v:shape id="_x0000_i1035" type="#_x0000_t75" style="width:127pt;height:33.95pt" o:ole="">
            <v:imagedata r:id="rId40" o:title=""/>
          </v:shape>
          <o:OLEObject Type="Embed" ProgID="Equation.3" ShapeID="_x0000_i1035" DrawAspect="Content" ObjectID="_1616259778" r:id="rId41"/>
        </w:object>
      </w:r>
      <w:r w:rsidRPr="003F51DA">
        <w:rPr>
          <w:rFonts w:eastAsia="Calibri"/>
          <w:lang w:eastAsia="en-US"/>
        </w:rPr>
        <w:t>.</w:t>
      </w:r>
      <w:proofErr w:type="gramEnd"/>
      <w:r w:rsidRPr="003F51DA">
        <w:rPr>
          <w:rFonts w:eastAsia="Calibri"/>
          <w:lang w:eastAsia="en-US"/>
        </w:rPr>
        <w:t xml:space="preserve">  Найдите </w:t>
      </w:r>
      <w:r w:rsidRPr="003F51DA">
        <w:rPr>
          <w:rFonts w:eastAsia="Calibri"/>
          <w:i/>
          <w:lang w:val="en-US" w:eastAsia="en-US"/>
        </w:rPr>
        <w:t>f</w:t>
      </w:r>
      <w:r w:rsidRPr="003F51DA">
        <w:rPr>
          <w:rFonts w:eastAsia="Calibri"/>
          <w:i/>
          <w:lang w:eastAsia="en-US"/>
        </w:rPr>
        <w:t>(-1).</w:t>
      </w:r>
    </w:p>
    <w:p w:rsidR="003F51DA" w:rsidRPr="003F51DA" w:rsidRDefault="003F51DA" w:rsidP="003F51DA">
      <w:pPr>
        <w:jc w:val="both"/>
        <w:rPr>
          <w:rFonts w:eastAsia="Calibri"/>
          <w:bCs/>
        </w:rPr>
      </w:pPr>
      <w:r w:rsidRPr="003F51DA">
        <w:rPr>
          <w:rFonts w:eastAsia="Calibri"/>
          <w:bCs/>
        </w:rPr>
        <w:t>Ответ: -1</w:t>
      </w:r>
    </w:p>
    <w:p w:rsidR="003F51DA" w:rsidRPr="003F51DA" w:rsidRDefault="003F51DA" w:rsidP="003F51DA">
      <w:pPr>
        <w:numPr>
          <w:ilvl w:val="0"/>
          <w:numId w:val="33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3F51DA">
        <w:rPr>
          <w:rFonts w:eastAsia="Calibri"/>
          <w:lang w:eastAsia="en-US"/>
        </w:rPr>
        <w:t xml:space="preserve">Найдите наибольшее натуральное </w:t>
      </w:r>
      <w:r w:rsidRPr="003F51DA">
        <w:rPr>
          <w:rFonts w:eastAsia="Calibri"/>
          <w:i/>
          <w:iCs/>
          <w:lang w:eastAsia="en-US"/>
        </w:rPr>
        <w:t xml:space="preserve">n </w:t>
      </w:r>
      <w:r w:rsidRPr="003F51DA">
        <w:rPr>
          <w:rFonts w:eastAsia="Calibri"/>
          <w:lang w:eastAsia="en-US"/>
        </w:rPr>
        <w:t xml:space="preserve">такое, что </w:t>
      </w:r>
      <w:r w:rsidRPr="003F51DA">
        <w:rPr>
          <w:rFonts w:eastAsia="Calibri"/>
          <w:i/>
          <w:iCs/>
          <w:lang w:eastAsia="en-US"/>
        </w:rPr>
        <w:t>n</w:t>
      </w:r>
      <w:r w:rsidRPr="003F51DA">
        <w:rPr>
          <w:rFonts w:eastAsia="Calibri"/>
          <w:i/>
          <w:iCs/>
          <w:vertAlign w:val="superscript"/>
          <w:lang w:eastAsia="en-US"/>
        </w:rPr>
        <w:t>200</w:t>
      </w:r>
      <w:r w:rsidRPr="003F51DA">
        <w:rPr>
          <w:rFonts w:eastAsia="Calibri"/>
          <w:lang w:eastAsia="en-US"/>
        </w:rPr>
        <w:t>&lt; 5</w:t>
      </w:r>
      <w:r w:rsidRPr="003F51DA">
        <w:rPr>
          <w:rFonts w:eastAsia="Calibri"/>
          <w:vertAlign w:val="superscript"/>
          <w:lang w:eastAsia="en-US"/>
        </w:rPr>
        <w:t>300</w:t>
      </w:r>
    </w:p>
    <w:p w:rsidR="003F51DA" w:rsidRPr="003F51DA" w:rsidRDefault="003F51DA" w:rsidP="003F51DA">
      <w:pPr>
        <w:jc w:val="both"/>
        <w:rPr>
          <w:rFonts w:eastAsia="Calibri"/>
        </w:rPr>
      </w:pPr>
      <w:r w:rsidRPr="003F51DA">
        <w:rPr>
          <w:rFonts w:eastAsia="Calibri"/>
          <w:bCs/>
        </w:rPr>
        <w:t>Ответ:</w:t>
      </w:r>
      <w:r w:rsidRPr="003F51DA">
        <w:rPr>
          <w:rFonts w:eastAsia="Calibri"/>
        </w:rPr>
        <w:t xml:space="preserve"> 11</w:t>
      </w:r>
    </w:p>
    <w:p w:rsidR="003F51DA" w:rsidRPr="003F51DA" w:rsidRDefault="003F51DA" w:rsidP="003F51DA">
      <w:pPr>
        <w:numPr>
          <w:ilvl w:val="0"/>
          <w:numId w:val="33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3F51DA">
        <w:rPr>
          <w:rFonts w:eastAsia="Calibri"/>
          <w:lang w:eastAsia="en-US"/>
        </w:rPr>
        <w:t>В диване живут клопы и блохи. Если в несколько раз станет больше клопов, то всего насекомых станет 2012, а если во столько же раз станет больше блох (а количество клопов не изменится), то всего насекомых будет 2011. Сколько насекомых в диване сейчас?</w:t>
      </w:r>
    </w:p>
    <w:p w:rsidR="003F51DA" w:rsidRPr="003F51DA" w:rsidRDefault="003F51DA" w:rsidP="003F51DA">
      <w:pPr>
        <w:contextualSpacing/>
        <w:jc w:val="both"/>
        <w:rPr>
          <w:rFonts w:eastAsia="Calibri"/>
          <w:lang w:eastAsia="en-US"/>
        </w:rPr>
      </w:pPr>
      <w:r w:rsidRPr="003F51DA">
        <w:rPr>
          <w:rFonts w:eastAsia="Calibri"/>
          <w:bCs/>
          <w:lang w:eastAsia="en-US"/>
        </w:rPr>
        <w:t>Ответ:</w:t>
      </w:r>
      <w:r w:rsidRPr="003F51DA">
        <w:rPr>
          <w:rFonts w:eastAsia="Calibri"/>
          <w:lang w:eastAsia="en-US"/>
        </w:rPr>
        <w:t xml:space="preserve"> 1341</w:t>
      </w:r>
    </w:p>
    <w:p w:rsidR="003F51DA" w:rsidRPr="003F51DA" w:rsidRDefault="003F51DA" w:rsidP="003F51DA">
      <w:pPr>
        <w:numPr>
          <w:ilvl w:val="0"/>
          <w:numId w:val="33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3F51DA">
        <w:rPr>
          <w:rFonts w:eastAsia="Calibri"/>
          <w:lang w:eastAsia="en-US"/>
        </w:rPr>
        <w:t xml:space="preserve">В детский сад завезли карточки для обучения чтению: на некоторых из них написан слог МА, на остальных – слог НЯ. Каждый ребенок получил по три карточки и стал составлять слова. Оказалось, что из своих карточек 20 детей могут сложить слово МАМА, 30 детей – слово НЯНЯ, а 40 детей – слово МАНЯ. У скольких детей все три карточки одинаковые? </w:t>
      </w:r>
    </w:p>
    <w:p w:rsidR="003F51DA" w:rsidRPr="003F51DA" w:rsidRDefault="00B502F6" w:rsidP="003F51DA">
      <w:pPr>
        <w:jc w:val="both"/>
        <w:rPr>
          <w:rFonts w:eastAsia="Calibri"/>
        </w:rPr>
      </w:pPr>
      <w:r w:rsidRPr="003F51DA">
        <w:rPr>
          <w:rFonts w:eastAsia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85725</wp:posOffset>
                </wp:positionV>
                <wp:extent cx="1470025" cy="1280795"/>
                <wp:effectExtent l="10160" t="17145" r="15240" b="6985"/>
                <wp:wrapThrough wrapText="bothSides">
                  <wp:wrapPolygon edited="0">
                    <wp:start x="11057" y="118"/>
                    <wp:lineTo x="10851" y="825"/>
                    <wp:lineTo x="11057" y="7668"/>
                    <wp:lineTo x="6513" y="9445"/>
                    <wp:lineTo x="4861" y="11330"/>
                    <wp:lineTo x="-103" y="12626"/>
                    <wp:lineTo x="0" y="12861"/>
                    <wp:lineTo x="11057" y="13333"/>
                    <wp:lineTo x="11057" y="21482"/>
                    <wp:lineTo x="11476" y="21482"/>
                    <wp:lineTo x="11476" y="13333"/>
                    <wp:lineTo x="21497" y="13333"/>
                    <wp:lineTo x="21497" y="12390"/>
                    <wp:lineTo x="12400" y="11448"/>
                    <wp:lineTo x="11579" y="9563"/>
                    <wp:lineTo x="11784" y="707"/>
                    <wp:lineTo x="11579" y="118"/>
                    <wp:lineTo x="11057" y="118"/>
                  </wp:wrapPolygon>
                </wp:wrapThrough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025" cy="1280795"/>
                          <a:chOff x="0" y="0"/>
                          <a:chExt cx="4635" cy="3795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35" cy="3795"/>
                            <a:chOff x="0" y="0"/>
                            <a:chExt cx="4635" cy="3795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635" cy="3795"/>
                              <a:chOff x="0" y="0"/>
                              <a:chExt cx="4635" cy="3795"/>
                            </a:xfrm>
                          </wpg:grpSpPr>
                          <wpg:grpSp>
                            <wpg:cNvPr id="1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35" cy="3795"/>
                                <a:chOff x="0" y="0"/>
                                <a:chExt cx="4635" cy="3795"/>
                              </a:xfrm>
                            </wpg:grpSpPr>
                            <wps:wsp>
                              <wps:cNvPr id="16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30" y="0"/>
                                  <a:ext cx="1" cy="37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50"/>
                                  <a:ext cx="463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8" y="1636"/>
                                <a:ext cx="1970" cy="665"/>
                                <a:chOff x="1048" y="1636"/>
                                <a:chExt cx="1970" cy="665"/>
                              </a:xfrm>
                            </wpg:grpSpPr>
                            <wps:wsp>
                              <wps:cNvPr id="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4" y="2180"/>
                                  <a:ext cx="0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8" y="2180"/>
                                  <a:ext cx="0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2180"/>
                                  <a:ext cx="0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7" y="2180"/>
                                  <a:ext cx="0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2" y="2180"/>
                                  <a:ext cx="0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5" y="2180"/>
                                  <a:ext cx="0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8" y="2181"/>
                                  <a:ext cx="0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64" y="2034"/>
                                  <a:ext cx="13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64" y="1817"/>
                                  <a:ext cx="13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64" y="1636"/>
                                  <a:ext cx="13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9" name="Arc 20"/>
                          <wps:cNvSpPr>
                            <a:spLocks/>
                          </wps:cNvSpPr>
                          <wps:spPr bwMode="auto">
                            <a:xfrm rot="-2585226">
                              <a:off x="1212" y="1523"/>
                              <a:ext cx="1320" cy="1266"/>
                            </a:xfrm>
                            <a:custGeom>
                              <a:avLst/>
                              <a:gdLst>
                                <a:gd name="T0" fmla="*/ 0 w 33305"/>
                                <a:gd name="T1" fmla="*/ 134 h 32566"/>
                                <a:gd name="T2" fmla="*/ 1201 w 33305"/>
                                <a:gd name="T3" fmla="*/ 1266 h 32566"/>
                                <a:gd name="T4" fmla="*/ 464 w 33305"/>
                                <a:gd name="T5" fmla="*/ 840 h 32566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305" h="32566" fill="none" extrusionOk="0">
                                  <a:moveTo>
                                    <a:pt x="-1" y="3446"/>
                                  </a:moveTo>
                                  <a:cubicBezTo>
                                    <a:pt x="3489" y="1196"/>
                                    <a:pt x="7553" y="-1"/>
                                    <a:pt x="11705" y="0"/>
                                  </a:cubicBezTo>
                                  <a:cubicBezTo>
                                    <a:pt x="23634" y="0"/>
                                    <a:pt x="33305" y="9670"/>
                                    <a:pt x="33305" y="21600"/>
                                  </a:cubicBezTo>
                                  <a:cubicBezTo>
                                    <a:pt x="33305" y="25456"/>
                                    <a:pt x="32272" y="29243"/>
                                    <a:pt x="30314" y="32566"/>
                                  </a:cubicBezTo>
                                </a:path>
                                <a:path w="33305" h="32566" stroke="0" extrusionOk="0">
                                  <a:moveTo>
                                    <a:pt x="-1" y="3446"/>
                                  </a:moveTo>
                                  <a:cubicBezTo>
                                    <a:pt x="3489" y="1196"/>
                                    <a:pt x="7553" y="-1"/>
                                    <a:pt x="11705" y="0"/>
                                  </a:cubicBezTo>
                                  <a:cubicBezTo>
                                    <a:pt x="23634" y="0"/>
                                    <a:pt x="33305" y="9670"/>
                                    <a:pt x="33305" y="21600"/>
                                  </a:cubicBezTo>
                                  <a:cubicBezTo>
                                    <a:pt x="33305" y="25456"/>
                                    <a:pt x="32272" y="29243"/>
                                    <a:pt x="30314" y="32566"/>
                                  </a:cubicBezTo>
                                  <a:lnTo>
                                    <a:pt x="11705" y="21600"/>
                                  </a:lnTo>
                                  <a:lnTo>
                                    <a:pt x="-1" y="34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849" y="2208"/>
                            <a:ext cx="75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244D6" id="Group 3" o:spid="_x0000_s1026" style="position:absolute;margin-left:326.6pt;margin-top:6.75pt;width:115.75pt;height:100.85pt;z-index:251673600" coordsize="4635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">
                <v:group id="Group 4" o:spid="_x0000_s1027" style="position:absolute;width:4635;height:3795" coordsize="4635,3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width:4635;height:3795" coordsize="4635,3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6" o:spid="_x0000_s1029" style="position:absolute;width:4635;height:3795" coordsize="4635,3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30" type="#_x0000_t32" style="position:absolute;left:2430;width:1;height:3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      <v:stroke endarrow="block"/>
                      </v:shape>
                      <v:shape id="AutoShape 8" o:spid="_x0000_s1031" type="#_x0000_t32" style="position:absolute;top:2250;width:46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  <v:stroke endarrow="block"/>
                      </v:shape>
                    </v:group>
                    <v:group id="Group 9" o:spid="_x0000_s1032" style="position:absolute;left:1048;top:1636;width:1970;height:665" coordorigin="1048,1636" coordsize="1970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AutoShape 10" o:spid="_x0000_s1033" type="#_x0000_t32" style="position:absolute;left:2704;top:2180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<v:shape id="AutoShape 11" o:spid="_x0000_s1034" type="#_x0000_t32" style="position:absolute;left:3018;top:2180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<v:shape id="AutoShape 12" o:spid="_x0000_s1035" type="#_x0000_t32" style="position:absolute;left:2170;top:2180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v:shape id="AutoShape 13" o:spid="_x0000_s1036" type="#_x0000_t32" style="position:absolute;left:1887;top:2180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v:shape id="AutoShape 14" o:spid="_x0000_s1037" type="#_x0000_t32" style="position:absolute;left:1622;top:2180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<v:shape id="AutoShape 15" o:spid="_x0000_s1038" type="#_x0000_t32" style="position:absolute;left:1335;top:2180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<v:shape id="AutoShape 16" o:spid="_x0000_s1039" type="#_x0000_t32" style="position:absolute;left:1048;top:2181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<v:shape id="AutoShape 17" o:spid="_x0000_s1040" type="#_x0000_t32" style="position:absolute;left:2364;top:2034;width:1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      <v:shape id="AutoShape 18" o:spid="_x0000_s1041" type="#_x0000_t32" style="position:absolute;left:2364;top:1817;width:1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    <v:shape id="AutoShape 19" o:spid="_x0000_s1042" type="#_x0000_t32" style="position:absolute;left:2364;top:1636;width:1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    </v:group>
                  </v:group>
                  <v:shape id="Arc 20" o:spid="_x0000_s1043" style="position:absolute;left:1212;top:1523;width:1320;height:1266;rotation:-2823756fd;visibility:visible;mso-wrap-style:square;v-text-anchor:top" coordsize="33305,3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xaMUA&#10;AADbAAAADwAAAGRycy9kb3ducmV2LnhtbESPzWrDMBCE74W+g9hAL6aR40Np3SghFAKC0kMTk5Lb&#10;Yq1/iLUykpq4b18FAjkOM/MNs1xPdhBn8qF3rGAxz0EQ18703Cqo9tvnVxAhIhscHJOCPwqwXj0+&#10;LLE07sLfdN7FViQIhxIVdDGOpZSh7shimLuROHmN8xZjkr6VxuMlwe0gizx/kRZ7TgsdjvTRUX3a&#10;/VoFhyw7am0+f5pNkRVfjddHXWmlnmbT5h1EpCnew7e2NgqKN7h+S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PFoxQAAANsAAAAPAAAAAAAAAAAAAAAAAJgCAABkcnMv&#10;ZG93bnJldi54bWxQSwUGAAAAAAQABAD1AAAAigMAAAAA&#10;" path="m-1,3446nfc3489,1196,7553,-1,11705,,23634,,33305,9670,33305,21600v,3856,-1033,7643,-2991,10966em-1,3446nsc3489,1196,7553,-1,11705,,23634,,33305,9670,33305,21600v,3856,-1033,7643,-2991,10966l11705,21600,-1,3446xe" filled="f">
                    <v:path arrowok="t" o:extrusionok="f" o:connecttype="custom" o:connectlocs="0,5;48,49;18,33" o:connectangles="0,0,0"/>
                  </v:shape>
                </v:group>
                <v:oval id="Oval 21" o:spid="_x0000_s1044" style="position:absolute;left:1849;top:2208;width:75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<w10:wrap type="through"/>
              </v:group>
            </w:pict>
          </mc:Fallback>
        </mc:AlternateContent>
      </w:r>
      <w:r w:rsidR="005F6ED7">
        <w:rPr>
          <w:rFonts w:eastAsiaTheme="minorHAnsi"/>
          <w:lang w:eastAsia="en-US"/>
        </w:rPr>
        <w:object w:dxaOrig="1440" w:dyaOrig="1440">
          <v:shape id="_x0000_s1028" type="#_x0000_t75" style="position:absolute;left:0;text-align:left;margin-left:203.6pt;margin-top:21.6pt;width:82pt;height:21pt;z-index:251672576;mso-position-horizontal-relative:text;mso-position-vertical-relative:text">
            <v:imagedata r:id="rId42" o:title=""/>
          </v:shape>
          <o:OLEObject Type="Embed" ProgID="Equation.3" ShapeID="_x0000_s1028" DrawAspect="Content" ObjectID="_1616259781" r:id="rId43"/>
        </w:object>
      </w:r>
      <w:r w:rsidR="003F51DA" w:rsidRPr="003F51DA">
        <w:rPr>
          <w:rFonts w:eastAsia="Calibri"/>
        </w:rPr>
        <w:t>Ответ: 10 детей</w:t>
      </w:r>
    </w:p>
    <w:p w:rsidR="003F51DA" w:rsidRPr="003F51DA" w:rsidRDefault="003F51DA" w:rsidP="003F51DA">
      <w:pPr>
        <w:numPr>
          <w:ilvl w:val="0"/>
          <w:numId w:val="33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3F51DA">
        <w:rPr>
          <w:rFonts w:eastAsia="Calibri"/>
          <w:lang w:eastAsia="en-US"/>
        </w:rPr>
        <w:t>Построить график функции:</w:t>
      </w:r>
    </w:p>
    <w:p w:rsidR="003F51DA" w:rsidRPr="003F51DA" w:rsidRDefault="003F51DA" w:rsidP="003F51DA">
      <w:pPr>
        <w:jc w:val="both"/>
        <w:rPr>
          <w:rFonts w:eastAsia="Calibri"/>
        </w:rPr>
      </w:pPr>
    </w:p>
    <w:p w:rsidR="003F51DA" w:rsidRPr="003F51DA" w:rsidRDefault="003F51DA" w:rsidP="003F51DA">
      <w:pPr>
        <w:jc w:val="both"/>
        <w:rPr>
          <w:rFonts w:eastAsia="Calibri"/>
        </w:rPr>
      </w:pPr>
      <w:r w:rsidRPr="003F51DA">
        <w:rPr>
          <w:rFonts w:eastAsia="Calibri"/>
        </w:rPr>
        <w:t>Ответ: на рис.</w:t>
      </w:r>
    </w:p>
    <w:p w:rsidR="003F51DA" w:rsidRPr="003F51DA" w:rsidRDefault="003F51DA" w:rsidP="003F51DA">
      <w:pPr>
        <w:jc w:val="both"/>
        <w:rPr>
          <w:rFonts w:eastAsia="Calibri"/>
        </w:rPr>
      </w:pPr>
    </w:p>
    <w:p w:rsidR="003F51DA" w:rsidRPr="003F51DA" w:rsidRDefault="003F51DA" w:rsidP="003F51DA">
      <w:pPr>
        <w:jc w:val="both"/>
        <w:rPr>
          <w:rFonts w:eastAsia="Calibri"/>
        </w:rPr>
      </w:pPr>
    </w:p>
    <w:p w:rsidR="003F51DA" w:rsidRPr="003F51DA" w:rsidRDefault="003F51DA" w:rsidP="003F51DA">
      <w:pPr>
        <w:jc w:val="both"/>
      </w:pPr>
    </w:p>
    <w:p w:rsidR="003F51DA" w:rsidRPr="003F51DA" w:rsidRDefault="003F51DA" w:rsidP="003F51DA">
      <w:pPr>
        <w:tabs>
          <w:tab w:val="left" w:pos="4260"/>
        </w:tabs>
        <w:jc w:val="both"/>
      </w:pPr>
      <w:r w:rsidRPr="003F51DA">
        <w:tab/>
      </w:r>
    </w:p>
    <w:p w:rsidR="003F51DA" w:rsidRPr="003F51DA" w:rsidRDefault="003F51DA" w:rsidP="003F51DA">
      <w:pPr>
        <w:jc w:val="both"/>
      </w:pPr>
    </w:p>
    <w:p w:rsidR="003F51DA" w:rsidRPr="00733F3D" w:rsidRDefault="003F51DA" w:rsidP="007A656C">
      <w:pPr>
        <w:spacing w:after="200" w:line="276" w:lineRule="auto"/>
        <w:jc w:val="both"/>
        <w:rPr>
          <w:rFonts w:eastAsia="Calibri"/>
          <w:lang w:eastAsia="en-US"/>
        </w:rPr>
      </w:pPr>
    </w:p>
    <w:p w:rsidR="007A656C" w:rsidRDefault="007A656C" w:rsidP="007A656C">
      <w:pPr>
        <w:jc w:val="both"/>
      </w:pPr>
    </w:p>
    <w:p w:rsidR="007A656C" w:rsidRDefault="007A656C" w:rsidP="007A6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  <w:r w:rsidR="003F51DA">
        <w:rPr>
          <w:b/>
          <w:sz w:val="28"/>
          <w:szCs w:val="28"/>
        </w:rPr>
        <w:t xml:space="preserve"> для подбора олимпиадных задач</w:t>
      </w:r>
    </w:p>
    <w:p w:rsidR="003F51DA" w:rsidRDefault="003F51DA" w:rsidP="007A656C">
      <w:pPr>
        <w:jc w:val="center"/>
        <w:rPr>
          <w:b/>
          <w:sz w:val="28"/>
          <w:szCs w:val="28"/>
        </w:rPr>
      </w:pPr>
    </w:p>
    <w:p w:rsidR="007A656C" w:rsidRDefault="003F51DA" w:rsidP="007A656C">
      <w:r>
        <w:t>1.А.В.Фарков Математические</w:t>
      </w:r>
      <w:r w:rsidR="007A656C">
        <w:t xml:space="preserve"> олимпиады в школе 5-11 классы – М.: Айрис-пресс, 2005.</w:t>
      </w:r>
    </w:p>
    <w:p w:rsidR="007A656C" w:rsidRDefault="003F51DA" w:rsidP="007A656C">
      <w:r>
        <w:t>2.Е.В.Смыкалова Математика</w:t>
      </w:r>
      <w:r w:rsidR="007A656C">
        <w:t>, сборник задач 6 класс – С.Петербург: СМИО Пресс, 2003.</w:t>
      </w:r>
    </w:p>
    <w:p w:rsidR="007A656C" w:rsidRDefault="007A656C" w:rsidP="007A656C">
      <w:r>
        <w:t xml:space="preserve">3 </w:t>
      </w:r>
      <w:r w:rsidR="003F51DA">
        <w:t>Е.В.Смыкалова Математика</w:t>
      </w:r>
      <w:r>
        <w:t>, дополнительные главы – С.Петербург: СМИО Пресс, 2001.</w:t>
      </w:r>
    </w:p>
    <w:p w:rsidR="007A656C" w:rsidRPr="00D20D9E" w:rsidRDefault="007A656C" w:rsidP="007A656C">
      <w:pPr>
        <w:rPr>
          <w:b/>
          <w:bCs/>
        </w:rPr>
      </w:pPr>
      <w:r>
        <w:t>4.Олимпиада для школьников по математике. Сократ</w:t>
      </w:r>
      <w:r w:rsidRPr="00A1529A">
        <w:rPr>
          <w:lang w:val="en-US"/>
        </w:rPr>
        <w:t xml:space="preserve"> – </w:t>
      </w:r>
      <w:bookmarkStart w:id="1" w:name="up"/>
      <w:r w:rsidRPr="00A1529A">
        <w:rPr>
          <w:b/>
          <w:bCs/>
          <w:i/>
          <w:iCs/>
          <w:lang w:val="en-US"/>
        </w:rPr>
        <w:t>www</w:t>
      </w:r>
      <w:bookmarkEnd w:id="1"/>
      <w:r w:rsidRPr="00A1529A">
        <w:rPr>
          <w:b/>
          <w:bCs/>
          <w:lang w:val="en-US"/>
        </w:rPr>
        <w:t>. math-on-line. Com</w:t>
      </w:r>
    </w:p>
    <w:p w:rsidR="007A656C" w:rsidRPr="00D20D9E" w:rsidRDefault="007A656C" w:rsidP="007A656C">
      <w:r w:rsidRPr="00D20D9E">
        <w:rPr>
          <w:bCs/>
        </w:rPr>
        <w:t>5.С.П. Павлов Как решать олимпиадные задачи? –ЗМШ при Санкт-Петербургском университете, Лужское отделение Луга, 2000г.</w:t>
      </w:r>
    </w:p>
    <w:p w:rsidR="007A656C" w:rsidRPr="00D20D9E" w:rsidRDefault="007A656C" w:rsidP="007A656C"/>
    <w:p w:rsidR="007A656C" w:rsidRPr="00D20D9E" w:rsidRDefault="007A656C" w:rsidP="007A656C"/>
    <w:p w:rsidR="007A656C" w:rsidRPr="00D20D9E" w:rsidRDefault="007A656C" w:rsidP="007A656C"/>
    <w:p w:rsidR="00BA2F97" w:rsidRPr="00D51215" w:rsidRDefault="00BA2F97" w:rsidP="00BA2F97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184A37" w:rsidP="00D51215">
      <w:pPr>
        <w:jc w:val="center"/>
        <w:rPr>
          <w:b/>
        </w:rPr>
      </w:pPr>
    </w:p>
    <w:p w:rsidR="00184A37" w:rsidRPr="00D51215" w:rsidRDefault="00BA2F97" w:rsidP="00BA2F97">
      <w:r w:rsidRPr="00D51215">
        <w:t xml:space="preserve"> </w:t>
      </w:r>
    </w:p>
    <w:p w:rsidR="00184A37" w:rsidRPr="00D51215" w:rsidRDefault="00184A37" w:rsidP="00D51215">
      <w:pPr>
        <w:ind w:firstLine="540"/>
        <w:jc w:val="both"/>
      </w:pPr>
    </w:p>
    <w:p w:rsidR="00184A37" w:rsidRPr="00D51215" w:rsidRDefault="00184A37" w:rsidP="00D51215">
      <w:pPr>
        <w:ind w:firstLine="540"/>
        <w:jc w:val="both"/>
      </w:pPr>
    </w:p>
    <w:p w:rsidR="00184A37" w:rsidRPr="00D51215" w:rsidRDefault="00184A37" w:rsidP="00D51215">
      <w:pPr>
        <w:ind w:firstLine="540"/>
        <w:jc w:val="both"/>
      </w:pPr>
    </w:p>
    <w:p w:rsidR="00184A37" w:rsidRPr="00D51215" w:rsidRDefault="00184A37" w:rsidP="00D51215">
      <w:pPr>
        <w:ind w:firstLine="540"/>
        <w:jc w:val="both"/>
      </w:pPr>
    </w:p>
    <w:p w:rsidR="00184A37" w:rsidRPr="00D51215" w:rsidRDefault="00184A37" w:rsidP="00D51215">
      <w:pPr>
        <w:ind w:firstLine="540"/>
        <w:jc w:val="both"/>
      </w:pPr>
    </w:p>
    <w:p w:rsidR="00184A37" w:rsidRPr="00D51215" w:rsidRDefault="00184A37" w:rsidP="00D51215"/>
    <w:sectPr w:rsidR="00184A37" w:rsidRPr="00D51215" w:rsidSect="002E6CFF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4B2"/>
    <w:multiLevelType w:val="hybridMultilevel"/>
    <w:tmpl w:val="BAD86B3E"/>
    <w:lvl w:ilvl="0" w:tplc="823A70FA">
      <w:start w:val="1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408499C"/>
    <w:multiLevelType w:val="hybridMultilevel"/>
    <w:tmpl w:val="20B662FA"/>
    <w:lvl w:ilvl="0" w:tplc="22CEC200">
      <w:start w:val="7"/>
      <w:numFmt w:val="decimal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37E29"/>
    <w:multiLevelType w:val="hybridMultilevel"/>
    <w:tmpl w:val="BDF0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6B98"/>
    <w:multiLevelType w:val="multilevel"/>
    <w:tmpl w:val="D28E1DA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B9D3C20"/>
    <w:multiLevelType w:val="hybridMultilevel"/>
    <w:tmpl w:val="B63C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34C1"/>
    <w:multiLevelType w:val="hybridMultilevel"/>
    <w:tmpl w:val="EB84D566"/>
    <w:lvl w:ilvl="0" w:tplc="4AC0294A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57C51"/>
    <w:multiLevelType w:val="hybridMultilevel"/>
    <w:tmpl w:val="0F489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2767D"/>
    <w:multiLevelType w:val="hybridMultilevel"/>
    <w:tmpl w:val="FFC4A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924DB"/>
    <w:multiLevelType w:val="hybridMultilevel"/>
    <w:tmpl w:val="5B901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30F69"/>
    <w:multiLevelType w:val="multilevel"/>
    <w:tmpl w:val="0A4430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0" w15:restartNumberingAfterBreak="0">
    <w:nsid w:val="17BF3B83"/>
    <w:multiLevelType w:val="hybridMultilevel"/>
    <w:tmpl w:val="9B686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765AB"/>
    <w:multiLevelType w:val="hybridMultilevel"/>
    <w:tmpl w:val="A2A04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A5BFF"/>
    <w:multiLevelType w:val="multilevel"/>
    <w:tmpl w:val="0B20061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3" w15:restartNumberingAfterBreak="0">
    <w:nsid w:val="1C690E1E"/>
    <w:multiLevelType w:val="multilevel"/>
    <w:tmpl w:val="BD445F8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2B2A232E"/>
    <w:multiLevelType w:val="hybridMultilevel"/>
    <w:tmpl w:val="19403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F2B4C"/>
    <w:multiLevelType w:val="multilevel"/>
    <w:tmpl w:val="A02C2E8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6813B83"/>
    <w:multiLevelType w:val="hybridMultilevel"/>
    <w:tmpl w:val="17CC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C5B7B"/>
    <w:multiLevelType w:val="hybridMultilevel"/>
    <w:tmpl w:val="B06E2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E4E92"/>
    <w:multiLevelType w:val="hybridMultilevel"/>
    <w:tmpl w:val="5944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51B"/>
    <w:multiLevelType w:val="hybridMultilevel"/>
    <w:tmpl w:val="0388C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908BC"/>
    <w:multiLevelType w:val="hybridMultilevel"/>
    <w:tmpl w:val="5DF28D2C"/>
    <w:lvl w:ilvl="0" w:tplc="31EA2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77594F"/>
    <w:multiLevelType w:val="hybridMultilevel"/>
    <w:tmpl w:val="6AD007BA"/>
    <w:lvl w:ilvl="0" w:tplc="59625D28">
      <w:start w:val="1"/>
      <w:numFmt w:val="decimal"/>
      <w:lvlText w:val="5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B7E9F"/>
    <w:multiLevelType w:val="hybridMultilevel"/>
    <w:tmpl w:val="64B29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947DB"/>
    <w:multiLevelType w:val="hybridMultilevel"/>
    <w:tmpl w:val="82A0B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56DA3"/>
    <w:multiLevelType w:val="hybridMultilevel"/>
    <w:tmpl w:val="95869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91154"/>
    <w:multiLevelType w:val="hybridMultilevel"/>
    <w:tmpl w:val="15AC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21BF9"/>
    <w:multiLevelType w:val="hybridMultilevel"/>
    <w:tmpl w:val="BEC4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86ECF"/>
    <w:multiLevelType w:val="hybridMultilevel"/>
    <w:tmpl w:val="F62A4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C1A62"/>
    <w:multiLevelType w:val="hybridMultilevel"/>
    <w:tmpl w:val="3E76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42F12"/>
    <w:multiLevelType w:val="hybridMultilevel"/>
    <w:tmpl w:val="91C4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C3D6D"/>
    <w:multiLevelType w:val="hybridMultilevel"/>
    <w:tmpl w:val="2AD69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E6F38"/>
    <w:multiLevelType w:val="hybridMultilevel"/>
    <w:tmpl w:val="380E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A7D26"/>
    <w:multiLevelType w:val="hybridMultilevel"/>
    <w:tmpl w:val="E482F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6"/>
  </w:num>
  <w:num w:numId="5">
    <w:abstractNumId w:val="4"/>
  </w:num>
  <w:num w:numId="6">
    <w:abstractNumId w:val="15"/>
  </w:num>
  <w:num w:numId="7">
    <w:abstractNumId w:val="3"/>
  </w:num>
  <w:num w:numId="8">
    <w:abstractNumId w:val="12"/>
  </w:num>
  <w:num w:numId="9">
    <w:abstractNumId w:val="19"/>
  </w:num>
  <w:num w:numId="10">
    <w:abstractNumId w:val="11"/>
  </w:num>
  <w:num w:numId="11">
    <w:abstractNumId w:val="27"/>
  </w:num>
  <w:num w:numId="12">
    <w:abstractNumId w:val="30"/>
  </w:num>
  <w:num w:numId="13">
    <w:abstractNumId w:val="2"/>
  </w:num>
  <w:num w:numId="14">
    <w:abstractNumId w:val="17"/>
  </w:num>
  <w:num w:numId="15">
    <w:abstractNumId w:val="10"/>
  </w:num>
  <w:num w:numId="16">
    <w:abstractNumId w:val="8"/>
  </w:num>
  <w:num w:numId="17">
    <w:abstractNumId w:val="6"/>
  </w:num>
  <w:num w:numId="18">
    <w:abstractNumId w:val="31"/>
  </w:num>
  <w:num w:numId="19">
    <w:abstractNumId w:val="16"/>
  </w:num>
  <w:num w:numId="20">
    <w:abstractNumId w:val="7"/>
  </w:num>
  <w:num w:numId="21">
    <w:abstractNumId w:val="23"/>
  </w:num>
  <w:num w:numId="22">
    <w:abstractNumId w:val="14"/>
  </w:num>
  <w:num w:numId="23">
    <w:abstractNumId w:val="32"/>
  </w:num>
  <w:num w:numId="24">
    <w:abstractNumId w:val="28"/>
  </w:num>
  <w:num w:numId="25">
    <w:abstractNumId w:val="20"/>
  </w:num>
  <w:num w:numId="26">
    <w:abstractNumId w:val="22"/>
  </w:num>
  <w:num w:numId="27">
    <w:abstractNumId w:val="24"/>
  </w:num>
  <w:num w:numId="28">
    <w:abstractNumId w:val="18"/>
  </w:num>
  <w:num w:numId="29">
    <w:abstractNumId w:val="29"/>
  </w:num>
  <w:num w:numId="30">
    <w:abstractNumId w:val="1"/>
  </w:num>
  <w:num w:numId="31">
    <w:abstractNumId w:val="25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37"/>
    <w:rsid w:val="00016EAD"/>
    <w:rsid w:val="000F6466"/>
    <w:rsid w:val="0013247D"/>
    <w:rsid w:val="00184A37"/>
    <w:rsid w:val="002D358B"/>
    <w:rsid w:val="002E6CFF"/>
    <w:rsid w:val="003F51DA"/>
    <w:rsid w:val="0045499A"/>
    <w:rsid w:val="004D7C93"/>
    <w:rsid w:val="005F6ED7"/>
    <w:rsid w:val="007A656C"/>
    <w:rsid w:val="008A7F3D"/>
    <w:rsid w:val="00973B31"/>
    <w:rsid w:val="009F0592"/>
    <w:rsid w:val="00A5275F"/>
    <w:rsid w:val="00A720CA"/>
    <w:rsid w:val="00AB54F8"/>
    <w:rsid w:val="00B502F6"/>
    <w:rsid w:val="00BA2F97"/>
    <w:rsid w:val="00CA1438"/>
    <w:rsid w:val="00CF1D91"/>
    <w:rsid w:val="00D51215"/>
    <w:rsid w:val="00DB6C22"/>
    <w:rsid w:val="00E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CB275265-0BA6-4865-9B0D-2BB443A1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84A37"/>
    <w:rPr>
      <w:color w:val="0000FF"/>
      <w:u w:val="single"/>
    </w:rPr>
  </w:style>
  <w:style w:type="paragraph" w:styleId="a5">
    <w:name w:val="List Paragraph"/>
    <w:basedOn w:val="a"/>
    <w:qFormat/>
    <w:rsid w:val="00973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A2F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2F9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7A656C"/>
    <w:pPr>
      <w:spacing w:before="100" w:beforeAutospacing="1" w:after="135" w:line="27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image" Target="media/image16.wmf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0.jpeg"/><Relationship Id="rId42" Type="http://schemas.openxmlformats.org/officeDocument/2006/relationships/image" Target="media/image25.wmf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4.wmf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4.png"/><Relationship Id="rId28" Type="http://schemas.openxmlformats.org/officeDocument/2006/relationships/image" Target="media/image17.wmf"/><Relationship Id="rId36" Type="http://schemas.openxmlformats.org/officeDocument/2006/relationships/image" Target="media/image22.wmf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31" Type="http://schemas.openxmlformats.org/officeDocument/2006/relationships/oleObject" Target="embeddings/oleObject9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Relationship Id="rId27" Type="http://schemas.openxmlformats.org/officeDocument/2006/relationships/oleObject" Target="embeddings/oleObject7.bin"/><Relationship Id="rId30" Type="http://schemas.openxmlformats.org/officeDocument/2006/relationships/image" Target="media/image18.wmf"/><Relationship Id="rId35" Type="http://schemas.openxmlformats.org/officeDocument/2006/relationships/image" Target="media/image21.png"/><Relationship Id="rId43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ОЛИМПИАДЕ</vt:lpstr>
    </vt:vector>
  </TitlesOfParts>
  <Company>Home</Company>
  <LinksUpToDate>false</LinksUpToDate>
  <CharactersWithSpaces>27524</CharactersWithSpaces>
  <SharedDoc>false</SharedDoc>
  <HLinks>
    <vt:vector size="6" baseType="variant"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http://www.ufrea.ru/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ОЛИМПИАДЕ</dc:title>
  <dc:creator>User</dc:creator>
  <cp:lastModifiedBy>User</cp:lastModifiedBy>
  <cp:revision>4</cp:revision>
  <dcterms:created xsi:type="dcterms:W3CDTF">2019-04-08T17:13:00Z</dcterms:created>
  <dcterms:modified xsi:type="dcterms:W3CDTF">2019-04-08T17:16:00Z</dcterms:modified>
</cp:coreProperties>
</file>