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7B" w:rsidRPr="001F5B7B" w:rsidRDefault="001F5B7B" w:rsidP="00D909F5">
      <w:pPr>
        <w:shd w:val="clear" w:color="auto" w:fill="FFFFFF"/>
        <w:spacing w:after="259" w:line="240" w:lineRule="auto"/>
        <w:outlineLvl w:val="2"/>
        <w:rPr>
          <w:rFonts w:ascii="Arial" w:eastAsia="Times New Roman" w:hAnsi="Arial" w:cs="Arial"/>
          <w:b/>
          <w:bCs/>
          <w:color w:val="393F44"/>
          <w:sz w:val="31"/>
          <w:szCs w:val="31"/>
          <w:u w:val="single"/>
        </w:rPr>
      </w:pPr>
      <w:r w:rsidRPr="001F5B7B">
        <w:rPr>
          <w:rFonts w:ascii="Arial" w:eastAsia="Times New Roman" w:hAnsi="Arial" w:cs="Arial"/>
          <w:b/>
          <w:bCs/>
          <w:color w:val="393F44"/>
          <w:sz w:val="31"/>
          <w:szCs w:val="31"/>
          <w:u w:val="single"/>
        </w:rPr>
        <w:t>ОГЭ 2018</w:t>
      </w:r>
    </w:p>
    <w:p w:rsidR="00D909F5" w:rsidRPr="00D909F5" w:rsidRDefault="00D909F5" w:rsidP="00D909F5">
      <w:pPr>
        <w:shd w:val="clear" w:color="auto" w:fill="FFFFFF"/>
        <w:spacing w:after="259" w:line="240" w:lineRule="auto"/>
        <w:outlineLvl w:val="2"/>
        <w:rPr>
          <w:rFonts w:ascii="Arial" w:eastAsia="Times New Roman" w:hAnsi="Arial" w:cs="Arial"/>
          <w:b/>
          <w:bCs/>
          <w:color w:val="393F44"/>
          <w:sz w:val="31"/>
          <w:szCs w:val="31"/>
        </w:rPr>
      </w:pPr>
      <w:r w:rsidRPr="00D909F5">
        <w:rPr>
          <w:rFonts w:ascii="Arial" w:eastAsia="Times New Roman" w:hAnsi="Arial" w:cs="Arial"/>
          <w:b/>
          <w:bCs/>
          <w:color w:val="393F44"/>
          <w:sz w:val="31"/>
          <w:szCs w:val="31"/>
        </w:rPr>
        <w:t>Предметы</w:t>
      </w:r>
    </w:p>
    <w:p w:rsidR="00D909F5" w:rsidRPr="00D909F5" w:rsidRDefault="00D909F5" w:rsidP="00D909F5">
      <w:pPr>
        <w:shd w:val="clear" w:color="auto" w:fill="FFFFFF"/>
        <w:spacing w:after="123" w:line="240" w:lineRule="auto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В 2018 году выпускники-девятиклассники сдают </w:t>
      </w:r>
      <w:r w:rsidRPr="0015179C">
        <w:rPr>
          <w:rFonts w:ascii="Trebuchet MS" w:eastAsia="Times New Roman" w:hAnsi="Trebuchet MS" w:cs="Times New Roman"/>
          <w:sz w:val="21"/>
          <w:szCs w:val="21"/>
        </w:rPr>
        <w:t>ОГЭ по четырем предметам.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 Два обязательных предмета итоговой аттестации — математика и русский язык. Для получения аттестата за 9-й класс необходимо сдать эти экзамены на положительные баллы и преодолеть минимальный порог, установленный Министерством образования и науки. Остальные два испытания каждый выбирает самостоятельно из 12 дополнительных предметов.</w:t>
      </w:r>
    </w:p>
    <w:p w:rsidR="00D909F5" w:rsidRPr="00D909F5" w:rsidRDefault="00D909F5" w:rsidP="00D909F5">
      <w:pPr>
        <w:shd w:val="clear" w:color="auto" w:fill="FFFFFF"/>
        <w:spacing w:after="123" w:line="240" w:lineRule="auto"/>
        <w:rPr>
          <w:rFonts w:ascii="Trebuchet MS" w:eastAsia="Times New Roman" w:hAnsi="Trebuchet MS" w:cs="Times New Roman"/>
          <w:color w:val="393F44"/>
          <w:sz w:val="21"/>
          <w:szCs w:val="21"/>
          <w:u w:val="single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Школьникам, изучавшим родной язык из числа языков народов РФ и родную литературу народов РФ, предоставляется право выбрать экзамен по родному языку и/или родной литературе. Также в качестве дополнительных экзаменов можно выбрать два иностранных языка одновременно. При этом для </w:t>
      </w:r>
      <w:r w:rsidRPr="0015179C">
        <w:rPr>
          <w:rFonts w:ascii="Trebuchet MS" w:eastAsia="Times New Roman" w:hAnsi="Trebuchet MS" w:cs="Times New Roman"/>
          <w:sz w:val="21"/>
          <w:szCs w:val="21"/>
        </w:rPr>
        <w:t>школьников с ограниченными возможностями здоровья предусмотрена возможность сдавать лишь обязательные предметы</w:t>
      </w:r>
      <w:r w:rsidRPr="0015179C">
        <w:rPr>
          <w:rFonts w:ascii="Trebuchet MS" w:eastAsia="Times New Roman" w:hAnsi="Trebuchet MS" w:cs="Times New Roman"/>
          <w:b/>
          <w:sz w:val="21"/>
          <w:szCs w:val="21"/>
        </w:rPr>
        <w:t>.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 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  <w:u w:val="single"/>
        </w:rPr>
        <w:t>Девятиклассникам необходимо до 1 марта определиться с выбором дополнительных дисциплин.</w:t>
      </w:r>
    </w:p>
    <w:p w:rsidR="00D909F5" w:rsidRPr="00D909F5" w:rsidRDefault="00D909F5" w:rsidP="00D909F5">
      <w:pPr>
        <w:shd w:val="clear" w:color="auto" w:fill="FFFFFF"/>
        <w:spacing w:after="130" w:line="240" w:lineRule="auto"/>
        <w:outlineLvl w:val="3"/>
        <w:rPr>
          <w:rFonts w:ascii="Arial" w:eastAsia="Times New Roman" w:hAnsi="Arial" w:cs="Arial"/>
          <w:color w:val="393F44"/>
          <w:sz w:val="23"/>
          <w:szCs w:val="23"/>
        </w:rPr>
      </w:pPr>
      <w:r w:rsidRPr="00D909F5">
        <w:rPr>
          <w:rFonts w:ascii="Arial" w:eastAsia="Times New Roman" w:hAnsi="Arial" w:cs="Arial"/>
          <w:i/>
          <w:iCs/>
          <w:color w:val="393F44"/>
          <w:sz w:val="23"/>
        </w:rPr>
        <w:t>Обязательные предметы:</w:t>
      </w:r>
    </w:p>
    <w:p w:rsidR="00D909F5" w:rsidRPr="0015179C" w:rsidRDefault="00D909F5" w:rsidP="00D90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sz w:val="21"/>
          <w:szCs w:val="21"/>
        </w:rPr>
      </w:pPr>
      <w:r w:rsidRPr="0015179C">
        <w:rPr>
          <w:rFonts w:ascii="Trebuchet MS" w:eastAsia="Times New Roman" w:hAnsi="Trebuchet MS" w:cs="Times New Roman"/>
          <w:sz w:val="21"/>
          <w:szCs w:val="21"/>
        </w:rPr>
        <w:t>русский язык,</w:t>
      </w:r>
    </w:p>
    <w:p w:rsidR="00D909F5" w:rsidRPr="0015179C" w:rsidRDefault="00D909F5" w:rsidP="00D90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sz w:val="21"/>
          <w:szCs w:val="21"/>
        </w:rPr>
      </w:pPr>
      <w:r w:rsidRPr="0015179C">
        <w:rPr>
          <w:rFonts w:ascii="Trebuchet MS" w:eastAsia="Times New Roman" w:hAnsi="Trebuchet MS" w:cs="Times New Roman"/>
          <w:sz w:val="21"/>
          <w:szCs w:val="21"/>
        </w:rPr>
        <w:t>математика.</w:t>
      </w:r>
    </w:p>
    <w:p w:rsidR="00D909F5" w:rsidRPr="00D909F5" w:rsidRDefault="00D909F5" w:rsidP="00D909F5">
      <w:pPr>
        <w:shd w:val="clear" w:color="auto" w:fill="FFFFFF"/>
        <w:spacing w:after="130" w:line="240" w:lineRule="auto"/>
        <w:outlineLvl w:val="3"/>
        <w:rPr>
          <w:rFonts w:ascii="Arial" w:eastAsia="Times New Roman" w:hAnsi="Arial" w:cs="Arial"/>
          <w:color w:val="393F44"/>
          <w:sz w:val="23"/>
          <w:szCs w:val="23"/>
        </w:rPr>
      </w:pPr>
      <w:r w:rsidRPr="00D909F5">
        <w:rPr>
          <w:rFonts w:ascii="Arial" w:eastAsia="Times New Roman" w:hAnsi="Arial" w:cs="Arial"/>
          <w:i/>
          <w:iCs/>
          <w:color w:val="393F44"/>
          <w:sz w:val="23"/>
        </w:rPr>
        <w:t>Предметы по выбору:</w:t>
      </w:r>
    </w:p>
    <w:p w:rsidR="00D909F5" w:rsidRPr="00D909F5" w:rsidRDefault="00D909F5" w:rsidP="00D90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физика,</w:t>
      </w:r>
    </w:p>
    <w:p w:rsidR="00D909F5" w:rsidRPr="00D909F5" w:rsidRDefault="00D909F5" w:rsidP="00D90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химия,</w:t>
      </w:r>
    </w:p>
    <w:p w:rsidR="00D909F5" w:rsidRPr="00D909F5" w:rsidRDefault="00D909F5" w:rsidP="00D90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биология,</w:t>
      </w:r>
    </w:p>
    <w:p w:rsidR="00D909F5" w:rsidRPr="00D909F5" w:rsidRDefault="00D909F5" w:rsidP="00D90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география,</w:t>
      </w:r>
    </w:p>
    <w:p w:rsidR="00D909F5" w:rsidRPr="00D909F5" w:rsidRDefault="00D909F5" w:rsidP="00D90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литература,</w:t>
      </w:r>
    </w:p>
    <w:p w:rsidR="00D909F5" w:rsidRPr="00D909F5" w:rsidRDefault="00D909F5" w:rsidP="00D90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история,</w:t>
      </w:r>
    </w:p>
    <w:p w:rsidR="00D909F5" w:rsidRPr="00D909F5" w:rsidRDefault="00D909F5" w:rsidP="00D90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обществознание,</w:t>
      </w:r>
    </w:p>
    <w:p w:rsidR="00D909F5" w:rsidRPr="00D909F5" w:rsidRDefault="00D909F5" w:rsidP="00D90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информатика и ИКТ,</w:t>
      </w:r>
    </w:p>
    <w:p w:rsidR="00D909F5" w:rsidRPr="00D909F5" w:rsidRDefault="00D909F5" w:rsidP="00D90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иностранный язык (английский, немецкий, французский или испанский),</w:t>
      </w:r>
    </w:p>
    <w:p w:rsidR="00D909F5" w:rsidRPr="00D909F5" w:rsidRDefault="00D909F5" w:rsidP="00D90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родной язык из числа языков народов РФ,</w:t>
      </w:r>
    </w:p>
    <w:p w:rsidR="00D909F5" w:rsidRPr="00D909F5" w:rsidRDefault="00D909F5" w:rsidP="00D90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родная литература народов РФ.</w:t>
      </w:r>
    </w:p>
    <w:p w:rsidR="00D909F5" w:rsidRPr="00D909F5" w:rsidRDefault="00D909F5" w:rsidP="00D909F5">
      <w:pPr>
        <w:shd w:val="clear" w:color="auto" w:fill="FFFFFF"/>
        <w:spacing w:after="259" w:line="240" w:lineRule="auto"/>
        <w:outlineLvl w:val="0"/>
        <w:rPr>
          <w:rFonts w:ascii="Arial" w:eastAsia="Times New Roman" w:hAnsi="Arial" w:cs="Arial"/>
          <w:b/>
          <w:bCs/>
          <w:color w:val="393F44"/>
          <w:kern w:val="36"/>
          <w:sz w:val="44"/>
          <w:szCs w:val="44"/>
        </w:rPr>
      </w:pPr>
      <w:r w:rsidRPr="00D909F5">
        <w:rPr>
          <w:rFonts w:ascii="Arial" w:eastAsia="Times New Roman" w:hAnsi="Arial" w:cs="Arial"/>
          <w:b/>
          <w:bCs/>
          <w:color w:val="393F44"/>
          <w:kern w:val="36"/>
          <w:sz w:val="44"/>
          <w:szCs w:val="44"/>
        </w:rPr>
        <w:t>Расписание ОГЭ-2018</w:t>
      </w:r>
    </w:p>
    <w:p w:rsidR="00D909F5" w:rsidRPr="00D909F5" w:rsidRDefault="00D909F5" w:rsidP="00D909F5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lastRenderedPageBreak/>
        <w:t xml:space="preserve">В этом году девятиклассники будут сдавать ОГЭ в две волны — досрочную и основную. </w:t>
      </w:r>
      <w:r w:rsidRPr="0015179C">
        <w:rPr>
          <w:rFonts w:ascii="Trebuchet MS" w:eastAsia="Times New Roman" w:hAnsi="Trebuchet MS" w:cs="Times New Roman"/>
          <w:sz w:val="21"/>
          <w:szCs w:val="21"/>
        </w:rPr>
        <w:t>На всей территории страны ОГЭ проводится по единому расписанию</w:t>
      </w:r>
      <w:r w:rsidRPr="00D909F5">
        <w:rPr>
          <w:rFonts w:ascii="Trebuchet MS" w:eastAsia="Times New Roman" w:hAnsi="Trebuchet MS" w:cs="Times New Roman"/>
          <w:color w:val="FF0000"/>
          <w:sz w:val="21"/>
          <w:szCs w:val="21"/>
        </w:rPr>
        <w:t>.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 Первая (досрочная) волна пройдет </w:t>
      </w:r>
      <w:proofErr w:type="spellStart"/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c</w:t>
      </w:r>
      <w:proofErr w:type="spellEnd"/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 20 апреля по 8 мая, вторая </w:t>
      </w:r>
      <w:r w:rsidRPr="00D909F5">
        <w:rPr>
          <w:rFonts w:ascii="Trebuchet MS" w:eastAsia="Times New Roman" w:hAnsi="Trebuchet MS" w:cs="Times New Roman"/>
          <w:b/>
          <w:color w:val="393F44"/>
          <w:sz w:val="21"/>
          <w:szCs w:val="21"/>
        </w:rPr>
        <w:t>(основная) — с 25 мая по 9 июня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. Расписание также предусматривает резервные дни по всем предметам (с 20 по 29 июня) для тех школьников, которые не смогли присутствовать на экзамене в основные дни по уважительным причинам.</w:t>
      </w:r>
    </w:p>
    <w:p w:rsidR="00D909F5" w:rsidRPr="00D909F5" w:rsidRDefault="00D909F5" w:rsidP="00D909F5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93F44"/>
          <w:sz w:val="31"/>
          <w:szCs w:val="31"/>
        </w:rPr>
      </w:pPr>
      <w:r w:rsidRPr="00D909F5">
        <w:rPr>
          <w:rFonts w:ascii="Arial" w:eastAsia="Times New Roman" w:hAnsi="Arial" w:cs="Arial"/>
          <w:b/>
          <w:bCs/>
          <w:color w:val="393F44"/>
          <w:sz w:val="31"/>
          <w:szCs w:val="31"/>
        </w:rPr>
        <w:t>Досрочный этап</w:t>
      </w:r>
    </w:p>
    <w:tbl>
      <w:tblPr>
        <w:tblW w:w="109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8782"/>
      </w:tblGrid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20 апреля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23 апреля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25 апреля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27 апреля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ИКТ, обществознание, химия, литература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с 3 по 8 мая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дни</w:t>
            </w:r>
          </w:p>
        </w:tc>
      </w:tr>
    </w:tbl>
    <w:p w:rsidR="00D909F5" w:rsidRPr="00D909F5" w:rsidRDefault="00D909F5" w:rsidP="00D909F5">
      <w:pPr>
        <w:shd w:val="clear" w:color="auto" w:fill="FFFFFF"/>
        <w:spacing w:after="130" w:line="240" w:lineRule="auto"/>
        <w:outlineLvl w:val="3"/>
        <w:rPr>
          <w:rFonts w:ascii="Arial" w:eastAsia="Times New Roman" w:hAnsi="Arial" w:cs="Arial"/>
          <w:color w:val="393F44"/>
          <w:sz w:val="23"/>
          <w:szCs w:val="23"/>
        </w:rPr>
      </w:pPr>
      <w:r w:rsidRPr="00D909F5">
        <w:rPr>
          <w:rFonts w:ascii="Arial" w:eastAsia="Times New Roman" w:hAnsi="Arial" w:cs="Arial"/>
          <w:i/>
          <w:iCs/>
          <w:color w:val="393F44"/>
          <w:sz w:val="23"/>
        </w:rPr>
        <w:t>В рамках досрочного этапа имеют право сдать экзамен:</w:t>
      </w:r>
    </w:p>
    <w:p w:rsidR="00D909F5" w:rsidRPr="00D909F5" w:rsidRDefault="00D909F5" w:rsidP="00D90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выпускники вечерних школ, призываемые на военную службу;</w:t>
      </w:r>
    </w:p>
    <w:p w:rsidR="00D909F5" w:rsidRPr="00D909F5" w:rsidRDefault="00D909F5" w:rsidP="00D90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спортсмены сборных команд, выезжающие на соревнования или сборы;</w:t>
      </w:r>
    </w:p>
    <w:p w:rsidR="00D909F5" w:rsidRPr="00D909F5" w:rsidRDefault="00D909F5" w:rsidP="00D90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школьники, которые не могут сдать экзамены в рамках основного этапа по состоянию здоровья или из-за переезда в другую страну.</w:t>
      </w:r>
    </w:p>
    <w:p w:rsidR="00D909F5" w:rsidRPr="00D909F5" w:rsidRDefault="00D909F5" w:rsidP="00D909F5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93F44"/>
          <w:sz w:val="31"/>
          <w:szCs w:val="31"/>
        </w:rPr>
      </w:pPr>
      <w:r w:rsidRPr="00D909F5">
        <w:rPr>
          <w:rFonts w:ascii="Arial" w:eastAsia="Times New Roman" w:hAnsi="Arial" w:cs="Arial"/>
          <w:b/>
          <w:bCs/>
          <w:color w:val="393F44"/>
          <w:sz w:val="31"/>
          <w:szCs w:val="31"/>
        </w:rPr>
        <w:t>Основной этап</w:t>
      </w:r>
    </w:p>
    <w:tbl>
      <w:tblPr>
        <w:tblW w:w="109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4"/>
        <w:gridCol w:w="8404"/>
      </w:tblGrid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 и 26 мая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29 мая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31 мая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биология, информатика и ИКТ, литература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2 июня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информатика и ИКТ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5 июня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7 июня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химия, география, физика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9 июня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с 20 по 29 июня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дни</w:t>
            </w:r>
          </w:p>
        </w:tc>
      </w:tr>
    </w:tbl>
    <w:p w:rsidR="00D909F5" w:rsidRPr="00D909F5" w:rsidRDefault="00D909F5" w:rsidP="00D909F5">
      <w:pPr>
        <w:shd w:val="clear" w:color="auto" w:fill="FFFFFF"/>
        <w:spacing w:after="259" w:line="240" w:lineRule="auto"/>
        <w:outlineLvl w:val="2"/>
        <w:rPr>
          <w:rFonts w:ascii="Arial" w:eastAsia="Times New Roman" w:hAnsi="Arial" w:cs="Arial"/>
          <w:b/>
          <w:bCs/>
          <w:color w:val="393F44"/>
          <w:sz w:val="31"/>
          <w:szCs w:val="31"/>
        </w:rPr>
      </w:pPr>
      <w:r w:rsidRPr="00D909F5">
        <w:rPr>
          <w:rFonts w:ascii="Arial" w:eastAsia="Times New Roman" w:hAnsi="Arial" w:cs="Arial"/>
          <w:b/>
          <w:bCs/>
          <w:color w:val="393F44"/>
          <w:sz w:val="31"/>
          <w:szCs w:val="31"/>
        </w:rPr>
        <w:t>Пересдачи</w:t>
      </w:r>
    </w:p>
    <w:p w:rsidR="00D909F5" w:rsidRPr="00D909F5" w:rsidRDefault="00D909F5" w:rsidP="00D909F5">
      <w:pPr>
        <w:shd w:val="clear" w:color="auto" w:fill="FFFFFF"/>
        <w:spacing w:after="123" w:line="240" w:lineRule="auto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Школьники, получившие на ОГЭ неудовлетворительный результат по одному из обязательных предметов, </w:t>
      </w:r>
      <w:r w:rsidRPr="00D909F5">
        <w:rPr>
          <w:rFonts w:ascii="Trebuchet MS" w:eastAsia="Times New Roman" w:hAnsi="Trebuchet MS" w:cs="Times New Roman"/>
          <w:b/>
          <w:color w:val="393F44"/>
          <w:sz w:val="21"/>
          <w:szCs w:val="21"/>
        </w:rPr>
        <w:t>могут пересдать экзамен осенью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. Если выпускник не преодолел минимальный порог 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  <w:u w:val="single"/>
        </w:rPr>
        <w:t>сразу по двум обязательным предметам, повторная сдача ОГЭ для него возможна только в следующем году.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 Также год придется ждать тем, кто «завалит» пересдачу по обязательному предмету осенью.</w:t>
      </w:r>
    </w:p>
    <w:p w:rsidR="00D909F5" w:rsidRPr="00D909F5" w:rsidRDefault="00D909F5" w:rsidP="00D909F5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lastRenderedPageBreak/>
        <w:t xml:space="preserve">Выпускники 9-го класса, не сдавшие ОГЭ, по решению родителей либо 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  <w:u w:val="single"/>
        </w:rPr>
        <w:t>остаются в школе на второй год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, либо вместо аттестата получают 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  <w:u w:val="single"/>
        </w:rPr>
        <w:t>справку об обучении установленного образца.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 Во втором случае можно сдать ОГЭ повторно через год. Такие же правила действуют и для девятиклассников, не допущенных к ОГЭ.</w:t>
      </w:r>
    </w:p>
    <w:p w:rsidR="00D909F5" w:rsidRPr="00D909F5" w:rsidRDefault="00D909F5" w:rsidP="00D909F5">
      <w:pPr>
        <w:shd w:val="clear" w:color="auto" w:fill="FFFFFF"/>
        <w:spacing w:after="259" w:line="240" w:lineRule="auto"/>
        <w:outlineLvl w:val="2"/>
        <w:rPr>
          <w:rFonts w:ascii="Arial" w:eastAsia="Times New Roman" w:hAnsi="Arial" w:cs="Arial"/>
          <w:b/>
          <w:bCs/>
          <w:color w:val="393F44"/>
          <w:sz w:val="31"/>
          <w:szCs w:val="31"/>
        </w:rPr>
      </w:pPr>
      <w:r w:rsidRPr="00D909F5">
        <w:rPr>
          <w:rFonts w:ascii="Arial" w:eastAsia="Times New Roman" w:hAnsi="Arial" w:cs="Arial"/>
          <w:b/>
          <w:bCs/>
          <w:color w:val="393F44"/>
          <w:sz w:val="31"/>
          <w:szCs w:val="31"/>
        </w:rPr>
        <w:t>К</w:t>
      </w:r>
      <w:r w:rsidR="00D01E9E">
        <w:rPr>
          <w:rFonts w:ascii="Arial" w:eastAsia="Times New Roman" w:hAnsi="Arial" w:cs="Arial"/>
          <w:b/>
          <w:bCs/>
          <w:color w:val="393F44"/>
          <w:sz w:val="31"/>
          <w:szCs w:val="31"/>
        </w:rPr>
        <w:t>то</w:t>
      </w:r>
      <w:r w:rsidRPr="00D909F5">
        <w:rPr>
          <w:rFonts w:ascii="Arial" w:eastAsia="Times New Roman" w:hAnsi="Arial" w:cs="Arial"/>
          <w:b/>
          <w:bCs/>
          <w:color w:val="393F44"/>
          <w:sz w:val="31"/>
          <w:szCs w:val="31"/>
        </w:rPr>
        <w:t xml:space="preserve"> не сдает ОГЭ</w:t>
      </w:r>
    </w:p>
    <w:p w:rsidR="00D909F5" w:rsidRPr="00D909F5" w:rsidRDefault="00D909F5" w:rsidP="00D909F5">
      <w:pPr>
        <w:shd w:val="clear" w:color="auto" w:fill="FFFFFF"/>
        <w:spacing w:after="123" w:line="240" w:lineRule="auto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К экзамену не допускаются школьники, у которых среди годовых оценок за 9-й класс есть «неуды». Если они пройдут переаттестацию по этому предмету до осени, то могут сдать ОГЭ в сентябре, в противном случае — только на следующий год.</w:t>
      </w:r>
    </w:p>
    <w:p w:rsidR="00D909F5" w:rsidRPr="00D909F5" w:rsidRDefault="00D909F5" w:rsidP="00D909F5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Победители и призеры заключительного этапа Всероссийской олимпиады школьников, а также члены сборных команд РФ освобождаются от ОГЭ по предмету, соответствующему профилю олимпиады. По этой дисциплине им автоматически выставляется высший балл.</w:t>
      </w:r>
    </w:p>
    <w:p w:rsidR="00D909F5" w:rsidRPr="00D909F5" w:rsidRDefault="00D909F5" w:rsidP="00D909F5">
      <w:pPr>
        <w:shd w:val="clear" w:color="auto" w:fill="FFFFFF"/>
        <w:spacing w:after="259" w:line="240" w:lineRule="auto"/>
        <w:outlineLvl w:val="2"/>
        <w:rPr>
          <w:rFonts w:ascii="Arial" w:eastAsia="Times New Roman" w:hAnsi="Arial" w:cs="Arial"/>
          <w:b/>
          <w:bCs/>
          <w:color w:val="393F44"/>
          <w:sz w:val="31"/>
          <w:szCs w:val="31"/>
        </w:rPr>
      </w:pPr>
      <w:r w:rsidRPr="00D909F5">
        <w:rPr>
          <w:rFonts w:ascii="Arial" w:eastAsia="Times New Roman" w:hAnsi="Arial" w:cs="Arial"/>
          <w:b/>
          <w:bCs/>
          <w:color w:val="393F44"/>
          <w:sz w:val="31"/>
          <w:szCs w:val="31"/>
        </w:rPr>
        <w:t>Результаты ОГЭ</w:t>
      </w:r>
    </w:p>
    <w:p w:rsidR="00D909F5" w:rsidRPr="00D909F5" w:rsidRDefault="00D909F5" w:rsidP="00D909F5">
      <w:pPr>
        <w:shd w:val="clear" w:color="auto" w:fill="FFFFFF"/>
        <w:spacing w:after="123" w:line="240" w:lineRule="auto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Полученные результаты в первичных баллах (сумма баллов за правильно выполненные задания экзаменационной работы) переводятся в пятибалльную шкалу. По каждому предмету ОГЭ установлено минимальное количество баллов, которое необходимо набрать для положительной оценки.</w:t>
      </w:r>
    </w:p>
    <w:p w:rsidR="00D909F5" w:rsidRPr="00D909F5" w:rsidRDefault="00D909F5" w:rsidP="00D909F5">
      <w:pPr>
        <w:shd w:val="clear" w:color="auto" w:fill="FFFFFF"/>
        <w:spacing w:after="123" w:line="240" w:lineRule="auto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Апелляцию о несогласии с выставленными баллами можно подать в своей школе в течение двух рабочих дней после дня официального объявления результатов ОГЭ по предмету. В таком случае участника экзамена пригласят на апелляционную комиссию.</w:t>
      </w:r>
    </w:p>
    <w:p w:rsidR="00D909F5" w:rsidRPr="00D909F5" w:rsidRDefault="00D909F5" w:rsidP="00D909F5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93F44"/>
          <w:sz w:val="21"/>
          <w:szCs w:val="21"/>
          <w:u w:val="single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Поскольку 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  <w:u w:val="single"/>
        </w:rPr>
        <w:t>российские колледжи принимают абитуриентов без экзаменов, для зачисления туда выпускнику 9-го класса достаточно просто сдать ОГЭ на положительные оценки, получить аттестат и предъявить его в приемной комиссии. А вот для девятиклассников, которые планируют продолжить обучение в школе, очень важно сдать экзамен как можно лучше. Ведь именно результат ОГЭ служит критерием для зачисления в профильные 10-е классы.</w:t>
      </w:r>
    </w:p>
    <w:tbl>
      <w:tblPr>
        <w:tblW w:w="109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7"/>
        <w:gridCol w:w="1663"/>
        <w:gridCol w:w="3163"/>
        <w:gridCol w:w="3835"/>
      </w:tblGrid>
      <w:tr w:rsidR="00D909F5" w:rsidRPr="00D909F5" w:rsidTr="00D909F5">
        <w:trPr>
          <w:tblHeader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vAlign w:val="bottom"/>
            <w:hideMark/>
          </w:tcPr>
          <w:p w:rsidR="00D909F5" w:rsidRPr="00D909F5" w:rsidRDefault="00D909F5" w:rsidP="00D909F5">
            <w:pPr>
              <w:spacing w:after="130" w:line="240" w:lineRule="auto"/>
              <w:rPr>
                <w:rFonts w:ascii="Arial" w:eastAsia="Times New Roman" w:hAnsi="Arial" w:cs="Arial"/>
                <w:b/>
                <w:bCs/>
                <w:caps/>
                <w:color w:val="879198"/>
                <w:spacing w:val="26"/>
                <w:sz w:val="17"/>
                <w:szCs w:val="17"/>
              </w:rPr>
            </w:pPr>
            <w:r w:rsidRPr="00D909F5">
              <w:rPr>
                <w:rFonts w:ascii="Arial" w:eastAsia="Times New Roman" w:hAnsi="Arial" w:cs="Arial"/>
                <w:b/>
                <w:bCs/>
                <w:caps/>
                <w:color w:val="879198"/>
                <w:spacing w:val="26"/>
                <w:sz w:val="17"/>
                <w:szCs w:val="17"/>
              </w:rPr>
              <w:t>ПРЕДМЕТ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vAlign w:val="bottom"/>
            <w:hideMark/>
          </w:tcPr>
          <w:p w:rsidR="00D909F5" w:rsidRPr="00D909F5" w:rsidRDefault="00D909F5" w:rsidP="00D909F5">
            <w:pPr>
              <w:spacing w:after="130" w:line="240" w:lineRule="auto"/>
              <w:rPr>
                <w:rFonts w:ascii="Arial" w:eastAsia="Times New Roman" w:hAnsi="Arial" w:cs="Arial"/>
                <w:b/>
                <w:bCs/>
                <w:caps/>
                <w:color w:val="879198"/>
                <w:spacing w:val="26"/>
                <w:sz w:val="17"/>
                <w:szCs w:val="17"/>
              </w:rPr>
            </w:pPr>
            <w:r w:rsidRPr="00D909F5">
              <w:rPr>
                <w:rFonts w:ascii="Arial" w:eastAsia="Times New Roman" w:hAnsi="Arial" w:cs="Arial"/>
                <w:b/>
                <w:bCs/>
                <w:caps/>
                <w:color w:val="879198"/>
                <w:spacing w:val="26"/>
                <w:sz w:val="17"/>
                <w:szCs w:val="17"/>
              </w:rPr>
              <w:t>ВСЕГО БАЛЛОВ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vAlign w:val="bottom"/>
            <w:hideMark/>
          </w:tcPr>
          <w:p w:rsidR="00D909F5" w:rsidRPr="00D909F5" w:rsidRDefault="00D909F5" w:rsidP="00D909F5">
            <w:pPr>
              <w:spacing w:after="130" w:line="240" w:lineRule="auto"/>
              <w:rPr>
                <w:rFonts w:ascii="Arial" w:eastAsia="Times New Roman" w:hAnsi="Arial" w:cs="Arial"/>
                <w:b/>
                <w:bCs/>
                <w:caps/>
                <w:color w:val="879198"/>
                <w:spacing w:val="26"/>
                <w:sz w:val="17"/>
                <w:szCs w:val="17"/>
              </w:rPr>
            </w:pPr>
            <w:r w:rsidRPr="00D909F5">
              <w:rPr>
                <w:rFonts w:ascii="Arial" w:eastAsia="Times New Roman" w:hAnsi="Arial" w:cs="Arial"/>
                <w:b/>
                <w:bCs/>
                <w:caps/>
                <w:color w:val="879198"/>
                <w:spacing w:val="26"/>
                <w:sz w:val="17"/>
                <w:szCs w:val="17"/>
              </w:rPr>
              <w:t>МИНИМАЛЬНЫЙ ПОРОГ «НА ТРОЙКУ»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vAlign w:val="bottom"/>
            <w:hideMark/>
          </w:tcPr>
          <w:p w:rsidR="00D909F5" w:rsidRPr="00D909F5" w:rsidRDefault="00D909F5" w:rsidP="00D909F5">
            <w:pPr>
              <w:spacing w:after="130" w:line="240" w:lineRule="auto"/>
              <w:rPr>
                <w:rFonts w:ascii="Arial" w:eastAsia="Times New Roman" w:hAnsi="Arial" w:cs="Arial"/>
                <w:b/>
                <w:bCs/>
                <w:caps/>
                <w:color w:val="879198"/>
                <w:spacing w:val="26"/>
                <w:sz w:val="17"/>
                <w:szCs w:val="17"/>
              </w:rPr>
            </w:pPr>
            <w:r w:rsidRPr="00D909F5">
              <w:rPr>
                <w:rFonts w:ascii="Arial" w:eastAsia="Times New Roman" w:hAnsi="Arial" w:cs="Arial"/>
                <w:b/>
                <w:bCs/>
                <w:caps/>
                <w:color w:val="879198"/>
                <w:spacing w:val="26"/>
                <w:sz w:val="17"/>
                <w:szCs w:val="17"/>
              </w:rPr>
              <w:t>РЕКОМЕНДУЕМЫЙ БАЛЛ В ПРОФИЛЬНЫЙ КЛАСС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909F5" w:rsidRPr="00D909F5" w:rsidRDefault="00D909F5" w:rsidP="00D909F5">
      <w:pPr>
        <w:shd w:val="clear" w:color="auto" w:fill="FFFFFF"/>
        <w:spacing w:after="259" w:line="240" w:lineRule="auto"/>
        <w:outlineLvl w:val="0"/>
        <w:rPr>
          <w:rFonts w:ascii="Arial" w:eastAsia="Times New Roman" w:hAnsi="Arial" w:cs="Arial"/>
          <w:b/>
          <w:bCs/>
          <w:color w:val="393F44"/>
          <w:kern w:val="36"/>
          <w:sz w:val="44"/>
          <w:szCs w:val="44"/>
        </w:rPr>
      </w:pPr>
      <w:r w:rsidRPr="00D909F5">
        <w:rPr>
          <w:rFonts w:ascii="Arial" w:eastAsia="Times New Roman" w:hAnsi="Arial" w:cs="Arial"/>
          <w:b/>
          <w:bCs/>
          <w:color w:val="393F44"/>
          <w:kern w:val="36"/>
          <w:sz w:val="44"/>
          <w:szCs w:val="44"/>
        </w:rPr>
        <w:t>Изменения по предметам — 2018</w:t>
      </w:r>
    </w:p>
    <w:p w:rsidR="00D909F5" w:rsidRPr="00D909F5" w:rsidRDefault="00D909F5" w:rsidP="00D909F5">
      <w:pPr>
        <w:shd w:val="clear" w:color="auto" w:fill="FFFFFF"/>
        <w:spacing w:after="259" w:line="240" w:lineRule="auto"/>
        <w:outlineLvl w:val="2"/>
        <w:rPr>
          <w:rFonts w:ascii="Arial" w:eastAsia="Times New Roman" w:hAnsi="Arial" w:cs="Arial"/>
          <w:b/>
          <w:bCs/>
          <w:color w:val="393F44"/>
          <w:sz w:val="31"/>
          <w:szCs w:val="31"/>
        </w:rPr>
      </w:pPr>
      <w:r w:rsidRPr="00D909F5">
        <w:rPr>
          <w:rFonts w:ascii="Arial" w:eastAsia="Times New Roman" w:hAnsi="Arial" w:cs="Arial"/>
          <w:b/>
          <w:bCs/>
          <w:color w:val="393F44"/>
          <w:sz w:val="31"/>
          <w:szCs w:val="31"/>
        </w:rPr>
        <w:t>ОГЭ по математике</w:t>
      </w:r>
    </w:p>
    <w:p w:rsidR="00D909F5" w:rsidRPr="00D909F5" w:rsidRDefault="00D909F5" w:rsidP="00D909F5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Всего школьникам на ОГЭ предлагается выполнить </w:t>
      </w:r>
      <w:r w:rsidRPr="0015179C">
        <w:rPr>
          <w:rFonts w:ascii="Trebuchet MS" w:eastAsia="Times New Roman" w:hAnsi="Trebuchet MS" w:cs="Times New Roman"/>
          <w:sz w:val="21"/>
          <w:szCs w:val="21"/>
        </w:rPr>
        <w:t>26 заданий.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 До недавнего времени экзамен состоял из трех частей — «Математика», «Реальная математика» и «Геометрия». С 2018 года раздела «Реальная математика» на ОГЭ больше не будет, а его задания распределены между модулями 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lastRenderedPageBreak/>
        <w:t>«</w:t>
      </w:r>
      <w:r w:rsidRPr="005A4F42">
        <w:rPr>
          <w:rFonts w:ascii="Trebuchet MS" w:eastAsia="Times New Roman" w:hAnsi="Trebuchet MS" w:cs="Times New Roman"/>
          <w:sz w:val="21"/>
          <w:szCs w:val="21"/>
        </w:rPr>
        <w:t>Алгебра» и «Геометрия».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 Максимально за работу можно получить 32 </w:t>
      </w:r>
      <w:proofErr w:type="gramStart"/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первичных</w:t>
      </w:r>
      <w:proofErr w:type="gramEnd"/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 балла. Пятерка ставится за результат от 22 баллов, четверка — от 15 баллов, тройка — от 8 баллов (из них не менее 4 баллов по алгебре и 2 баллов по геометрии).</w:t>
      </w:r>
    </w:p>
    <w:p w:rsidR="00D909F5" w:rsidRPr="00D909F5" w:rsidRDefault="00D909F5" w:rsidP="00D909F5">
      <w:pPr>
        <w:shd w:val="clear" w:color="auto" w:fill="FFFFFF"/>
        <w:spacing w:after="259" w:line="240" w:lineRule="auto"/>
        <w:outlineLvl w:val="2"/>
        <w:rPr>
          <w:rFonts w:ascii="Arial" w:eastAsia="Times New Roman" w:hAnsi="Arial" w:cs="Arial"/>
          <w:b/>
          <w:bCs/>
          <w:color w:val="393F44"/>
          <w:sz w:val="31"/>
          <w:szCs w:val="31"/>
        </w:rPr>
      </w:pPr>
      <w:r w:rsidRPr="00D909F5">
        <w:rPr>
          <w:rFonts w:ascii="Arial" w:eastAsia="Times New Roman" w:hAnsi="Arial" w:cs="Arial"/>
          <w:b/>
          <w:bCs/>
          <w:color w:val="393F44"/>
          <w:sz w:val="31"/>
          <w:szCs w:val="31"/>
        </w:rPr>
        <w:t>ОГЭ по литературе</w:t>
      </w:r>
    </w:p>
    <w:p w:rsidR="00D909F5" w:rsidRPr="00D909F5" w:rsidRDefault="00D909F5" w:rsidP="00D909F5">
      <w:pPr>
        <w:shd w:val="clear" w:color="auto" w:fill="FFFFFF"/>
        <w:spacing w:after="123" w:line="240" w:lineRule="auto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 xml:space="preserve">Экзамен состоит 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  <w:u w:val="single"/>
        </w:rPr>
        <w:t>из четырех заданий, первые три предполагают развернутый ответ, а четвертое — написание полноформатного сочинения</w:t>
      </w: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. В 2018 году были усовершенствованы инструкции к работе и отдельным заданиям, теперь они более полно и последовательно отражают требования критериев, дают ясное представление о том, какие действия и в какой логике должен выполнять школьник. Также в этом году были переработаны и приведены в соответствие с ЕГЭ критерии оценивания развернутых ответов. Максимальный первичный балл за выполнение всей работы увеличен с 23 до 33. Чтобы получить пятерку, нужно набрать от 27 баллов, четверку — от 20 баллов, тройку — от 12 баллов.</w:t>
      </w:r>
    </w:p>
    <w:p w:rsidR="00D909F5" w:rsidRPr="00D909F5" w:rsidRDefault="00D909F5" w:rsidP="00D909F5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По другим предметам ОГЭ в 2018 году изменений нет.</w:t>
      </w:r>
    </w:p>
    <w:p w:rsidR="00D909F5" w:rsidRPr="00D909F5" w:rsidRDefault="00D909F5" w:rsidP="00D909F5">
      <w:pPr>
        <w:shd w:val="clear" w:color="auto" w:fill="FFFFFF"/>
        <w:spacing w:after="259" w:line="240" w:lineRule="auto"/>
        <w:outlineLvl w:val="2"/>
        <w:rPr>
          <w:rFonts w:ascii="Arial" w:eastAsia="Times New Roman" w:hAnsi="Arial" w:cs="Arial"/>
          <w:b/>
          <w:bCs/>
          <w:color w:val="393F44"/>
          <w:sz w:val="31"/>
          <w:szCs w:val="31"/>
        </w:rPr>
      </w:pPr>
      <w:r w:rsidRPr="00D909F5">
        <w:rPr>
          <w:rFonts w:ascii="Arial" w:eastAsia="Times New Roman" w:hAnsi="Arial" w:cs="Arial"/>
          <w:b/>
          <w:bCs/>
          <w:color w:val="393F44"/>
          <w:sz w:val="31"/>
          <w:szCs w:val="31"/>
        </w:rPr>
        <w:t>Чем можно пользоваться на ОГЭ</w:t>
      </w:r>
    </w:p>
    <w:p w:rsidR="00D909F5" w:rsidRPr="00D909F5" w:rsidRDefault="00D909F5" w:rsidP="00D909F5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93F44"/>
          <w:sz w:val="21"/>
          <w:szCs w:val="21"/>
        </w:rPr>
      </w:pPr>
      <w:r w:rsidRPr="00D909F5">
        <w:rPr>
          <w:rFonts w:ascii="Trebuchet MS" w:eastAsia="Times New Roman" w:hAnsi="Trebuchet MS" w:cs="Times New Roman"/>
          <w:color w:val="393F44"/>
          <w:sz w:val="21"/>
          <w:szCs w:val="21"/>
        </w:rPr>
        <w:t>В отличие от ЕГЭ, где на экзаменах по некоторым предметам разрешается пользоваться лишь линейкой и калькулятором, список доступных «помощников» для девятиклассников значительно шире.</w:t>
      </w:r>
    </w:p>
    <w:tbl>
      <w:tblPr>
        <w:tblW w:w="109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9281"/>
      </w:tblGrid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и толковый словарь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и справочные материалы, содержащие основные формулы курса математики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Непрограммируемый калькулятор, линейка, лабораторное оборудование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Непрограммируемый калькулятор, лабораторное оборудование, периодическая система элементов Д.И. Менделеева, таблица растворимости солей, кислот и оснований в воде, электрохимический ряд напряжений металлов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Непрограммируемый калькулятор, линейка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Непрограммируемый калькулятор, линейка, географические атласы для 7-, 8-, 9-х классов</w:t>
            </w:r>
          </w:p>
        </w:tc>
      </w:tr>
      <w:tr w:rsidR="00D909F5" w:rsidRPr="00D909F5" w:rsidTr="00D909F5"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3F5F6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D909F5" w:rsidRPr="00D909F5" w:rsidRDefault="00D909F5" w:rsidP="00D909F5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тексты художественных произведений, сборники</w:t>
            </w:r>
            <w:r w:rsidR="00D5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лирики</w:t>
            </w:r>
          </w:p>
        </w:tc>
      </w:tr>
    </w:tbl>
    <w:p w:rsidR="008A172F" w:rsidRDefault="008A172F"/>
    <w:sectPr w:rsidR="008A172F" w:rsidSect="00D90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572"/>
    <w:multiLevelType w:val="multilevel"/>
    <w:tmpl w:val="D12A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C5801"/>
    <w:multiLevelType w:val="multilevel"/>
    <w:tmpl w:val="1F8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72817"/>
    <w:multiLevelType w:val="multilevel"/>
    <w:tmpl w:val="7D6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09F5"/>
    <w:rsid w:val="0015179C"/>
    <w:rsid w:val="001F5B7B"/>
    <w:rsid w:val="005A4F42"/>
    <w:rsid w:val="008A172F"/>
    <w:rsid w:val="00D01E9E"/>
    <w:rsid w:val="00D20FB7"/>
    <w:rsid w:val="00D55D1D"/>
    <w:rsid w:val="00D909F5"/>
    <w:rsid w:val="00E42AEB"/>
    <w:rsid w:val="00FA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EB"/>
  </w:style>
  <w:style w:type="paragraph" w:styleId="1">
    <w:name w:val="heading 1"/>
    <w:basedOn w:val="a"/>
    <w:link w:val="10"/>
    <w:uiPriority w:val="9"/>
    <w:qFormat/>
    <w:rsid w:val="00D90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90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09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9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909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909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909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9F5"/>
  </w:style>
  <w:style w:type="character" w:customStyle="1" w:styleId="social-likesbutton">
    <w:name w:val="social-likes__button"/>
    <w:basedOn w:val="a0"/>
    <w:rsid w:val="00D909F5"/>
  </w:style>
  <w:style w:type="character" w:customStyle="1" w:styleId="social-likescounter">
    <w:name w:val="social-likes__counter"/>
    <w:basedOn w:val="a0"/>
    <w:rsid w:val="00D909F5"/>
  </w:style>
  <w:style w:type="paragraph" w:styleId="a4">
    <w:name w:val="Normal (Web)"/>
    <w:basedOn w:val="a"/>
    <w:uiPriority w:val="99"/>
    <w:semiHidden/>
    <w:unhideWhenUsed/>
    <w:rsid w:val="00D9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909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1150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96083">
                      <w:marLeft w:val="0"/>
                      <w:marRight w:val="0"/>
                      <w:marTop w:val="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1789">
                          <w:marLeft w:val="-78"/>
                          <w:marRight w:val="-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6161">
                              <w:marLeft w:val="78"/>
                              <w:marRight w:val="78"/>
                              <w:marTop w:val="78"/>
                              <w:marBottom w:val="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833557">
                              <w:marLeft w:val="78"/>
                              <w:marRight w:val="78"/>
                              <w:marTop w:val="78"/>
                              <w:marBottom w:val="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59947">
                              <w:marLeft w:val="78"/>
                              <w:marRight w:val="78"/>
                              <w:marTop w:val="78"/>
                              <w:marBottom w:val="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1947">
                              <w:marLeft w:val="78"/>
                              <w:marRight w:val="78"/>
                              <w:marTop w:val="78"/>
                              <w:marBottom w:val="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7396">
                              <w:marLeft w:val="78"/>
                              <w:marRight w:val="78"/>
                              <w:marTop w:val="78"/>
                              <w:marBottom w:val="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2947">
          <w:marLeft w:val="0"/>
          <w:marRight w:val="0"/>
          <w:marTop w:val="519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940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3103">
                  <w:marLeft w:val="0"/>
                  <w:marRight w:val="0"/>
                  <w:marTop w:val="0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5561">
                      <w:marLeft w:val="0"/>
                      <w:marRight w:val="0"/>
                      <w:marTop w:val="0"/>
                      <w:marBottom w:val="5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2410">
                          <w:marLeft w:val="0"/>
                          <w:marRight w:val="0"/>
                          <w:marTop w:val="0"/>
                          <w:marBottom w:val="5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04600">
                          <w:marLeft w:val="0"/>
                          <w:marRight w:val="0"/>
                          <w:marTop w:val="0"/>
                          <w:marBottom w:val="5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6655">
                          <w:marLeft w:val="0"/>
                          <w:marRight w:val="0"/>
                          <w:marTop w:val="0"/>
                          <w:marBottom w:val="5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1857">
                              <w:marLeft w:val="0"/>
                              <w:marRight w:val="0"/>
                              <w:marTop w:val="0"/>
                              <w:marBottom w:val="5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6039">
                              <w:marLeft w:val="0"/>
                              <w:marRight w:val="0"/>
                              <w:marTop w:val="0"/>
                              <w:marBottom w:val="5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65772">
                              <w:marLeft w:val="0"/>
                              <w:marRight w:val="0"/>
                              <w:marTop w:val="0"/>
                              <w:marBottom w:val="5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71501">
                              <w:marLeft w:val="0"/>
                              <w:marRight w:val="0"/>
                              <w:marTop w:val="0"/>
                              <w:marBottom w:val="5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7259">
                              <w:marLeft w:val="0"/>
                              <w:marRight w:val="0"/>
                              <w:marTop w:val="0"/>
                              <w:marBottom w:val="5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502003">
                          <w:marLeft w:val="0"/>
                          <w:marRight w:val="0"/>
                          <w:marTop w:val="0"/>
                          <w:marBottom w:val="5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145">
                              <w:marLeft w:val="0"/>
                              <w:marRight w:val="0"/>
                              <w:marTop w:val="0"/>
                              <w:marBottom w:val="5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8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04795">
                          <w:marLeft w:val="0"/>
                          <w:marRight w:val="0"/>
                          <w:marTop w:val="0"/>
                          <w:marBottom w:val="5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IMTS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2018-02-07T05:46:00Z</dcterms:created>
  <dcterms:modified xsi:type="dcterms:W3CDTF">2018-02-07T05:58:00Z</dcterms:modified>
</cp:coreProperties>
</file>