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D" w:rsidRPr="000B0355" w:rsidRDefault="005148FD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sz w:val="28"/>
          <w:szCs w:val="28"/>
        </w:rPr>
        <w:t>С 26 октября по 29 октября 2017 года Международным центром по профессиональному развитию/</w:t>
      </w:r>
      <w:r w:rsidRPr="000B0355">
        <w:rPr>
          <w:rFonts w:ascii="Times New Roman" w:hAnsi="Times New Roman" w:cs="Times New Roman"/>
          <w:sz w:val="28"/>
          <w:szCs w:val="28"/>
          <w:lang w:val="et-EE"/>
        </w:rPr>
        <w:t>International Training for Professional Development/Estonia</w:t>
      </w:r>
      <w:r w:rsidRPr="000B0355">
        <w:rPr>
          <w:rFonts w:ascii="Times New Roman" w:hAnsi="Times New Roman" w:cs="Times New Roman"/>
          <w:sz w:val="28"/>
          <w:szCs w:val="28"/>
        </w:rPr>
        <w:t xml:space="preserve"> и Сетевым институтом  «Санкт-Петербургская гимназия «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35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B0355">
        <w:rPr>
          <w:rFonts w:ascii="Times New Roman" w:hAnsi="Times New Roman" w:cs="Times New Roman"/>
          <w:sz w:val="28"/>
          <w:szCs w:val="28"/>
        </w:rPr>
        <w:t xml:space="preserve">» была организована образовательная стажировка по теме: </w:t>
      </w:r>
      <w:r w:rsidRPr="000B0355">
        <w:rPr>
          <w:rFonts w:ascii="Times New Roman" w:hAnsi="Times New Roman" w:cs="Times New Roman"/>
          <w:bCs/>
          <w:sz w:val="28"/>
          <w:szCs w:val="28"/>
        </w:rPr>
        <w:t xml:space="preserve">«Профессиональный стандарт учителя в соответствии с новыми требованиями школьного образования» </w:t>
      </w:r>
      <w:r w:rsidRPr="000B0355">
        <w:rPr>
          <w:rFonts w:ascii="Times New Roman" w:hAnsi="Times New Roman" w:cs="Times New Roman"/>
          <w:sz w:val="28"/>
          <w:szCs w:val="28"/>
        </w:rPr>
        <w:t xml:space="preserve">на базе образовательных учреждений Эстонии, 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научно-ис</w:t>
      </w:r>
      <w:proofErr w:type="spellEnd"/>
      <w:proofErr w:type="gramStart"/>
      <w:r w:rsidRPr="000B0355">
        <w:rPr>
          <w:rFonts w:ascii="Times New Roman" w:hAnsi="Times New Roman" w:cs="Times New Roman"/>
          <w:sz w:val="28"/>
          <w:szCs w:val="28"/>
          <w:lang w:val="et-EE"/>
        </w:rPr>
        <w:t>c</w:t>
      </w:r>
      <w:proofErr w:type="spellStart"/>
      <w:proofErr w:type="gramEnd"/>
      <w:r w:rsidRPr="000B0355">
        <w:rPr>
          <w:rFonts w:ascii="Times New Roman" w:hAnsi="Times New Roman" w:cs="Times New Roman"/>
          <w:sz w:val="28"/>
          <w:szCs w:val="28"/>
        </w:rPr>
        <w:t>ледовательских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 центров и высших учебных заведений. В стажировке приняли участие представители Ленинградского областного института развития образования, Санкт-Петербургской гимназии «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 Матер», Центра образования «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»,  муниципальных методических служб, образовательных организаций Санкт-Петербурга и Ленинградской области, в том числе заведующий 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 информационно-методическим центром Наумова Татьяна Яковлевна.</w:t>
      </w:r>
    </w:p>
    <w:p w:rsidR="005148FD" w:rsidRPr="000B0355" w:rsidRDefault="005148FD" w:rsidP="000B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sz w:val="28"/>
          <w:szCs w:val="28"/>
        </w:rPr>
        <w:t xml:space="preserve"> В рамках стажировки особое внимание обращалось на такие основные вопросы, как:</w:t>
      </w:r>
    </w:p>
    <w:p w:rsidR="001703EA" w:rsidRPr="000B0355" w:rsidRDefault="005148FD" w:rsidP="000B03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sz w:val="28"/>
          <w:szCs w:val="28"/>
        </w:rPr>
        <w:t>Европейский менеджмент качества образования</w:t>
      </w:r>
      <w:r w:rsidRPr="000B0355">
        <w:rPr>
          <w:rFonts w:ascii="Times New Roman" w:hAnsi="Times New Roman" w:cs="Times New Roman"/>
          <w:sz w:val="28"/>
          <w:szCs w:val="28"/>
          <w:lang w:val="et-EE"/>
        </w:rPr>
        <w:t xml:space="preserve">. </w:t>
      </w:r>
      <w:r w:rsidRPr="000B0355">
        <w:rPr>
          <w:rFonts w:ascii="Times New Roman" w:hAnsi="Times New Roman" w:cs="Times New Roman"/>
          <w:sz w:val="28"/>
          <w:szCs w:val="28"/>
        </w:rPr>
        <w:t>Внутренний аудит образовательного учреждения.</w:t>
      </w:r>
      <w:r w:rsidRPr="000B0355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 учителя и образовательного учреждения. </w:t>
      </w:r>
      <w:r w:rsidRPr="000B0355">
        <w:rPr>
          <w:rFonts w:ascii="Times New Roman" w:hAnsi="Times New Roman" w:cs="Times New Roman"/>
          <w:sz w:val="28"/>
          <w:szCs w:val="28"/>
          <w:lang w:val="et-EE"/>
        </w:rPr>
        <w:t xml:space="preserve">Качество и </w:t>
      </w:r>
      <w:r w:rsidRPr="000B0355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0B0355">
        <w:rPr>
          <w:rFonts w:ascii="Times New Roman" w:hAnsi="Times New Roman" w:cs="Times New Roman"/>
          <w:sz w:val="28"/>
          <w:szCs w:val="28"/>
          <w:lang w:val="et-EE"/>
        </w:rPr>
        <w:t>образовательных программ.</w:t>
      </w:r>
      <w:r w:rsidRPr="000B0355">
        <w:rPr>
          <w:rFonts w:ascii="Times New Roman" w:hAnsi="Times New Roman" w:cs="Times New Roman"/>
          <w:sz w:val="28"/>
          <w:szCs w:val="28"/>
        </w:rPr>
        <w:t xml:space="preserve"> Повышение кв</w:t>
      </w:r>
      <w:r w:rsidR="001703EA" w:rsidRPr="000B0355">
        <w:rPr>
          <w:rFonts w:ascii="Times New Roman" w:hAnsi="Times New Roman" w:cs="Times New Roman"/>
          <w:sz w:val="28"/>
          <w:szCs w:val="28"/>
        </w:rPr>
        <w:t xml:space="preserve">алификации педагогов. Курс </w:t>
      </w:r>
      <w:proofErr w:type="spellStart"/>
      <w:r w:rsidR="001703EA" w:rsidRPr="000B0355">
        <w:rPr>
          <w:rFonts w:ascii="Times New Roman" w:hAnsi="Times New Roman" w:cs="Times New Roman"/>
          <w:sz w:val="28"/>
          <w:szCs w:val="28"/>
        </w:rPr>
        <w:t>Андра</w:t>
      </w:r>
      <w:r w:rsidRPr="000B0355">
        <w:rPr>
          <w:rFonts w:ascii="Times New Roman" w:hAnsi="Times New Roman" w:cs="Times New Roman"/>
          <w:sz w:val="28"/>
          <w:szCs w:val="28"/>
        </w:rPr>
        <w:t>гогики</w:t>
      </w:r>
      <w:proofErr w:type="spellEnd"/>
      <w:r w:rsidR="001703EA" w:rsidRPr="000B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FD" w:rsidRPr="000B0355" w:rsidRDefault="001703EA" w:rsidP="000B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355">
        <w:rPr>
          <w:rFonts w:ascii="Times New Roman" w:hAnsi="Times New Roman" w:cs="Times New Roman"/>
          <w:sz w:val="28"/>
          <w:szCs w:val="28"/>
        </w:rPr>
        <w:t>(раздел теории обучения, раскрывающий специфические закономерности освоения знаний и умений взрослым субъектом учебной деятельности, а также особенности руководства этой деятельностью со стороны профессионального педагога.</w:t>
      </w:r>
      <w:proofErr w:type="gramEnd"/>
      <w:r w:rsidRPr="000B0355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андрагогика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» было введено в научный обиход в 1833 году немецким историком педагогики Александром 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Каппом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. В последние десятилетия внимание к 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андрагогике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 постоянно повышается в связи с повышением в </w:t>
      </w:r>
      <w:proofErr w:type="gramStart"/>
      <w:r w:rsidRPr="000B0355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0B0355">
        <w:rPr>
          <w:rFonts w:ascii="Times New Roman" w:hAnsi="Times New Roman" w:cs="Times New Roman"/>
          <w:sz w:val="28"/>
          <w:szCs w:val="28"/>
        </w:rPr>
        <w:t xml:space="preserve"> как потребности, так и возможности многократного (постоянного) повышения квалификации, переобучения или даже смены профессии для трудящихся граждан, а также возможностей и потребностей обучения и переобучения взрослых в связи с возросшими культурными запросами, осознанием потребности в посильном обучении и познании нового как составляющей здорового образа жизни и т. д., в </w:t>
      </w:r>
      <w:proofErr w:type="gramStart"/>
      <w:r w:rsidRPr="000B035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B0355">
        <w:rPr>
          <w:rFonts w:ascii="Times New Roman" w:hAnsi="Times New Roman" w:cs="Times New Roman"/>
          <w:sz w:val="28"/>
          <w:szCs w:val="28"/>
        </w:rPr>
        <w:t xml:space="preserve"> с чем открываются курсы и даже факультеты по обучению не только взрослых работающих граждан, но и пенсионеров)</w:t>
      </w:r>
    </w:p>
    <w:p w:rsidR="005148FD" w:rsidRPr="000B0355" w:rsidRDefault="005148FD" w:rsidP="000B03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b/>
          <w:sz w:val="28"/>
          <w:szCs w:val="28"/>
        </w:rPr>
        <w:t>Формирующее оценивание</w:t>
      </w:r>
      <w:r w:rsidRPr="000B0355">
        <w:rPr>
          <w:rFonts w:ascii="Times New Roman" w:hAnsi="Times New Roman" w:cs="Times New Roman"/>
          <w:sz w:val="28"/>
          <w:szCs w:val="28"/>
        </w:rPr>
        <w:t xml:space="preserve">  как индивидуальный подход и средство повышения мотивации и успешности ученика. </w:t>
      </w:r>
    </w:p>
    <w:p w:rsidR="005148FD" w:rsidRPr="000B0355" w:rsidRDefault="005148FD" w:rsidP="000B03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sz w:val="28"/>
          <w:szCs w:val="28"/>
          <w:lang w:val="et-EE"/>
        </w:rPr>
        <w:t>Работа педагога в условиях поликультурной школы</w:t>
      </w:r>
      <w:r w:rsidR="001C2B5A" w:rsidRPr="000B0355">
        <w:rPr>
          <w:rFonts w:ascii="Times New Roman" w:hAnsi="Times New Roman" w:cs="Times New Roman"/>
          <w:sz w:val="28"/>
          <w:szCs w:val="28"/>
        </w:rPr>
        <w:t xml:space="preserve"> (</w:t>
      </w:r>
      <w:r w:rsidR="001C2B5A" w:rsidRPr="000B03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Поликультурное</w:t>
      </w:r>
      <w:r w:rsidR="001C2B5A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образование - </w:t>
      </w:r>
      <w:r w:rsidR="001C2B5A" w:rsidRPr="000B03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это</w:t>
      </w:r>
      <w:r w:rsidR="001C2B5A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педагогический процесс, в котором представлены две или более культуры, отличающиеся по языковому, этническому, национальному или расовому признаку. </w:t>
      </w:r>
      <w:proofErr w:type="gramStart"/>
      <w:r w:rsidR="001C2B5A" w:rsidRPr="000B035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Поликультурное</w:t>
      </w:r>
      <w:r w:rsidR="001C2B5A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образование имеет место, когда определенная личность стремится в общении с людьми другой культуры понять их специфическую систему восприятия, познания, мышления, их систему ценностей и поступков, интегрировать новый опыт в собственную культурную систему и изменить в соответствии с чужой культурой</w:t>
      </w:r>
      <w:r w:rsidR="001C2B5A" w:rsidRPr="000B035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B0355">
        <w:rPr>
          <w:rFonts w:ascii="Times New Roman" w:hAnsi="Times New Roman" w:cs="Times New Roman"/>
          <w:sz w:val="28"/>
          <w:szCs w:val="28"/>
        </w:rPr>
        <w:t xml:space="preserve"> </w:t>
      </w:r>
      <w:r w:rsidRPr="000B03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Методики изучения иностранных языков. CLIL </w:t>
      </w:r>
      <w:r w:rsidRPr="000B0355">
        <w:rPr>
          <w:rFonts w:ascii="Times New Roman" w:hAnsi="Times New Roman" w:cs="Times New Roman"/>
          <w:b/>
          <w:sz w:val="28"/>
          <w:szCs w:val="28"/>
          <w:lang w:val="et-EE"/>
        </w:rPr>
        <w:t xml:space="preserve">– </w:t>
      </w:r>
      <w:r w:rsidRPr="000B0355">
        <w:rPr>
          <w:rFonts w:ascii="Times New Roman" w:hAnsi="Times New Roman" w:cs="Times New Roman"/>
          <w:b/>
          <w:sz w:val="28"/>
          <w:szCs w:val="28"/>
        </w:rPr>
        <w:t>интегрированное обучение языку и предмету в процессе обучения (LAK</w:t>
      </w:r>
      <w:r w:rsidRPr="000B0355">
        <w:rPr>
          <w:rFonts w:ascii="Times New Roman" w:hAnsi="Times New Roman" w:cs="Times New Roman"/>
          <w:b/>
          <w:sz w:val="28"/>
          <w:szCs w:val="28"/>
          <w:lang w:val="et-EE"/>
        </w:rPr>
        <w:t>-</w:t>
      </w:r>
      <w:proofErr w:type="spellStart"/>
      <w:r w:rsidRPr="000B0355">
        <w:rPr>
          <w:rFonts w:ascii="Times New Roman" w:hAnsi="Times New Roman" w:cs="Times New Roman"/>
          <w:b/>
          <w:sz w:val="28"/>
          <w:szCs w:val="28"/>
        </w:rPr>
        <w:t>Õpe</w:t>
      </w:r>
      <w:proofErr w:type="spellEnd"/>
      <w:r w:rsidRPr="000B0355">
        <w:rPr>
          <w:rFonts w:ascii="Times New Roman" w:hAnsi="Times New Roman" w:cs="Times New Roman"/>
          <w:b/>
          <w:sz w:val="28"/>
          <w:szCs w:val="28"/>
          <w:lang w:val="et-EE"/>
        </w:rPr>
        <w:t>).</w:t>
      </w:r>
      <w:r w:rsidRPr="000B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FD" w:rsidRPr="000B0355" w:rsidRDefault="005148FD" w:rsidP="000B03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sz w:val="28"/>
          <w:szCs w:val="28"/>
        </w:rPr>
        <w:t>Работа с родителями современного общества</w:t>
      </w:r>
      <w:r w:rsidRPr="000B0355">
        <w:rPr>
          <w:rFonts w:ascii="Times New Roman" w:hAnsi="Times New Roman" w:cs="Times New Roman"/>
          <w:b/>
          <w:sz w:val="28"/>
          <w:szCs w:val="28"/>
        </w:rPr>
        <w:t>. Развивающие беседы и обучение</w:t>
      </w:r>
      <w:r w:rsidRPr="000B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8FD" w:rsidRPr="000B0355" w:rsidRDefault="005148FD" w:rsidP="000B03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b/>
          <w:sz w:val="28"/>
          <w:szCs w:val="28"/>
        </w:rPr>
        <w:t>Дети с  особыми потребностями.</w:t>
      </w:r>
      <w:r w:rsidRPr="000B0355">
        <w:rPr>
          <w:rFonts w:ascii="Times New Roman" w:hAnsi="Times New Roman" w:cs="Times New Roman"/>
          <w:sz w:val="28"/>
          <w:szCs w:val="28"/>
        </w:rPr>
        <w:t xml:space="preserve"> Одаренные дети. Индивидуальные программы обучения.</w:t>
      </w:r>
    </w:p>
    <w:p w:rsidR="005148FD" w:rsidRPr="00C700B6" w:rsidRDefault="005148FD" w:rsidP="000B03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b/>
          <w:sz w:val="28"/>
          <w:szCs w:val="28"/>
        </w:rPr>
        <w:t>Обучение вне школы.</w:t>
      </w:r>
      <w:r w:rsidRPr="000B0355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учащихся. Творческие и научно-исследовательские работы в школе. Внеклассные мероприятия.</w:t>
      </w:r>
    </w:p>
    <w:p w:rsidR="005148FD" w:rsidRPr="000B0355" w:rsidRDefault="005148FD" w:rsidP="000B03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355">
        <w:rPr>
          <w:rFonts w:ascii="Times New Roman" w:hAnsi="Times New Roman" w:cs="Times New Roman"/>
          <w:sz w:val="28"/>
          <w:szCs w:val="28"/>
        </w:rPr>
        <w:t xml:space="preserve">27 октября  состоялся Международный семинар. На базе Таллиннской </w:t>
      </w:r>
      <w:proofErr w:type="spellStart"/>
      <w:r w:rsidRPr="000B0355">
        <w:rPr>
          <w:rFonts w:ascii="Times New Roman" w:hAnsi="Times New Roman" w:cs="Times New Roman"/>
          <w:sz w:val="28"/>
          <w:szCs w:val="28"/>
        </w:rPr>
        <w:t>Хааберсти</w:t>
      </w:r>
      <w:proofErr w:type="spellEnd"/>
      <w:r w:rsidRPr="000B0355">
        <w:rPr>
          <w:rFonts w:ascii="Times New Roman" w:hAnsi="Times New Roman" w:cs="Times New Roman"/>
          <w:sz w:val="28"/>
          <w:szCs w:val="28"/>
        </w:rPr>
        <w:t xml:space="preserve"> Русской гимназии участники стажировки познакомились с системой образования Эстонии, с  технологией проведения развивающих бесед и формирующим оцениванием в системе образования Эстонии:</w:t>
      </w:r>
    </w:p>
    <w:p w:rsidR="005148FD" w:rsidRPr="000B0355" w:rsidRDefault="005148FD" w:rsidP="000B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A35"/>
          <w:sz w:val="28"/>
          <w:szCs w:val="28"/>
        </w:rPr>
      </w:pPr>
      <w:r w:rsidRPr="000B0355">
        <w:rPr>
          <w:rFonts w:ascii="Times New Roman" w:hAnsi="Times New Roman" w:cs="Times New Roman"/>
          <w:b/>
          <w:color w:val="222A35"/>
          <w:sz w:val="28"/>
          <w:szCs w:val="28"/>
        </w:rPr>
        <w:t xml:space="preserve">1. Технология проведения развивающих бесед. </w:t>
      </w:r>
      <w:r w:rsidRPr="000B0355">
        <w:rPr>
          <w:rFonts w:ascii="Times New Roman" w:hAnsi="Times New Roman" w:cs="Times New Roman"/>
          <w:color w:val="222A35"/>
          <w:sz w:val="28"/>
          <w:szCs w:val="28"/>
        </w:rPr>
        <w:t xml:space="preserve">Развивающая беседа как ключ к созданию благоприятной учебной среды и раскрытию личностного потенциала школьника. Сущность, цели и алгоритм проведения развивающих бесед. Роль классного руководителя, учителей-предметников и специалистов службы сопровождения. </w:t>
      </w:r>
    </w:p>
    <w:p w:rsidR="005148FD" w:rsidRPr="000B0355" w:rsidRDefault="005148FD" w:rsidP="000B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F243E"/>
          <w:sz w:val="28"/>
          <w:szCs w:val="28"/>
        </w:rPr>
      </w:pPr>
      <w:r w:rsidRPr="000B0355">
        <w:rPr>
          <w:rFonts w:ascii="Times New Roman" w:hAnsi="Times New Roman" w:cs="Times New Roman"/>
          <w:b/>
          <w:bCs/>
          <w:color w:val="222A35"/>
          <w:sz w:val="28"/>
          <w:szCs w:val="28"/>
        </w:rPr>
        <w:t>2. Формирующее оценивание в системе образования Эстонии</w:t>
      </w:r>
      <w:r w:rsidRPr="000B0355">
        <w:rPr>
          <w:rFonts w:ascii="Times New Roman" w:hAnsi="Times New Roman" w:cs="Times New Roman"/>
          <w:bCs/>
          <w:color w:val="222A35"/>
          <w:sz w:val="28"/>
          <w:szCs w:val="28"/>
        </w:rPr>
        <w:t xml:space="preserve">. </w:t>
      </w: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Индивидуальные программы обучения. Индивидуальный подход. Построение учебной траектории ученика: уроки в малокомплектных классах, уроки в полных классах. Роль формирующего оценивания. Закон об образовании Эстонии относительно обучения детей с особыми потребностями. Ведение документации в электронном виде. Постоянная обратная связь с учителями-предметниками.</w:t>
      </w:r>
    </w:p>
    <w:p w:rsidR="005148FD" w:rsidRPr="000B0355" w:rsidRDefault="005148FD" w:rsidP="000B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F243E"/>
          <w:sz w:val="28"/>
          <w:szCs w:val="28"/>
        </w:rPr>
      </w:pP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В </w:t>
      </w:r>
      <w:proofErr w:type="spellStart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Таллине</w:t>
      </w:r>
      <w:proofErr w:type="spellEnd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15 русских школ</w:t>
      </w:r>
      <w:r w:rsidR="00A31ADC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(проживает 40</w:t>
      </w:r>
      <w:r w:rsidR="00553E31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</w:t>
      </w:r>
      <w:r w:rsidR="00A31ADC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% русских). Население Эстонии примерно</w:t>
      </w:r>
      <w:r w:rsidR="000B5CE1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</w:t>
      </w:r>
      <w:r w:rsidR="00A31ADC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1 млн.</w:t>
      </w:r>
      <w:r w:rsidR="000B5CE1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</w:t>
      </w:r>
      <w:r w:rsidR="00A31ADC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400 тыс.</w:t>
      </w:r>
      <w:r w:rsidR="00AA3B35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</w:t>
      </w:r>
      <w:r w:rsidR="00A31ADC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чел, из которых примерно 400 тыс. – русские.</w:t>
      </w:r>
      <w:r w:rsidR="00AA3B35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В </w:t>
      </w:r>
      <w:proofErr w:type="spellStart"/>
      <w:r w:rsidR="00AA3B35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Таллине</w:t>
      </w:r>
      <w:proofErr w:type="spellEnd"/>
      <w:r w:rsidR="00AA3B35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проживает почти 450 тыс. чел. </w:t>
      </w: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В </w:t>
      </w:r>
      <w:proofErr w:type="spellStart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Таллинской</w:t>
      </w:r>
      <w:proofErr w:type="spellEnd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</w:t>
      </w:r>
      <w:proofErr w:type="spellStart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Хааберсти</w:t>
      </w:r>
      <w:proofErr w:type="spellEnd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Русской гимназии обучается около 800 детей, финансирование </w:t>
      </w:r>
      <w:proofErr w:type="spellStart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подушевое</w:t>
      </w:r>
      <w:proofErr w:type="spellEnd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. Обязательное требование для учителей: должны иметь педагогическое образование (категорий нет, аттестации нет), 160 часов переподготовки – этого достаточно. С 1 сентября 2017 года ставка 35 часов (общая нагрузка) – </w:t>
      </w:r>
      <w:proofErr w:type="spellStart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з</w:t>
      </w:r>
      <w:proofErr w:type="spellEnd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/плата 1050 евро. В гимназии 5-ти дневная рабочая неделя, в основной школе нагрузка у учителя 24 ч., в гимназии 22 ч.</w:t>
      </w:r>
      <w:r w:rsidR="00A31ADC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 Классное руководство определено государством, решение принимает администрация школы (минимальная нагрузка в основной школе 130 ч., в гимназии 100 ч.). </w:t>
      </w:r>
      <w:proofErr w:type="gramStart"/>
      <w:r w:rsidR="00A31ADC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В апреле дети сдают государственный экзамен: 9 класс – эстонский язык, математика, 1 предмет по выбору, исследовательский проект</w:t>
      </w:r>
      <w:r w:rsidR="00406FB8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; 12 класс – эстонский язык, английский язык, математика (базовый уровень или профильный уровень), исследовательский проект.</w:t>
      </w:r>
      <w:proofErr w:type="gramEnd"/>
      <w:r w:rsidR="00406FB8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Знание </w:t>
      </w:r>
      <w:r w:rsidR="000B5CE1">
        <w:rPr>
          <w:rFonts w:ascii="Times New Roman" w:hAnsi="Times New Roman" w:cs="Times New Roman"/>
          <w:bCs/>
          <w:color w:val="0F243E"/>
          <w:sz w:val="28"/>
          <w:szCs w:val="28"/>
        </w:rPr>
        <w:t>иностранных языков обязательное, т</w:t>
      </w:r>
      <w:r w:rsidR="00406FB8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.к. многие продолжают образование в Европе.</w:t>
      </w:r>
    </w:p>
    <w:p w:rsidR="00295C54" w:rsidRPr="000B0355" w:rsidRDefault="00295C54" w:rsidP="000B0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F243E"/>
          <w:sz w:val="28"/>
          <w:szCs w:val="28"/>
        </w:rPr>
      </w:pP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В гимназии есть школьный театр, различные кружки (хореографический, танцевальный, спортивная борьба). Директор Ирина Антонюк на юбилее школы</w:t>
      </w:r>
      <w:r w:rsidR="00553E31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(школе было 40 лет)</w:t>
      </w: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сказала: «Самое главное в школе – это её душа. История школы – это история с продолжением».</w:t>
      </w:r>
      <w:r w:rsidR="00375F82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</w:t>
      </w:r>
      <w:proofErr w:type="spellStart"/>
      <w:r w:rsidR="00375F82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Хааберсти</w:t>
      </w:r>
      <w:proofErr w:type="spellEnd"/>
      <w:r w:rsidR="00375F82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– это район </w:t>
      </w:r>
      <w:proofErr w:type="spellStart"/>
      <w:r w:rsidR="00375F82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lastRenderedPageBreak/>
        <w:t>Таллина</w:t>
      </w:r>
      <w:proofErr w:type="spellEnd"/>
      <w:r w:rsidR="00375F82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. Символ школы – ветка рябины. Главная проблема – это хорошие кадры, профессиональные, молодые. Проблема – набор детей. Повышение квалификации:  на каникулах организуются самой школой курсы по потребности. Курсов много, можно пройти стажировку за границей. Последний день перед каникулами в гимназии – экскурсионный. Определенное количество экскурсий в год оплачивает школа, остальное – родители. Организуются проектные дни, например, посвященные здоровому питанию (бронируют либо каток, либо лыжную базу), День папы, День мамы, День бабушки с чаепитием – </w:t>
      </w:r>
      <w:r w:rsidR="000B5CE1">
        <w:rPr>
          <w:rFonts w:ascii="Times New Roman" w:hAnsi="Times New Roman" w:cs="Times New Roman"/>
          <w:bCs/>
          <w:color w:val="0F243E"/>
          <w:sz w:val="28"/>
          <w:szCs w:val="28"/>
        </w:rPr>
        <w:t>это формы сотрудничества</w:t>
      </w:r>
      <w:r w:rsidR="00375F82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с родителями.</w:t>
      </w:r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Для внеурочной образовательной деятельности используют все ресурсы, которые находятся в городе: музеи, кинотеатры, спортивные объекты  разрабатывают свои  образовательные программы для школ. Например, проект «</w:t>
      </w:r>
      <w:proofErr w:type="spellStart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Промедиа</w:t>
      </w:r>
      <w:proofErr w:type="spellEnd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» (для молодых 15-16 лет информация о </w:t>
      </w:r>
      <w:proofErr w:type="spellStart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медиа</w:t>
      </w:r>
      <w:proofErr w:type="spellEnd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, помощь в выборе профессии: посетили телебашню, выполнили задание, провели </w:t>
      </w:r>
      <w:proofErr w:type="spellStart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прессконференцию</w:t>
      </w:r>
      <w:proofErr w:type="spellEnd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, написали статьи, взяли интервью). Школа постоянно участвует в разных проектах, выигрывает (если международные проекты – это большие деньги). Поддержка предпринимательства – например, </w:t>
      </w:r>
      <w:proofErr w:type="spellStart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миниферма</w:t>
      </w:r>
      <w:proofErr w:type="spellEnd"/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– подготовили буклеты, сделали рекламу, </w:t>
      </w:r>
      <w:r w:rsidR="00553E31">
        <w:rPr>
          <w:rFonts w:ascii="Times New Roman" w:hAnsi="Times New Roman" w:cs="Times New Roman"/>
          <w:bCs/>
          <w:color w:val="0F243E"/>
          <w:sz w:val="28"/>
          <w:szCs w:val="28"/>
        </w:rPr>
        <w:t>обозначили партнеров</w:t>
      </w:r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, </w:t>
      </w:r>
      <w:r w:rsidR="00553E31">
        <w:rPr>
          <w:rFonts w:ascii="Times New Roman" w:hAnsi="Times New Roman" w:cs="Times New Roman"/>
          <w:bCs/>
          <w:color w:val="0F243E"/>
          <w:sz w:val="28"/>
          <w:szCs w:val="28"/>
        </w:rPr>
        <w:t>организовали продажу</w:t>
      </w:r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рукоделий и т.п. Проект «День тени» - целый день </w:t>
      </w:r>
      <w:r w:rsidR="000B5CE1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ученик </w:t>
      </w:r>
      <w:r w:rsidR="00884DDD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находится рядом</w:t>
      </w:r>
      <w:r w:rsidR="000B5CE1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с публичным человеком и описывает</w:t>
      </w:r>
      <w:r w:rsidR="006403CA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его день.</w:t>
      </w:r>
    </w:p>
    <w:p w:rsidR="0000423F" w:rsidRPr="000B0355" w:rsidRDefault="00091E38" w:rsidP="000B03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F243E"/>
          <w:sz w:val="28"/>
          <w:szCs w:val="28"/>
        </w:rPr>
      </w:pP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Я хочу отдельно остановиться на </w:t>
      </w:r>
      <w:r w:rsidRPr="000B0355">
        <w:rPr>
          <w:rFonts w:ascii="Times New Roman" w:hAnsi="Times New Roman" w:cs="Times New Roman"/>
          <w:b/>
          <w:bCs/>
          <w:i/>
          <w:color w:val="0F243E"/>
          <w:sz w:val="28"/>
          <w:szCs w:val="28"/>
        </w:rPr>
        <w:t xml:space="preserve">технологии проведения развивающих бесед. </w:t>
      </w:r>
    </w:p>
    <w:p w:rsidR="00072017" w:rsidRPr="000B0355" w:rsidRDefault="00091E3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F243E"/>
          <w:sz w:val="28"/>
          <w:szCs w:val="28"/>
        </w:rPr>
      </w:pP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Для участников стажировки </w:t>
      </w:r>
      <w:r w:rsidR="002B024A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был проведен семинар по теме: «О</w:t>
      </w: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собенности проведения развивающих бесед со школьниками». Семинар провела </w:t>
      </w:r>
      <w:r w:rsidRPr="0067520E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школьный психолог Галина </w:t>
      </w:r>
      <w:proofErr w:type="spellStart"/>
      <w:r w:rsidRPr="0067520E">
        <w:rPr>
          <w:rFonts w:ascii="Times New Roman" w:hAnsi="Times New Roman" w:cs="Times New Roman"/>
          <w:b/>
          <w:bCs/>
          <w:color w:val="0F243E"/>
          <w:sz w:val="28"/>
          <w:szCs w:val="28"/>
        </w:rPr>
        <w:t>Вяринен</w:t>
      </w:r>
      <w:proofErr w:type="spellEnd"/>
      <w:r w:rsidRPr="0067520E">
        <w:rPr>
          <w:rFonts w:ascii="Times New Roman" w:hAnsi="Times New Roman" w:cs="Times New Roman"/>
          <w:b/>
          <w:bCs/>
          <w:color w:val="0F243E"/>
          <w:sz w:val="28"/>
          <w:szCs w:val="28"/>
        </w:rPr>
        <w:t>.</w:t>
      </w:r>
      <w:r w:rsidR="00553E50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Когда вводится что-то новое, то сначала </w:t>
      </w:r>
      <w:r w:rsidR="0067520E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всегда </w:t>
      </w:r>
      <w:r w:rsidR="006403CA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со стороны коллектива </w:t>
      </w:r>
      <w:r w:rsidR="00553E50"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будет «сопротивление» (вспомним, как вводился ЕГЭ), </w:t>
      </w:r>
    </w:p>
    <w:p w:rsidR="00553E50" w:rsidRPr="000B0355" w:rsidRDefault="00553E50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F243E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проблема – дети другие (репродуктивный метод </w:t>
      </w:r>
      <w:proofErr w:type="gramStart"/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>обучения</w:t>
      </w:r>
      <w:r w:rsidR="0067520E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– по образцу</w:t>
      </w:r>
      <w:proofErr w:type="gramEnd"/>
      <w:r w:rsidR="0067520E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, </w:t>
      </w: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 уже не идет</w:t>
      </w:r>
      <w:r w:rsidRPr="000B0355">
        <w:rPr>
          <w:rFonts w:ascii="Times New Roman" w:hAnsi="Times New Roman" w:cs="Times New Roman"/>
          <w:bCs/>
          <w:color w:val="0F243E"/>
          <w:sz w:val="28"/>
          <w:szCs w:val="28"/>
          <w:shd w:val="clear" w:color="auto" w:fill="FFFFFF" w:themeFill="background1"/>
        </w:rPr>
        <w:t>)</w:t>
      </w:r>
      <w:r w:rsidR="00072017" w:rsidRPr="000B0355">
        <w:rPr>
          <w:rFonts w:ascii="Times New Roman" w:hAnsi="Times New Roman" w:cs="Times New Roman"/>
          <w:bCs/>
          <w:color w:val="0F243E"/>
          <w:sz w:val="28"/>
          <w:szCs w:val="28"/>
          <w:shd w:val="clear" w:color="auto" w:fill="FFFFFF" w:themeFill="background1"/>
        </w:rPr>
        <w:t>;</w:t>
      </w:r>
    </w:p>
    <w:p w:rsidR="00091E38" w:rsidRPr="000B0355" w:rsidRDefault="00072017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Arial" w:hAnsi="Arial" w:cs="Arial"/>
          <w:color w:val="333333"/>
          <w:sz w:val="28"/>
          <w:szCs w:val="28"/>
          <w:shd w:val="clear" w:color="auto" w:fill="FFFFFF" w:themeFill="background1"/>
        </w:rPr>
        <w:t xml:space="preserve">- 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изменились родители (появилось: учитель, который оказывает услугу, родитель – который заказывает услугу и он должен быть доволен этой услугой</w:t>
      </w:r>
      <w:r w:rsidR="00450C03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– </w:t>
      </w:r>
      <w:r w:rsidR="0005533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необходимо </w:t>
      </w:r>
      <w:r w:rsidR="00450C03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уточнение запросов родителей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).</w:t>
      </w:r>
      <w:r w:rsidR="00D1531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ЗУН не работает. В школе ждут специализированного человека</w:t>
      </w:r>
      <w:r w:rsidR="00D604BA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с такими качествами, как: </w:t>
      </w:r>
    </w:p>
    <w:p w:rsidR="00D604BA" w:rsidRPr="000B0355" w:rsidRDefault="00D604B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коммуникация;</w:t>
      </w:r>
    </w:p>
    <w:p w:rsidR="00D604BA" w:rsidRPr="000B0355" w:rsidRDefault="00D604B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социализация;</w:t>
      </w:r>
    </w:p>
    <w:p w:rsidR="00D604BA" w:rsidRPr="000B0355" w:rsidRDefault="00D604B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успешность в жизни.</w:t>
      </w:r>
    </w:p>
    <w:p w:rsidR="00D604BA" w:rsidRPr="000B0355" w:rsidRDefault="00D604B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Через социализацию давать образование. Традиционное академическое образование уходит. Убрали рейтинги школ. Запрещено тестирование, должны обучать всех (в т.ч. и с ОВЗ – называют «дети с особыми нуждами»). Отсюда: роль развивающих бесед: каждому ребенку обозначить «зону успешности», проживать состояние успешности в школе, сравнение с самим собой.</w:t>
      </w:r>
    </w:p>
    <w:p w:rsidR="00D604BA" w:rsidRPr="000B0355" w:rsidRDefault="00D604B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Существует конфликт методов оценивания:</w:t>
      </w:r>
    </w:p>
    <w:p w:rsidR="00D604BA" w:rsidRPr="000B0355" w:rsidRDefault="00D604B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должна быть оценка личности</w:t>
      </w:r>
      <w:r w:rsidR="00AC5EA2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(чтобы не было акцента: плохой ученик – плохой человек);</w:t>
      </w:r>
    </w:p>
    <w:p w:rsidR="00AC5EA2" w:rsidRPr="000B0355" w:rsidRDefault="00AC5EA2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proofErr w:type="gramStart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- индивидуальное раскрытие способностей каждого ученика (совместно с логопедом, социальным педагогом и др. специалистами.</w:t>
      </w:r>
      <w:proofErr w:type="gramEnd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 выходе из школы дают рекомендации, например, в училище, даже </w:t>
      </w:r>
      <w:r w:rsidR="002B024A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под ребенка разрабатывают программу).</w:t>
      </w:r>
      <w:proofErr w:type="gramEnd"/>
    </w:p>
    <w:p w:rsidR="002B024A" w:rsidRPr="000B0355" w:rsidRDefault="002B024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Самые важные экзамены в 9 классе и в 12 классе – математика и эстонский язык.  Дети «с особыми нуждами» сдают экзамены в особой форме (дается больше времени, с ребенком сидит отдельный человек, бывает, даже пишет за ребенка)</w:t>
      </w:r>
    </w:p>
    <w:p w:rsidR="002B024A" w:rsidRPr="000B0355" w:rsidRDefault="002B024A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Развивающая беседа – это регулярная, детально продуманная, заранее запланированная встреча людей, заинтересованных в успехе своей деятельности в школе и развитии личности школьника.</w:t>
      </w:r>
    </w:p>
    <w:p w:rsidR="00ED2148" w:rsidRPr="000B0355" w:rsidRDefault="00ED214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Можно пригласить родителя (его право согласиться или отказаться).</w:t>
      </w:r>
    </w:p>
    <w:p w:rsidR="00ED2148" w:rsidRPr="000B0355" w:rsidRDefault="00ED214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Цели развивающих бесед:</w:t>
      </w:r>
    </w:p>
    <w:p w:rsidR="00ED2148" w:rsidRPr="000B0355" w:rsidRDefault="00ED214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достижение предусмотренных программой знаний;</w:t>
      </w:r>
    </w:p>
    <w:p w:rsidR="00ED2148" w:rsidRPr="000B0355" w:rsidRDefault="00ED214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анализ развития личности ребенка, основанный на самоанализе ребенка, мнениях о динамике его развития учителей-предметников, родителей, специалистов;</w:t>
      </w:r>
    </w:p>
    <w:p w:rsidR="00ED2148" w:rsidRPr="000B0355" w:rsidRDefault="00ED214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содействие в успешном развитии</w:t>
      </w:r>
      <w:r w:rsidR="00CC0CE1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личности ребенка;</w:t>
      </w:r>
    </w:p>
    <w:p w:rsidR="00CC0CE1" w:rsidRPr="000B0355" w:rsidRDefault="00CC0CE1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предупреждение поведенческих проблем и насилия;</w:t>
      </w:r>
    </w:p>
    <w:p w:rsidR="00CC0CE1" w:rsidRPr="000B0355" w:rsidRDefault="00CC0CE1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установление договоренности о дальнейшей</w:t>
      </w:r>
      <w:r w:rsidR="008075F5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деятельности;</w:t>
      </w:r>
    </w:p>
    <w:p w:rsidR="00CC0CE1" w:rsidRPr="000B0355" w:rsidRDefault="00CC0CE1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обсуждение и составление плана развития на последующий период</w:t>
      </w:r>
      <w:r w:rsidR="008B3C0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8B3C08" w:rsidRPr="000B0355" w:rsidRDefault="008B3C0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Заполняется протокол беседы. 3 шага: например:</w:t>
      </w:r>
    </w:p>
    <w:p w:rsidR="008B3C08" w:rsidRPr="000B0355" w:rsidRDefault="008B3C0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занятия с репетитором;</w:t>
      </w:r>
    </w:p>
    <w:p w:rsidR="008B3C08" w:rsidRPr="000B0355" w:rsidRDefault="008B3C0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после урока подойти к учителю с вопросом по конспекту урока;</w:t>
      </w:r>
    </w:p>
    <w:p w:rsidR="008B3C08" w:rsidRPr="000B0355" w:rsidRDefault="008B3C0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</w:t>
      </w:r>
      <w:proofErr w:type="gramStart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другое</w:t>
      </w:r>
      <w:proofErr w:type="gramEnd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(обсудить с ребенком). Важно, чтобы это было решение ребенка. Протокол </w:t>
      </w:r>
      <w:proofErr w:type="gramStart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распечатывается</w:t>
      </w:r>
      <w:proofErr w:type="gramEnd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 он уходит со </w:t>
      </w:r>
      <w:r w:rsidRPr="006403C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 w:themeFill="background1"/>
        </w:rPr>
        <w:t>своим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планом, со </w:t>
      </w:r>
      <w:r w:rsidRPr="006403C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 w:themeFill="background1"/>
        </w:rPr>
        <w:t>своей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целью!</w:t>
      </w:r>
    </w:p>
    <w:p w:rsidR="006403CA" w:rsidRDefault="008B3C08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Развивающая беседа – как технология. </w:t>
      </w:r>
      <w:proofErr w:type="gramStart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Очень много</w:t>
      </w:r>
      <w:proofErr w:type="gramEnd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психологии, важен возрастной аспект. Могут проводить </w:t>
      </w:r>
      <w:proofErr w:type="spellStart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кл</w:t>
      </w:r>
      <w:proofErr w:type="spellEnd"/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 руководители, только надо очень грамотно, «корректно». Чтобы проводить развивающую беседу, у человека должна быть определенная философия. Если учитель «профессионально выгоревший», то лучше не браться. «Есть учитель  - источник, а есть учитель – пешка». Если ты учитель – источник, ты сам разбираешь свои проблемы «Что я сделал не так?». Совет: если что-то случилось, первые 15 мин. ничег</w:t>
      </w:r>
      <w:r w:rsidR="00DC534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 не делай! Соберись с мыслями!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666911" w:rsidRPr="000B0355" w:rsidRDefault="00666911" w:rsidP="000B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Психологические рекомендации:</w:t>
      </w:r>
    </w:p>
    <w:p w:rsidR="00666911" w:rsidRPr="000B0355" w:rsidRDefault="00666911" w:rsidP="000B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Активно слушать, т.е. умение слышать, что ребенок хочет сказать.</w:t>
      </w:r>
    </w:p>
    <w:p w:rsidR="00666911" w:rsidRPr="000B0355" w:rsidRDefault="00666911" w:rsidP="000B0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Умение выражать собственные чувства и слова, доступно для понимания ребенка.</w:t>
      </w:r>
    </w:p>
    <w:p w:rsidR="00666911" w:rsidRPr="000B0355" w:rsidRDefault="00666911" w:rsidP="00EB4AB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Использовать принцип «оба правы» для решения конфликтных </w:t>
      </w:r>
      <w:r w:rsidR="00EB4AB1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ситуаций</w:t>
      </w:r>
    </w:p>
    <w:p w:rsidR="00666911" w:rsidRPr="000B0355" w:rsidRDefault="00EB4AB1" w:rsidP="00EB4AB1">
      <w:pPr>
        <w:pStyle w:val="a3"/>
        <w:spacing w:after="0" w:line="240" w:lineRule="auto"/>
        <w:ind w:left="1068" w:hanging="106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</w:t>
      </w:r>
      <w:r w:rsidR="00666911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(+) - вам хочется со мной сотрудничать;</w:t>
      </w:r>
    </w:p>
    <w:p w:rsidR="00666911" w:rsidRPr="000B0355" w:rsidRDefault="00666911" w:rsidP="00EB4AB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(-- ) – есть потенциал, надо работать, если есть проблема в каком-то предмете;</w:t>
      </w:r>
    </w:p>
    <w:p w:rsidR="00666911" w:rsidRPr="000B0355" w:rsidRDefault="00653A38" w:rsidP="00653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 xml:space="preserve">  </w:t>
      </w:r>
      <w:r w:rsidR="00666911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(+) – это реально сделать, у нас впереди 2 года, нужна ваша поддержка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</w:t>
      </w:r>
      <w:r w:rsidR="00666911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помощь. Попробуем! Важна роль родителей, как «хороших» родителей. Роль: сохранить личностные качества ребенка!</w:t>
      </w:r>
    </w:p>
    <w:p w:rsidR="00666911" w:rsidRPr="000B0355" w:rsidRDefault="00666911" w:rsidP="00653A3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Развивающая беседа – одна обязательно, а дальше по необходимости, исходя из цели. Очень важны предметные результаты и социализация детей. Куда пойдет «неуспешный» - обижать «успешных»</w:t>
      </w:r>
      <w:r w:rsidR="00DA69A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(отсюда преступность). В Эстонии в 2006 году министр образования </w:t>
      </w:r>
      <w:proofErr w:type="gramStart"/>
      <w:r w:rsidR="00DA69A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 ставил</w:t>
      </w:r>
      <w:proofErr w:type="gramEnd"/>
      <w:r w:rsidR="00DA69A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задачу: каждый человек в жизни должен состояться. Задача школы: научить ребенка быть успешным и найти свое место в жизни!</w:t>
      </w:r>
    </w:p>
    <w:p w:rsidR="00096318" w:rsidRPr="000B0355" w:rsidRDefault="00DA69A8" w:rsidP="00AC75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Также проводятся развивающие беседы с учителями (1-2 раза в год обязательно)</w:t>
      </w:r>
      <w:r w:rsidR="0009631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: </w:t>
      </w:r>
    </w:p>
    <w:p w:rsidR="00096318" w:rsidRPr="000B0355" w:rsidRDefault="00096318" w:rsidP="000B035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«Расскажите, что у вас удалось в этом году в работе (80% - говорит учитель, 20% - директор)</w:t>
      </w:r>
    </w:p>
    <w:p w:rsidR="00D62F38" w:rsidRPr="000B0355" w:rsidRDefault="00DA69A8" w:rsidP="00AC75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Учитель оценивает</w:t>
      </w:r>
      <w:r w:rsidR="00AE5D91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сам себя по критериям (Лист самоанализа</w:t>
      </w:r>
      <w:r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Министерства образования). </w:t>
      </w:r>
      <w:r w:rsidR="0009631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Задача директор: не критика, а проектирование дальнейшей работы, например, сделать урок более современным, т.к. меняются дети, меняются запросы родителей. Вы, учитель с большим опытом, сможете это сделать. </w:t>
      </w:r>
    </w:p>
    <w:p w:rsidR="00096318" w:rsidRPr="000B0355" w:rsidRDefault="00096318" w:rsidP="00AC75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«Качественно работающий учитель не тот, кто демонстрирует хороший средний результат, но тот, кто обеспечивает максимальное продвижение для каждого ученика»</w:t>
      </w:r>
      <w:r w:rsidR="00D62F38" w:rsidRPr="000B0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  Принципиальным становится не традиционное «качество образования», а то, какие дети пришли к педагогу и какими они от него ушли.</w:t>
      </w:r>
    </w:p>
    <w:p w:rsidR="00D62F38" w:rsidRPr="000B0355" w:rsidRDefault="00D62F38" w:rsidP="00AA3F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0B0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Тема «Формирующее о</w:t>
      </w:r>
      <w:r w:rsidR="00AA3F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ценивание» (</w:t>
      </w:r>
      <w:proofErr w:type="gramStart"/>
      <w:r w:rsidR="00AA3F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см</w:t>
      </w:r>
      <w:proofErr w:type="gramEnd"/>
      <w:r w:rsidR="00AA3F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 презентацию)</w:t>
      </w:r>
      <w:r w:rsidRPr="000B0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 Установка: успех каждому ребенку. Нельзя говорить: надо, обязан, должен. Надо говорить: надо постараться быть внимательным на уроке, тогда  ты обязательно справишься с заданием. Обязательно к детям обращаться по имени.</w:t>
      </w:r>
    </w:p>
    <w:p w:rsidR="00DA69A8" w:rsidRPr="000B0355" w:rsidRDefault="008D65A3" w:rsidP="00AA3F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Внутренняя оценка школы осуществляется</w:t>
      </w:r>
      <w:r w:rsidR="00DA69A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директором (</w:t>
      </w:r>
      <w:r w:rsidR="00AE5D91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 собеседовании в Департаменте образования </w:t>
      </w:r>
      <w:r w:rsidR="00DA69A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док</w:t>
      </w:r>
      <w:r w:rsidR="00AE5D91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азывает</w:t>
      </w:r>
      <w:r w:rsidR="00DA69A8" w:rsidRPr="000B0355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что он хороший директор). </w:t>
      </w:r>
      <w:r w:rsidR="00D62F38" w:rsidRPr="000B035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«У школы должно быть свое лицо»</w:t>
      </w:r>
    </w:p>
    <w:p w:rsidR="00D62F38" w:rsidRPr="008D65A3" w:rsidRDefault="008D65A3" w:rsidP="008D65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8D65A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Одна из задач</w:t>
      </w:r>
      <w:r w:rsidR="00096318" w:rsidRPr="008D65A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системы образования Эстонии – усиление службы сопровождения школ (в каждой школе предусмотрены ставки психолога, социального педагога, логопеда)</w:t>
      </w:r>
      <w:r w:rsidR="00D62F38" w:rsidRPr="008D65A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.</w:t>
      </w:r>
    </w:p>
    <w:p w:rsidR="005148FD" w:rsidRPr="00C700B6" w:rsidRDefault="005148FD" w:rsidP="00C700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22A35"/>
          <w:sz w:val="28"/>
          <w:szCs w:val="28"/>
        </w:rPr>
      </w:pPr>
      <w:r w:rsidRPr="000B0355">
        <w:rPr>
          <w:rFonts w:ascii="Times New Roman" w:hAnsi="Times New Roman" w:cs="Times New Roman"/>
          <w:bCs/>
          <w:color w:val="0F243E"/>
          <w:sz w:val="28"/>
          <w:szCs w:val="28"/>
        </w:rPr>
        <w:t xml:space="preserve">28 октября  состоялось </w:t>
      </w:r>
      <w:r w:rsidRPr="000B0355">
        <w:rPr>
          <w:rFonts w:ascii="Times New Roman" w:hAnsi="Times New Roman" w:cs="Times New Roman"/>
          <w:bCs/>
          <w:color w:val="222A35"/>
          <w:sz w:val="28"/>
          <w:szCs w:val="28"/>
        </w:rPr>
        <w:t>знакомство с Тарту и Тартуским университетом</w:t>
      </w:r>
      <w:r w:rsidRPr="000B0355">
        <w:rPr>
          <w:rFonts w:ascii="Times New Roman" w:hAnsi="Times New Roman" w:cs="Times New Roman"/>
          <w:b/>
          <w:bCs/>
          <w:color w:val="222A35"/>
          <w:sz w:val="28"/>
          <w:szCs w:val="28"/>
        </w:rPr>
        <w:t>. Была проведена образовательная экскурсия «Город науки, истории и культуры сквозь века».</w:t>
      </w:r>
      <w:r w:rsidRPr="000B0355">
        <w:rPr>
          <w:rFonts w:ascii="Times New Roman" w:hAnsi="Times New Roman" w:cs="Times New Roman"/>
          <w:bCs/>
          <w:color w:val="222A35"/>
          <w:sz w:val="28"/>
          <w:szCs w:val="28"/>
        </w:rPr>
        <w:t xml:space="preserve"> Участникам стажировки в рамках государственной программы Эстонии «Обучение вне школы» был представлен научно-развлекательный АННАА центр. В последний день стажировки состоялось посещение Нарвского колледжа Тартуского университета «Новое образовательное пространство», затем в рамках круглого стола с представителями русских школ </w:t>
      </w:r>
      <w:proofErr w:type="gramStart"/>
      <w:r w:rsidRPr="000B0355">
        <w:rPr>
          <w:rFonts w:ascii="Times New Roman" w:hAnsi="Times New Roman" w:cs="Times New Roman"/>
          <w:bCs/>
          <w:color w:val="222A35"/>
          <w:sz w:val="28"/>
          <w:szCs w:val="28"/>
        </w:rPr>
        <w:t>г</w:t>
      </w:r>
      <w:proofErr w:type="gramEnd"/>
      <w:r w:rsidRPr="000B0355">
        <w:rPr>
          <w:rFonts w:ascii="Times New Roman" w:hAnsi="Times New Roman" w:cs="Times New Roman"/>
          <w:bCs/>
          <w:color w:val="222A35"/>
          <w:sz w:val="28"/>
          <w:szCs w:val="28"/>
        </w:rPr>
        <w:t>. Нарвы обсуждались вопросы по теме: «Исследовательская работа в школе».</w:t>
      </w:r>
    </w:p>
    <w:p w:rsidR="00D92ED3" w:rsidRPr="000B0355" w:rsidRDefault="00D92ED3" w:rsidP="000B0355">
      <w:pPr>
        <w:jc w:val="both"/>
        <w:rPr>
          <w:sz w:val="28"/>
          <w:szCs w:val="28"/>
        </w:rPr>
      </w:pPr>
    </w:p>
    <w:sectPr w:rsidR="00D92ED3" w:rsidRPr="000B0355" w:rsidSect="006E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94"/>
    <w:multiLevelType w:val="hybridMultilevel"/>
    <w:tmpl w:val="495CD6D8"/>
    <w:lvl w:ilvl="0" w:tplc="0B007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56765"/>
    <w:multiLevelType w:val="multilevel"/>
    <w:tmpl w:val="3344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323E4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23E4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323E4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23E4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323E4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23E4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323E4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23E4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8FD"/>
    <w:rsid w:val="0000423F"/>
    <w:rsid w:val="00055339"/>
    <w:rsid w:val="00072017"/>
    <w:rsid w:val="00091E38"/>
    <w:rsid w:val="00096318"/>
    <w:rsid w:val="000B0355"/>
    <w:rsid w:val="000B5CE1"/>
    <w:rsid w:val="001703EA"/>
    <w:rsid w:val="001C2B5A"/>
    <w:rsid w:val="00295C54"/>
    <w:rsid w:val="002B024A"/>
    <w:rsid w:val="0031473B"/>
    <w:rsid w:val="00375F82"/>
    <w:rsid w:val="00406FB8"/>
    <w:rsid w:val="00450C03"/>
    <w:rsid w:val="005148FD"/>
    <w:rsid w:val="00545F45"/>
    <w:rsid w:val="00553E31"/>
    <w:rsid w:val="00553E50"/>
    <w:rsid w:val="006403CA"/>
    <w:rsid w:val="00653A38"/>
    <w:rsid w:val="00666911"/>
    <w:rsid w:val="0067520E"/>
    <w:rsid w:val="008075F5"/>
    <w:rsid w:val="00884DDD"/>
    <w:rsid w:val="008B3C08"/>
    <w:rsid w:val="008D65A3"/>
    <w:rsid w:val="009B03CD"/>
    <w:rsid w:val="009F5E40"/>
    <w:rsid w:val="00A31ADC"/>
    <w:rsid w:val="00A64ADE"/>
    <w:rsid w:val="00AA3ABF"/>
    <w:rsid w:val="00AA3B35"/>
    <w:rsid w:val="00AA3F90"/>
    <w:rsid w:val="00AB0B02"/>
    <w:rsid w:val="00AC5EA2"/>
    <w:rsid w:val="00AC752B"/>
    <w:rsid w:val="00AE5D91"/>
    <w:rsid w:val="00AF5AC9"/>
    <w:rsid w:val="00C700B6"/>
    <w:rsid w:val="00CC0CE1"/>
    <w:rsid w:val="00D05F58"/>
    <w:rsid w:val="00D14AC4"/>
    <w:rsid w:val="00D15318"/>
    <w:rsid w:val="00D604BA"/>
    <w:rsid w:val="00D62F38"/>
    <w:rsid w:val="00D92ED3"/>
    <w:rsid w:val="00DA69A8"/>
    <w:rsid w:val="00DC534B"/>
    <w:rsid w:val="00EB4AB1"/>
    <w:rsid w:val="00ED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39</cp:revision>
  <dcterms:created xsi:type="dcterms:W3CDTF">2017-12-26T10:10:00Z</dcterms:created>
  <dcterms:modified xsi:type="dcterms:W3CDTF">2018-01-29T08:10:00Z</dcterms:modified>
</cp:coreProperties>
</file>