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82" w:rsidRPr="00BA5EA3" w:rsidRDefault="00A81282" w:rsidP="00A81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</w:t>
      </w:r>
      <w:r w:rsidRPr="00BA5EA3">
        <w:rPr>
          <w:rFonts w:ascii="Times New Roman" w:hAnsi="Times New Roman" w:cs="Times New Roman"/>
          <w:b/>
          <w:sz w:val="32"/>
          <w:szCs w:val="28"/>
        </w:rPr>
        <w:t>естовы</w:t>
      </w:r>
      <w:r>
        <w:rPr>
          <w:rFonts w:ascii="Times New Roman" w:hAnsi="Times New Roman" w:cs="Times New Roman"/>
          <w:b/>
          <w:sz w:val="32"/>
          <w:szCs w:val="28"/>
        </w:rPr>
        <w:t>е</w:t>
      </w:r>
      <w:r w:rsidRPr="00BA5EA3">
        <w:rPr>
          <w:rFonts w:ascii="Times New Roman" w:hAnsi="Times New Roman" w:cs="Times New Roman"/>
          <w:b/>
          <w:sz w:val="32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32"/>
          <w:szCs w:val="28"/>
        </w:rPr>
        <w:t>я</w:t>
      </w:r>
      <w:r w:rsidRPr="00BA5EA3">
        <w:rPr>
          <w:rFonts w:ascii="Times New Roman" w:hAnsi="Times New Roman" w:cs="Times New Roman"/>
          <w:b/>
          <w:sz w:val="32"/>
          <w:szCs w:val="28"/>
        </w:rPr>
        <w:t xml:space="preserve"> для муниципального этапа</w:t>
      </w:r>
    </w:p>
    <w:p w:rsidR="00A81282" w:rsidRPr="00BA5EA3" w:rsidRDefault="00A81282" w:rsidP="00A81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5EA3">
        <w:rPr>
          <w:rFonts w:ascii="Times New Roman" w:hAnsi="Times New Roman" w:cs="Times New Roman"/>
          <w:b/>
          <w:sz w:val="32"/>
          <w:szCs w:val="28"/>
        </w:rPr>
        <w:t>Всероссийской олимпиады школьников по технологии 2016-2017 учебного года</w:t>
      </w:r>
    </w:p>
    <w:p w:rsidR="00A81282" w:rsidRPr="00BA5EA3" w:rsidRDefault="00A81282" w:rsidP="00A81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10-11 </w:t>
      </w:r>
      <w:r w:rsidRPr="00BA5EA3">
        <w:rPr>
          <w:rFonts w:ascii="Times New Roman" w:hAnsi="Times New Roman" w:cs="Times New Roman"/>
          <w:b/>
          <w:sz w:val="32"/>
          <w:szCs w:val="28"/>
        </w:rPr>
        <w:t>класс</w:t>
      </w:r>
    </w:p>
    <w:p w:rsidR="00A81282" w:rsidRPr="00BA5EA3" w:rsidRDefault="00A81282" w:rsidP="00A81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5EA3">
        <w:rPr>
          <w:rFonts w:ascii="Times New Roman" w:hAnsi="Times New Roman" w:cs="Times New Roman"/>
          <w:b/>
          <w:sz w:val="32"/>
          <w:szCs w:val="28"/>
        </w:rPr>
        <w:t>Номинация «Техника и техническое творчество»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282" w:rsidRPr="005D394C" w:rsidRDefault="00A81282" w:rsidP="00A812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94C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81282" w:rsidRPr="005D394C" w:rsidRDefault="00A81282" w:rsidP="00A8128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D394C">
        <w:rPr>
          <w:rFonts w:ascii="Times New Roman" w:hAnsi="Times New Roman" w:cs="Times New Roman"/>
          <w:sz w:val="28"/>
          <w:szCs w:val="28"/>
        </w:rPr>
        <w:t>Для контроля опиливаемой поверхности на просвет, используют?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лекальную линейку;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кернер;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штангенциркуль.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282" w:rsidRPr="00802B48" w:rsidRDefault="00A81282" w:rsidP="00A812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81282" w:rsidRPr="00802B48" w:rsidRDefault="00A81282" w:rsidP="00A8128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Используя для измерений микрометр, необходимо добиваться наиболее плотного контакта инструмента с деталью, вращая для этого…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трещотку;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барабан;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стебель.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282" w:rsidRPr="00802B48" w:rsidRDefault="00A81282" w:rsidP="00A812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Введите ответ в выделенное для этого поле.</w:t>
      </w:r>
    </w:p>
    <w:p w:rsidR="00A81282" w:rsidRPr="00802B48" w:rsidRDefault="00A81282" w:rsidP="00A8128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 xml:space="preserve">… является сервисом Интернет, обеспечивающим передачу по Сети гипертекстовых документов. 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282" w:rsidRPr="00802B48" w:rsidRDefault="00A81282" w:rsidP="00A812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81282" w:rsidRPr="00802B48" w:rsidRDefault="00A81282" w:rsidP="00A8128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Упругость древесины — это</w:t>
      </w:r>
      <w:proofErr w:type="gramStart"/>
      <w:r w:rsidRPr="00802B4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способность сопротивляться внедрению других тел;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способность выдерживать нагрузки, не разрушаясь;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способность восстанавливать первоначальную форму после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прекращения действия нагрузки.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282" w:rsidRPr="00802B48" w:rsidRDefault="00A81282" w:rsidP="00A812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81282" w:rsidRPr="00802B48" w:rsidRDefault="00A81282" w:rsidP="00A8128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Для сушки древесину складывают: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в стопки;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б) в </w:t>
      </w:r>
      <w:r>
        <w:rPr>
          <w:rFonts w:ascii="Times New Roman" w:hAnsi="Times New Roman" w:cs="Times New Roman"/>
          <w:sz w:val="28"/>
          <w:szCs w:val="28"/>
        </w:rPr>
        <w:t>кучу</w:t>
      </w:r>
      <w:r w:rsidRPr="00AA4D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128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штабеля.</w:t>
      </w:r>
    </w:p>
    <w:p w:rsidR="00A8128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282" w:rsidRPr="00802B48" w:rsidRDefault="00A81282" w:rsidP="00A812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Для правки листового металла используют следующий инструмент. 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молоток с круглым бойком;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столярную</w:t>
      </w:r>
      <w:r w:rsidRPr="00AA4DE2">
        <w:rPr>
          <w:rFonts w:ascii="Times New Roman" w:hAnsi="Times New Roman" w:cs="Times New Roman"/>
          <w:sz w:val="28"/>
          <w:szCs w:val="28"/>
        </w:rPr>
        <w:t xml:space="preserve"> киянку;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молоток с квадратным бойком.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282" w:rsidRPr="00802B48" w:rsidRDefault="00A81282" w:rsidP="00A812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gramStart"/>
      <w:r w:rsidRPr="00AA4DE2">
        <w:rPr>
          <w:rFonts w:ascii="Times New Roman" w:hAnsi="Times New Roman" w:cs="Times New Roman"/>
          <w:sz w:val="28"/>
          <w:szCs w:val="28"/>
        </w:rPr>
        <w:t>гибки</w:t>
      </w:r>
      <w:proofErr w:type="gramEnd"/>
      <w:r w:rsidRPr="00AA4DE2">
        <w:rPr>
          <w:rFonts w:ascii="Times New Roman" w:hAnsi="Times New Roman" w:cs="Times New Roman"/>
          <w:sz w:val="28"/>
          <w:szCs w:val="28"/>
        </w:rPr>
        <w:t xml:space="preserve"> полосового металла используют следующий инструмент. 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молоток с круглым бойком;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с</w:t>
      </w:r>
      <w:r>
        <w:rPr>
          <w:rFonts w:ascii="Times New Roman" w:hAnsi="Times New Roman" w:cs="Times New Roman"/>
          <w:sz w:val="28"/>
          <w:szCs w:val="28"/>
        </w:rPr>
        <w:t xml:space="preserve">толярную </w:t>
      </w:r>
      <w:r w:rsidRPr="00AA4DE2">
        <w:rPr>
          <w:rFonts w:ascii="Times New Roman" w:hAnsi="Times New Roman" w:cs="Times New Roman"/>
          <w:sz w:val="28"/>
          <w:szCs w:val="28"/>
        </w:rPr>
        <w:t>киянку;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молоток с квадратным бойком.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282" w:rsidRPr="00802B48" w:rsidRDefault="00A81282" w:rsidP="00A812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Формула MS </w:t>
      </w:r>
      <w:proofErr w:type="spellStart"/>
      <w:r w:rsidRPr="00AA4DE2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A4DE2">
        <w:rPr>
          <w:rFonts w:ascii="Times New Roman" w:hAnsi="Times New Roman" w:cs="Times New Roman"/>
          <w:sz w:val="28"/>
          <w:szCs w:val="28"/>
        </w:rPr>
        <w:t>, производящая вычисления с учетом нескольких условий, может быть записана следующим образом: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=ЕСЛ</w:t>
      </w:r>
      <w:proofErr w:type="gramStart"/>
      <w:r w:rsidRPr="00AA4DE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A4DE2">
        <w:rPr>
          <w:rFonts w:ascii="Times New Roman" w:hAnsi="Times New Roman" w:cs="Times New Roman"/>
          <w:sz w:val="28"/>
          <w:szCs w:val="28"/>
        </w:rPr>
        <w:t>условие1;условие2;условие3;«+»;«-»)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=ЕСЛ</w:t>
      </w:r>
      <w:proofErr w:type="gramStart"/>
      <w:r w:rsidRPr="00AA4DE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A4DE2">
        <w:rPr>
          <w:rFonts w:ascii="Times New Roman" w:hAnsi="Times New Roman" w:cs="Times New Roman"/>
          <w:sz w:val="28"/>
          <w:szCs w:val="28"/>
        </w:rPr>
        <w:t>И()условие1;И()условие2; И()условие3;«+»;«-»)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=ЕСЛ</w:t>
      </w:r>
      <w:proofErr w:type="gramStart"/>
      <w:r w:rsidRPr="00AA4DE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A4DE2">
        <w:rPr>
          <w:rFonts w:ascii="Times New Roman" w:hAnsi="Times New Roman" w:cs="Times New Roman"/>
          <w:sz w:val="28"/>
          <w:szCs w:val="28"/>
        </w:rPr>
        <w:t>И(условие1)+И(условие2)+И(условие3);«+»;«-»)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г) =ЕСЛ</w:t>
      </w:r>
      <w:proofErr w:type="gramStart"/>
      <w:r w:rsidRPr="00AA4DE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A4DE2">
        <w:rPr>
          <w:rFonts w:ascii="Times New Roman" w:hAnsi="Times New Roman" w:cs="Times New Roman"/>
          <w:sz w:val="28"/>
          <w:szCs w:val="28"/>
        </w:rPr>
        <w:t>И(условие1;условие2;условие3);«+»;«-»)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282" w:rsidRPr="00802B48" w:rsidRDefault="00A81282" w:rsidP="00A812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С какими зубьями необходимо использовать пилу для </w:t>
      </w:r>
      <w:proofErr w:type="spellStart"/>
      <w:r w:rsidRPr="00AA4DE2">
        <w:rPr>
          <w:rFonts w:ascii="Times New Roman" w:hAnsi="Times New Roman" w:cs="Times New Roman"/>
          <w:sz w:val="28"/>
          <w:szCs w:val="28"/>
        </w:rPr>
        <w:t>запиливания</w:t>
      </w:r>
      <w:proofErr w:type="spellEnd"/>
      <w:r w:rsidRPr="00AA4DE2">
        <w:rPr>
          <w:rFonts w:ascii="Times New Roman" w:hAnsi="Times New Roman" w:cs="Times New Roman"/>
          <w:sz w:val="28"/>
          <w:szCs w:val="28"/>
        </w:rPr>
        <w:t xml:space="preserve"> шипов и проушин?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с мелкими;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с крупными;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не имеет значения.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282" w:rsidRPr="00802B48" w:rsidRDefault="00A81282" w:rsidP="00A812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Чистовое точение конической поверхности выполняется: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а) косой стамеской;                                  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полукруглой стамеской;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в)  шлифовальной шкуркой;              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г) рашпилем.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282" w:rsidRPr="00802B48" w:rsidRDefault="00A81282" w:rsidP="00A812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Какие используют ножницы, для вырезания в листовом металле отверстий и сопряжений с малым радиусом?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а) с прямыми режущими кромками; 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с криволинейными режущими кромками;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в) пальцевые; 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AA4DE2">
        <w:rPr>
          <w:rFonts w:ascii="Times New Roman" w:hAnsi="Times New Roman" w:cs="Times New Roman"/>
          <w:sz w:val="28"/>
          <w:szCs w:val="28"/>
        </w:rPr>
        <w:t>стуловые</w:t>
      </w:r>
      <w:proofErr w:type="spellEnd"/>
      <w:r w:rsidRPr="00AA4DE2">
        <w:rPr>
          <w:rFonts w:ascii="Times New Roman" w:hAnsi="Times New Roman" w:cs="Times New Roman"/>
          <w:sz w:val="28"/>
          <w:szCs w:val="28"/>
        </w:rPr>
        <w:t>.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282" w:rsidRDefault="00A81282" w:rsidP="00A812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78C">
        <w:rPr>
          <w:rFonts w:ascii="Times New Roman" w:hAnsi="Times New Roman" w:cs="Times New Roman"/>
          <w:sz w:val="28"/>
          <w:szCs w:val="28"/>
        </w:rPr>
        <w:t>Установите правильную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282" w:rsidRPr="00F7178C" w:rsidRDefault="00A81282" w:rsidP="00A81282">
      <w:pPr>
        <w:pStyle w:val="a3"/>
        <w:spacing w:after="0" w:line="240" w:lineRule="auto"/>
        <w:ind w:left="1414"/>
        <w:rPr>
          <w:rFonts w:ascii="Times New Roman" w:hAnsi="Times New Roman" w:cs="Times New Roman"/>
          <w:sz w:val="28"/>
          <w:szCs w:val="28"/>
        </w:rPr>
      </w:pPr>
      <w:r w:rsidRPr="00F7178C">
        <w:rPr>
          <w:rFonts w:ascii="Times New Roman" w:hAnsi="Times New Roman" w:cs="Times New Roman"/>
          <w:sz w:val="28"/>
          <w:szCs w:val="28"/>
        </w:rPr>
        <w:t xml:space="preserve">приведенного списка, которые следует произвести для построения диаграммы (графика) MS </w:t>
      </w:r>
      <w:proofErr w:type="spellStart"/>
      <w:r w:rsidRPr="00F7178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F717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а) – Вставка – Диаграмма;  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б) – Ввод данных в таблицу; 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в) – Редактирование внешнего вида диаграммы; 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г) – Выбор типа диаграммы; 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д) – выбор данных для построения диаграммы. 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282" w:rsidRPr="00802B48" w:rsidRDefault="00A81282" w:rsidP="00A812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lastRenderedPageBreak/>
        <w:t>Ножовочное полотно устанавливается в станок ручной ножовки по металлу таким образом, чтобы зубья полотна были направлены...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от рукоятки;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к рукоятке;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в сторону рамки.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282" w:rsidRPr="00802B48" w:rsidRDefault="00A81282" w:rsidP="00A812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Для чистового опиливания детали используют напильник, какого класса? 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I класс (</w:t>
      </w:r>
      <w:proofErr w:type="spellStart"/>
      <w:r w:rsidRPr="00AA4DE2">
        <w:rPr>
          <w:rFonts w:ascii="Times New Roman" w:hAnsi="Times New Roman" w:cs="Times New Roman"/>
          <w:sz w:val="28"/>
          <w:szCs w:val="28"/>
        </w:rPr>
        <w:t>драчевые</w:t>
      </w:r>
      <w:proofErr w:type="spellEnd"/>
      <w:r w:rsidRPr="00AA4DE2">
        <w:rPr>
          <w:rFonts w:ascii="Times New Roman" w:hAnsi="Times New Roman" w:cs="Times New Roman"/>
          <w:sz w:val="28"/>
          <w:szCs w:val="28"/>
        </w:rPr>
        <w:t>);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II класс (</w:t>
      </w:r>
      <w:proofErr w:type="gramStart"/>
      <w:r w:rsidRPr="00AA4DE2">
        <w:rPr>
          <w:rFonts w:ascii="Times New Roman" w:hAnsi="Times New Roman" w:cs="Times New Roman"/>
          <w:sz w:val="28"/>
          <w:szCs w:val="28"/>
        </w:rPr>
        <w:t>личные</w:t>
      </w:r>
      <w:proofErr w:type="gramEnd"/>
      <w:r w:rsidRPr="00AA4DE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III класс (</w:t>
      </w:r>
      <w:proofErr w:type="gramStart"/>
      <w:r w:rsidRPr="00AA4DE2">
        <w:rPr>
          <w:rFonts w:ascii="Times New Roman" w:hAnsi="Times New Roman" w:cs="Times New Roman"/>
          <w:sz w:val="28"/>
          <w:szCs w:val="28"/>
        </w:rPr>
        <w:t>бархатные</w:t>
      </w:r>
      <w:proofErr w:type="gramEnd"/>
      <w:r w:rsidRPr="00AA4DE2">
        <w:rPr>
          <w:rFonts w:ascii="Times New Roman" w:hAnsi="Times New Roman" w:cs="Times New Roman"/>
          <w:sz w:val="28"/>
          <w:szCs w:val="28"/>
        </w:rPr>
        <w:t>).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282" w:rsidRPr="00802B48" w:rsidRDefault="00A81282" w:rsidP="00A812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По выбранному рисунку разноцветные бруски или пластинки древесины различного сечения склеивают. Затем их разрезают поперёк на тонкие пластинки  с одинаковыми рисунками. Пластинки можно вставлять в углубление или наклеивать на поверхности изделия. К </w:t>
      </w:r>
      <w:proofErr w:type="gramStart"/>
      <w:r w:rsidRPr="00AA4DE2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Pr="00AA4DE2">
        <w:rPr>
          <w:rFonts w:ascii="Times New Roman" w:hAnsi="Times New Roman" w:cs="Times New Roman"/>
          <w:sz w:val="28"/>
          <w:szCs w:val="28"/>
        </w:rPr>
        <w:t xml:space="preserve"> из перечисленных ниже относится данный декоративный способ отделки деревянной поверхности: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инкрустация;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блочная мозаика;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филигрань.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282" w:rsidRPr="00802B48" w:rsidRDefault="00A81282" w:rsidP="00A812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Что не является элементом оконного блока: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форточка;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створка;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импост;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г) калевка;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д) коробка.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282" w:rsidRPr="00802B48" w:rsidRDefault="00A81282" w:rsidP="00A812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Облицовочные пленки при обивке дверей крепят: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шурупами;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A4DE2">
        <w:rPr>
          <w:rFonts w:ascii="Times New Roman" w:hAnsi="Times New Roman" w:cs="Times New Roman"/>
          <w:sz w:val="28"/>
          <w:szCs w:val="28"/>
        </w:rPr>
        <w:t>саморезами</w:t>
      </w:r>
      <w:proofErr w:type="spellEnd"/>
      <w:r w:rsidRPr="00AA4DE2">
        <w:rPr>
          <w:rFonts w:ascii="Times New Roman" w:hAnsi="Times New Roman" w:cs="Times New Roman"/>
          <w:sz w:val="28"/>
          <w:szCs w:val="28"/>
        </w:rPr>
        <w:t>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гвоздями с широкими шляпками.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282" w:rsidRPr="00802B48" w:rsidRDefault="00A81282" w:rsidP="00A812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Введите ответ в выделенное для этого поле.</w:t>
      </w:r>
    </w:p>
    <w:p w:rsidR="00A81282" w:rsidRPr="00802B48" w:rsidRDefault="00A81282" w:rsidP="00A8128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 xml:space="preserve">Длина сетевого адреса, соответствующего стандарту IP v4 составляет … бит. 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282" w:rsidRPr="00802B48" w:rsidRDefault="00A81282" w:rsidP="00A812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Для опиливания стали, чугуна и других твердых металлов используют напильники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DE2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DE2">
        <w:rPr>
          <w:rFonts w:ascii="Times New Roman" w:hAnsi="Times New Roman" w:cs="Times New Roman"/>
          <w:sz w:val="28"/>
          <w:szCs w:val="28"/>
        </w:rPr>
        <w:t>насечкой.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lastRenderedPageBreak/>
        <w:t xml:space="preserve">а) одинарной; 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двойной (перекрестной);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рашпильной.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282" w:rsidRPr="00802B48" w:rsidRDefault="00A81282" w:rsidP="00A812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 xml:space="preserve">Введите ответ в выделенное для этого поле. </w:t>
      </w:r>
    </w:p>
    <w:p w:rsidR="00A81282" w:rsidRPr="00802B48" w:rsidRDefault="00A81282" w:rsidP="00A8128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802B48">
        <w:rPr>
          <w:rFonts w:ascii="Times New Roman" w:hAnsi="Times New Roman" w:cs="Times New Roman"/>
          <w:sz w:val="28"/>
          <w:szCs w:val="28"/>
        </w:rPr>
        <w:t>Популярной программой, часто используемой для распознавания символов отсканированного текстового документа является</w:t>
      </w:r>
      <w:proofErr w:type="gramEnd"/>
      <w:r w:rsidRPr="00802B48">
        <w:rPr>
          <w:rFonts w:ascii="Times New Roman" w:hAnsi="Times New Roman" w:cs="Times New Roman"/>
          <w:sz w:val="28"/>
          <w:szCs w:val="28"/>
        </w:rPr>
        <w:t xml:space="preserve"> ………………………………..… 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282" w:rsidRPr="00802B48" w:rsidRDefault="00A81282" w:rsidP="00A812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Какие из приведённых ниже ножниц по металлу используются для аккуратного фигурного вырезания различных узоров из тонколистовой стали? 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с прямолинейными ножами (</w:t>
      </w:r>
      <w:proofErr w:type="gramStart"/>
      <w:r w:rsidRPr="00AA4DE2"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 w:rsidRPr="00AA4DE2">
        <w:rPr>
          <w:rFonts w:ascii="Times New Roman" w:hAnsi="Times New Roman" w:cs="Times New Roman"/>
          <w:sz w:val="28"/>
          <w:szCs w:val="28"/>
        </w:rPr>
        <w:t>);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с криволинейными ножами (правые и левые);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A4DE2">
        <w:rPr>
          <w:rFonts w:ascii="Times New Roman" w:hAnsi="Times New Roman" w:cs="Times New Roman"/>
          <w:sz w:val="28"/>
          <w:szCs w:val="28"/>
        </w:rPr>
        <w:t>стуловые</w:t>
      </w:r>
      <w:proofErr w:type="spellEnd"/>
      <w:r w:rsidRPr="00AA4DE2">
        <w:rPr>
          <w:rFonts w:ascii="Times New Roman" w:hAnsi="Times New Roman" w:cs="Times New Roman"/>
          <w:sz w:val="28"/>
          <w:szCs w:val="28"/>
        </w:rPr>
        <w:t>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AA4DE2">
        <w:rPr>
          <w:rFonts w:ascii="Times New Roman" w:hAnsi="Times New Roman" w:cs="Times New Roman"/>
          <w:sz w:val="28"/>
          <w:szCs w:val="28"/>
        </w:rPr>
        <w:t>пальцовые</w:t>
      </w:r>
      <w:proofErr w:type="spellEnd"/>
      <w:r w:rsidRPr="00AA4DE2">
        <w:rPr>
          <w:rFonts w:ascii="Times New Roman" w:hAnsi="Times New Roman" w:cs="Times New Roman"/>
          <w:sz w:val="28"/>
          <w:szCs w:val="28"/>
        </w:rPr>
        <w:t>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д) механические;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е) рычажные;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ж) силовые.</w:t>
      </w:r>
    </w:p>
    <w:p w:rsidR="00A81282" w:rsidRPr="00AA4DE2" w:rsidRDefault="00A81282" w:rsidP="00A81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282" w:rsidRPr="00802B48" w:rsidRDefault="00A81282" w:rsidP="00A812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 xml:space="preserve">К какому понятию относится следующее определение? 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Между винтом поперечных салазок станка и его гайкой имеется небольшой зазор.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Лимб;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Люфт;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Лифт.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282" w:rsidRPr="00802B48" w:rsidRDefault="00A81282" w:rsidP="00A812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Технологическая операция — это: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часть всего производственного процесса;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законченная часть технологического процесса, выполняемая на одном рабочем месте;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описание отдельных маршрутов в технологии изготовления.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282" w:rsidRPr="00802B48" w:rsidRDefault="00A81282" w:rsidP="00A812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Точение на токарном станке — это: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технологическая операция;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б) технологический переход;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маршрутная карта.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282" w:rsidRPr="00802B48" w:rsidRDefault="00A81282" w:rsidP="00A812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Отметьте знаком «+» правильный ответ: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Что называется оселком?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а) абразивный круг на заточном станке;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lastRenderedPageBreak/>
        <w:t>б) мелкозернистый брусок;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DE2">
        <w:rPr>
          <w:rFonts w:ascii="Times New Roman" w:hAnsi="Times New Roman" w:cs="Times New Roman"/>
          <w:sz w:val="28"/>
          <w:szCs w:val="28"/>
        </w:rPr>
        <w:t>в) приспособление для контроля угла заточки лезвия.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28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Творческое задание:</w:t>
      </w:r>
    </w:p>
    <w:p w:rsidR="00A8128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изготовления настольного деревянного светильника:</w:t>
      </w:r>
    </w:p>
    <w:p w:rsidR="00A8128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выберите материал и размеры заготовок. Обоснуйте свой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выбор;</w:t>
      </w:r>
    </w:p>
    <w:p w:rsidR="00A8128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нарисуйте эскизы элементов изделия и проставьте размеры;</w:t>
      </w:r>
    </w:p>
    <w:p w:rsidR="00A81282" w:rsidRPr="00AA4DE2" w:rsidRDefault="00A81282" w:rsidP="00A812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опишите этапы изготовления деревянного светильника с монтажом электротехнической арматуры и необходимыми инструментами на технологической карте.</w:t>
      </w:r>
    </w:p>
    <w:p w:rsidR="00E6020D" w:rsidRDefault="00E6020D">
      <w:bookmarkStart w:id="0" w:name="_GoBack"/>
      <w:bookmarkEnd w:id="0"/>
    </w:p>
    <w:sectPr w:rsidR="00E6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B050B"/>
    <w:multiLevelType w:val="hybridMultilevel"/>
    <w:tmpl w:val="FF062344"/>
    <w:lvl w:ilvl="0" w:tplc="471AFC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82"/>
    <w:rsid w:val="00A81282"/>
    <w:rsid w:val="00E6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Татко</dc:creator>
  <cp:lastModifiedBy>Татко</cp:lastModifiedBy>
  <cp:revision>1</cp:revision>
  <dcterms:created xsi:type="dcterms:W3CDTF">2016-09-21T07:29:00Z</dcterms:created>
  <dcterms:modified xsi:type="dcterms:W3CDTF">2016-09-21T07:30:00Z</dcterms:modified>
</cp:coreProperties>
</file>