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D" w:rsidRDefault="005B423D" w:rsidP="005B423D">
      <w:pPr>
        <w:ind w:right="-5"/>
        <w:rPr>
          <w:szCs w:val="24"/>
        </w:rPr>
      </w:pPr>
    </w:p>
    <w:p w:rsidR="00CD4F0E" w:rsidRPr="005B423D" w:rsidRDefault="00CD4F0E" w:rsidP="009560AC">
      <w:pPr>
        <w:ind w:right="-5"/>
        <w:jc w:val="right"/>
        <w:rPr>
          <w:szCs w:val="24"/>
        </w:rPr>
      </w:pPr>
      <w:r w:rsidRPr="005B423D">
        <w:rPr>
          <w:szCs w:val="24"/>
        </w:rPr>
        <w:t>УТВЕРЖДЕН</w:t>
      </w:r>
    </w:p>
    <w:p w:rsidR="00CD4F0E" w:rsidRPr="005B423D" w:rsidRDefault="00CD4F0E" w:rsidP="00347038">
      <w:pPr>
        <w:ind w:right="-5" w:firstLine="600"/>
        <w:jc w:val="right"/>
        <w:rPr>
          <w:szCs w:val="24"/>
        </w:rPr>
      </w:pPr>
      <w:r w:rsidRPr="005B423D">
        <w:rPr>
          <w:szCs w:val="24"/>
        </w:rPr>
        <w:t>распоряжением комитета общего</w:t>
      </w:r>
    </w:p>
    <w:p w:rsidR="00CD4F0E" w:rsidRPr="005B423D" w:rsidRDefault="00CD4F0E" w:rsidP="00347038">
      <w:pPr>
        <w:ind w:right="-5" w:firstLine="600"/>
        <w:jc w:val="right"/>
        <w:rPr>
          <w:szCs w:val="24"/>
        </w:rPr>
      </w:pPr>
      <w:r w:rsidRPr="005B423D">
        <w:rPr>
          <w:szCs w:val="24"/>
        </w:rPr>
        <w:t xml:space="preserve">и профессионального образования </w:t>
      </w:r>
    </w:p>
    <w:p w:rsidR="00CD4F0E" w:rsidRPr="005B423D" w:rsidRDefault="00CD4F0E" w:rsidP="00347038">
      <w:pPr>
        <w:ind w:right="-5" w:firstLine="600"/>
        <w:jc w:val="right"/>
        <w:rPr>
          <w:szCs w:val="24"/>
        </w:rPr>
      </w:pPr>
      <w:r w:rsidRPr="005B423D">
        <w:rPr>
          <w:szCs w:val="24"/>
        </w:rPr>
        <w:t xml:space="preserve">Ленинградской области </w:t>
      </w:r>
    </w:p>
    <w:p w:rsidR="00CD4F0E" w:rsidRPr="005B423D" w:rsidRDefault="00097D7B" w:rsidP="00347038">
      <w:pPr>
        <w:ind w:right="-5" w:firstLine="600"/>
        <w:jc w:val="right"/>
        <w:rPr>
          <w:szCs w:val="24"/>
        </w:rPr>
      </w:pPr>
      <w:r w:rsidRPr="005B423D">
        <w:rPr>
          <w:szCs w:val="24"/>
        </w:rPr>
        <w:t xml:space="preserve">от </w:t>
      </w:r>
      <w:r w:rsidR="005B423D" w:rsidRPr="005B423D">
        <w:rPr>
          <w:szCs w:val="24"/>
        </w:rPr>
        <w:t xml:space="preserve">___ февраля </w:t>
      </w:r>
      <w:r w:rsidRPr="005B423D">
        <w:rPr>
          <w:szCs w:val="24"/>
        </w:rPr>
        <w:t>201</w:t>
      </w:r>
      <w:r w:rsidR="005B423D" w:rsidRPr="005B423D">
        <w:rPr>
          <w:szCs w:val="24"/>
        </w:rPr>
        <w:t>9</w:t>
      </w:r>
      <w:r w:rsidR="00CD4F0E" w:rsidRPr="005B423D">
        <w:rPr>
          <w:szCs w:val="24"/>
        </w:rPr>
        <w:t xml:space="preserve"> года № </w:t>
      </w:r>
      <w:r w:rsidR="005B423D" w:rsidRPr="005B423D">
        <w:rPr>
          <w:szCs w:val="24"/>
        </w:rPr>
        <w:t>______</w:t>
      </w:r>
    </w:p>
    <w:p w:rsidR="00CD4F0E" w:rsidRPr="00937AA5" w:rsidRDefault="00CD4F0E" w:rsidP="00347038">
      <w:pPr>
        <w:ind w:right="-5" w:firstLine="600"/>
        <w:jc w:val="right"/>
        <w:rPr>
          <w:szCs w:val="24"/>
        </w:rPr>
      </w:pPr>
      <w:r w:rsidRPr="005B423D">
        <w:rPr>
          <w:szCs w:val="24"/>
        </w:rPr>
        <w:t xml:space="preserve"> (Приложение 1)</w:t>
      </w:r>
    </w:p>
    <w:p w:rsidR="00CD4F0E" w:rsidRDefault="00CD4F0E" w:rsidP="00F8685B">
      <w:pPr>
        <w:ind w:right="-5"/>
        <w:rPr>
          <w:sz w:val="28"/>
        </w:rPr>
      </w:pPr>
    </w:p>
    <w:p w:rsidR="00CD4F0E" w:rsidRDefault="00CD4F0E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Порядок проведения </w:t>
      </w:r>
    </w:p>
    <w:p w:rsidR="005B423D" w:rsidRDefault="005B423D">
      <w:pPr>
        <w:ind w:right="-5"/>
        <w:jc w:val="center"/>
        <w:rPr>
          <w:b/>
          <w:sz w:val="28"/>
        </w:rPr>
      </w:pPr>
      <w:r w:rsidRPr="005B423D">
        <w:rPr>
          <w:b/>
          <w:sz w:val="28"/>
        </w:rPr>
        <w:t>Ленинградско</w:t>
      </w:r>
      <w:r>
        <w:rPr>
          <w:b/>
          <w:sz w:val="28"/>
        </w:rPr>
        <w:t xml:space="preserve">го </w:t>
      </w:r>
      <w:r w:rsidRPr="005B423D">
        <w:rPr>
          <w:b/>
          <w:sz w:val="28"/>
        </w:rPr>
        <w:t>областно</w:t>
      </w:r>
      <w:r>
        <w:rPr>
          <w:b/>
          <w:sz w:val="28"/>
        </w:rPr>
        <w:t>го</w:t>
      </w:r>
      <w:r w:rsidRPr="005B423D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5B423D">
        <w:rPr>
          <w:b/>
          <w:sz w:val="28"/>
        </w:rPr>
        <w:t xml:space="preserve"> профессионального мастерства </w:t>
      </w:r>
    </w:p>
    <w:p w:rsidR="00CD4F0E" w:rsidRDefault="005B423D">
      <w:pPr>
        <w:ind w:right="-5"/>
        <w:jc w:val="center"/>
        <w:rPr>
          <w:b/>
          <w:sz w:val="28"/>
        </w:rPr>
      </w:pPr>
      <w:r w:rsidRPr="005B423D">
        <w:rPr>
          <w:b/>
          <w:sz w:val="28"/>
        </w:rPr>
        <w:t>«Педагог-психолог года»</w:t>
      </w:r>
      <w:r>
        <w:rPr>
          <w:b/>
          <w:sz w:val="28"/>
        </w:rPr>
        <w:t xml:space="preserve"> </w:t>
      </w:r>
      <w:r w:rsidR="0044602D">
        <w:rPr>
          <w:b/>
          <w:sz w:val="28"/>
        </w:rPr>
        <w:t>в 2019</w:t>
      </w:r>
      <w:r w:rsidR="00CD4F0E">
        <w:rPr>
          <w:b/>
          <w:sz w:val="28"/>
        </w:rPr>
        <w:t xml:space="preserve"> году</w:t>
      </w:r>
    </w:p>
    <w:p w:rsidR="00CD4F0E" w:rsidRDefault="00CD4F0E">
      <w:pPr>
        <w:ind w:right="-5"/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D4F0E" w:rsidRDefault="00CD4F0E">
      <w:pPr>
        <w:jc w:val="center"/>
        <w:rPr>
          <w:b/>
          <w:sz w:val="28"/>
        </w:rPr>
      </w:pPr>
    </w:p>
    <w:p w:rsidR="00A84751" w:rsidRDefault="00CD4F0E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D0976">
        <w:rPr>
          <w:sz w:val="28"/>
          <w:szCs w:val="28"/>
        </w:rPr>
        <w:t xml:space="preserve">Настоящий </w:t>
      </w:r>
      <w:r w:rsidR="005B423D" w:rsidRPr="00ED0976">
        <w:rPr>
          <w:sz w:val="28"/>
          <w:szCs w:val="28"/>
        </w:rPr>
        <w:t>п</w:t>
      </w:r>
      <w:r w:rsidRPr="00ED0976">
        <w:rPr>
          <w:sz w:val="28"/>
          <w:szCs w:val="28"/>
        </w:rPr>
        <w:t>орядок проведения</w:t>
      </w:r>
      <w:r w:rsidR="00937AA5" w:rsidRPr="00ED0976">
        <w:rPr>
          <w:sz w:val="28"/>
          <w:szCs w:val="28"/>
        </w:rPr>
        <w:t xml:space="preserve"> </w:t>
      </w:r>
      <w:r w:rsidR="005B423D" w:rsidRPr="00ED0976">
        <w:rPr>
          <w:sz w:val="28"/>
          <w:szCs w:val="28"/>
        </w:rPr>
        <w:t xml:space="preserve">Ленинградского областного конкурса профессионального мастерства «Педагог-психолог года» в 2019 году </w:t>
      </w:r>
      <w:r w:rsidRPr="00ED0976">
        <w:rPr>
          <w:sz w:val="28"/>
          <w:szCs w:val="28"/>
        </w:rPr>
        <w:t xml:space="preserve">(далее – Порядок, </w:t>
      </w:r>
      <w:r w:rsidR="005B423D" w:rsidRPr="00ED0976">
        <w:rPr>
          <w:sz w:val="28"/>
          <w:szCs w:val="28"/>
        </w:rPr>
        <w:t>к</w:t>
      </w:r>
      <w:r w:rsidRPr="00ED0976">
        <w:rPr>
          <w:sz w:val="28"/>
          <w:szCs w:val="28"/>
        </w:rPr>
        <w:t xml:space="preserve">онкурс) подготовлен в соответствии с Положением о Ленинградском областном конкурсе «Педагог-психолог года», </w:t>
      </w:r>
      <w:r w:rsidR="00937AA5" w:rsidRPr="00ED0976">
        <w:rPr>
          <w:sz w:val="28"/>
          <w:szCs w:val="28"/>
        </w:rPr>
        <w:t xml:space="preserve">утвержденным приказом комитета общего и профессионального образования Ленинградской области  от </w:t>
      </w:r>
      <w:r w:rsidR="005B423D" w:rsidRPr="00ED0976">
        <w:rPr>
          <w:sz w:val="28"/>
          <w:szCs w:val="28"/>
        </w:rPr>
        <w:t>___ февраля 2019 года № ____.</w:t>
      </w:r>
    </w:p>
    <w:p w:rsidR="003C627B" w:rsidRPr="00A84751" w:rsidRDefault="00CB4018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>Порядок определяет критерии оценки конкурсных испытаний, сроки проведения конкурса, а также последовательность и содержание конкурсных мероприятий, включая отбор победителей и лауреатов конкурса и порядок их поощрения.</w:t>
      </w:r>
      <w:r w:rsidR="003C627B" w:rsidRPr="00A84751">
        <w:rPr>
          <w:sz w:val="28"/>
          <w:szCs w:val="28"/>
        </w:rPr>
        <w:t xml:space="preserve"> </w:t>
      </w:r>
    </w:p>
    <w:p w:rsidR="00ED0976" w:rsidRDefault="00ED0976" w:rsidP="00ED0976">
      <w:pPr>
        <w:widowControl w:val="0"/>
        <w:tabs>
          <w:tab w:val="left" w:pos="1165"/>
        </w:tabs>
        <w:ind w:left="567"/>
        <w:jc w:val="both"/>
        <w:rPr>
          <w:sz w:val="28"/>
          <w:szCs w:val="28"/>
        </w:rPr>
      </w:pPr>
    </w:p>
    <w:p w:rsidR="00ED0976" w:rsidRPr="00A84751" w:rsidRDefault="00ED0976" w:rsidP="00A84751">
      <w:pPr>
        <w:pStyle w:val="af3"/>
        <w:keepNext/>
        <w:keepLines/>
        <w:widowControl w:val="0"/>
        <w:numPr>
          <w:ilvl w:val="0"/>
          <w:numId w:val="24"/>
        </w:numPr>
        <w:tabs>
          <w:tab w:val="left" w:pos="426"/>
        </w:tabs>
        <w:jc w:val="center"/>
        <w:outlineLvl w:val="1"/>
        <w:rPr>
          <w:b/>
          <w:bCs/>
          <w:sz w:val="28"/>
          <w:szCs w:val="28"/>
        </w:rPr>
      </w:pPr>
      <w:r w:rsidRPr="00A84751">
        <w:rPr>
          <w:b/>
          <w:bCs/>
          <w:sz w:val="28"/>
          <w:szCs w:val="28"/>
        </w:rPr>
        <w:t>Представление материалов и документов для участия в конкурс</w:t>
      </w:r>
      <w:r w:rsidR="003C627B" w:rsidRPr="00A84751">
        <w:rPr>
          <w:b/>
          <w:bCs/>
          <w:sz w:val="28"/>
          <w:szCs w:val="28"/>
        </w:rPr>
        <w:t>е</w:t>
      </w:r>
    </w:p>
    <w:p w:rsidR="00ED0976" w:rsidRPr="00ED0976" w:rsidRDefault="00ED0976" w:rsidP="00ED0976">
      <w:pPr>
        <w:keepNext/>
        <w:keepLines/>
        <w:widowControl w:val="0"/>
        <w:ind w:left="300"/>
        <w:jc w:val="center"/>
        <w:outlineLvl w:val="1"/>
        <w:rPr>
          <w:b/>
          <w:bCs/>
          <w:sz w:val="28"/>
          <w:szCs w:val="28"/>
        </w:rPr>
      </w:pPr>
    </w:p>
    <w:p w:rsidR="003C627B" w:rsidRPr="003C627B" w:rsidRDefault="00817888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П</w:t>
      </w:r>
      <w:r w:rsidR="003C627B" w:rsidRPr="003C627B">
        <w:t xml:space="preserve">орядок проведения конкурсных </w:t>
      </w:r>
      <w:r w:rsidR="003C627B">
        <w:t>мероприятий</w:t>
      </w:r>
      <w:r w:rsidR="003C627B" w:rsidRPr="003C627B">
        <w:t xml:space="preserve"> муниципального этапа конкурса определя</w:t>
      </w:r>
      <w:r w:rsidR="00B637AD">
        <w:t>е</w:t>
      </w:r>
      <w:r w:rsidR="003C627B" w:rsidRPr="003C627B">
        <w:t>тся органами местного самоуправления, осуществляющими управление в сфере образования Ленинградской области.</w:t>
      </w:r>
    </w:p>
    <w:p w:rsidR="00ED0976" w:rsidRDefault="00ED0976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D0976">
        <w:rPr>
          <w:sz w:val="28"/>
          <w:szCs w:val="28"/>
        </w:rPr>
        <w:t>Для участия в</w:t>
      </w:r>
      <w:r w:rsidR="00B02AFA">
        <w:rPr>
          <w:sz w:val="28"/>
          <w:szCs w:val="28"/>
        </w:rPr>
        <w:t xml:space="preserve"> конкурсных мероприятиях</w:t>
      </w:r>
      <w:r w:rsidRPr="00ED0976">
        <w:rPr>
          <w:sz w:val="28"/>
          <w:szCs w:val="28"/>
        </w:rPr>
        <w:t xml:space="preserve"> </w:t>
      </w:r>
      <w:r w:rsidR="003C627B">
        <w:rPr>
          <w:sz w:val="28"/>
          <w:szCs w:val="28"/>
        </w:rPr>
        <w:t>регионально</w:t>
      </w:r>
      <w:r w:rsidR="00B02AFA">
        <w:rPr>
          <w:sz w:val="28"/>
          <w:szCs w:val="28"/>
        </w:rPr>
        <w:t>го</w:t>
      </w:r>
      <w:r w:rsidR="003C627B">
        <w:rPr>
          <w:sz w:val="28"/>
          <w:szCs w:val="28"/>
        </w:rPr>
        <w:t xml:space="preserve"> этап</w:t>
      </w:r>
      <w:r w:rsidR="00B02AFA">
        <w:rPr>
          <w:sz w:val="28"/>
          <w:szCs w:val="28"/>
        </w:rPr>
        <w:t>а</w:t>
      </w:r>
      <w:r w:rsidR="003C627B">
        <w:rPr>
          <w:sz w:val="28"/>
          <w:szCs w:val="28"/>
        </w:rPr>
        <w:t xml:space="preserve"> </w:t>
      </w:r>
      <w:r w:rsidRPr="00ED0976">
        <w:rPr>
          <w:sz w:val="28"/>
          <w:szCs w:val="28"/>
        </w:rPr>
        <w:t>орган местного самоуправления, осуществляющий управление в сфере образования Ленинградской области, или руководитель государственного образовательного учреждения, подведомственного комитету общего и профессионального образования Ленинградкой област</w:t>
      </w:r>
      <w:r w:rsidR="00000603" w:rsidRPr="00ED0976">
        <w:rPr>
          <w:sz w:val="28"/>
          <w:szCs w:val="28"/>
        </w:rPr>
        <w:t>и</w:t>
      </w:r>
      <w:r w:rsidR="00000603">
        <w:rPr>
          <w:sz w:val="28"/>
          <w:szCs w:val="28"/>
        </w:rPr>
        <w:t xml:space="preserve"> (далее – комитет</w:t>
      </w:r>
      <w:r w:rsidR="00000603" w:rsidRPr="00ED0976">
        <w:rPr>
          <w:sz w:val="28"/>
          <w:szCs w:val="28"/>
        </w:rPr>
        <w:t>)</w:t>
      </w:r>
      <w:r w:rsidRPr="00ED0976">
        <w:rPr>
          <w:sz w:val="28"/>
          <w:szCs w:val="28"/>
        </w:rPr>
        <w:t xml:space="preserve">, </w:t>
      </w:r>
      <w:r w:rsidR="00000603">
        <w:rPr>
          <w:sz w:val="28"/>
          <w:szCs w:val="28"/>
        </w:rPr>
        <w:t xml:space="preserve">по итогам регистрации заявки в оргкомитете конкурса </w:t>
      </w:r>
      <w:r w:rsidRPr="00ED0976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жюри конкурса</w:t>
      </w:r>
      <w:r w:rsidRPr="00ED0976">
        <w:rPr>
          <w:sz w:val="28"/>
          <w:szCs w:val="28"/>
        </w:rPr>
        <w:t xml:space="preserve"> </w:t>
      </w:r>
      <w:r w:rsidR="00000603">
        <w:rPr>
          <w:sz w:val="28"/>
          <w:szCs w:val="28"/>
        </w:rPr>
        <w:t xml:space="preserve">следующие </w:t>
      </w:r>
      <w:r w:rsidRPr="00ED0976">
        <w:rPr>
          <w:sz w:val="28"/>
          <w:szCs w:val="28"/>
        </w:rPr>
        <w:t>конкурсные документы и материалы:</w:t>
      </w:r>
    </w:p>
    <w:p w:rsidR="00A84751" w:rsidRDefault="00ED0976" w:rsidP="00A84751">
      <w:pPr>
        <w:pStyle w:val="af3"/>
        <w:numPr>
          <w:ilvl w:val="2"/>
          <w:numId w:val="37"/>
        </w:numPr>
        <w:tabs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>представление органа местного самоуправления, осуществляющего управление в сфере образования Ленинградской области или педагогического совета государственного образовательного учреждения, подведомственного комитету (приложение 1 к Порядку);</w:t>
      </w:r>
    </w:p>
    <w:p w:rsidR="00A84751" w:rsidRDefault="00ED0976" w:rsidP="00A84751">
      <w:pPr>
        <w:pStyle w:val="af3"/>
        <w:numPr>
          <w:ilvl w:val="2"/>
          <w:numId w:val="37"/>
        </w:numPr>
        <w:tabs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 xml:space="preserve">личное заявление </w:t>
      </w:r>
      <w:r w:rsidR="00B637AD">
        <w:rPr>
          <w:sz w:val="28"/>
          <w:szCs w:val="28"/>
        </w:rPr>
        <w:t>участника</w:t>
      </w:r>
      <w:r w:rsidR="00A84751" w:rsidRPr="00A84751">
        <w:rPr>
          <w:sz w:val="28"/>
          <w:szCs w:val="28"/>
        </w:rPr>
        <w:t xml:space="preserve"> </w:t>
      </w:r>
      <w:r w:rsidRPr="00A84751">
        <w:rPr>
          <w:sz w:val="28"/>
          <w:szCs w:val="28"/>
        </w:rPr>
        <w:t>(приложение 2 к Порядку);</w:t>
      </w:r>
    </w:p>
    <w:p w:rsidR="00A84751" w:rsidRDefault="00ED0976" w:rsidP="00A84751">
      <w:pPr>
        <w:pStyle w:val="af3"/>
        <w:numPr>
          <w:ilvl w:val="2"/>
          <w:numId w:val="37"/>
        </w:numPr>
        <w:tabs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>анкет</w:t>
      </w:r>
      <w:r w:rsidR="00000603" w:rsidRPr="00A84751">
        <w:rPr>
          <w:sz w:val="28"/>
          <w:szCs w:val="28"/>
        </w:rPr>
        <w:t>у</w:t>
      </w:r>
      <w:r w:rsidR="00A84751" w:rsidRPr="00A84751">
        <w:rPr>
          <w:sz w:val="28"/>
          <w:szCs w:val="28"/>
        </w:rPr>
        <w:t xml:space="preserve"> участника</w:t>
      </w:r>
      <w:r w:rsidRPr="00A84751">
        <w:rPr>
          <w:sz w:val="28"/>
          <w:szCs w:val="28"/>
        </w:rPr>
        <w:t xml:space="preserve"> (приложение 3 к Порядку);</w:t>
      </w:r>
    </w:p>
    <w:p w:rsidR="00A84751" w:rsidRDefault="00ED0976" w:rsidP="00A84751">
      <w:pPr>
        <w:pStyle w:val="af3"/>
        <w:numPr>
          <w:ilvl w:val="2"/>
          <w:numId w:val="37"/>
        </w:numPr>
        <w:tabs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>характеристик</w:t>
      </w:r>
      <w:r w:rsidR="00000603" w:rsidRPr="00A84751">
        <w:rPr>
          <w:sz w:val="28"/>
          <w:szCs w:val="28"/>
        </w:rPr>
        <w:t>у</w:t>
      </w:r>
      <w:r w:rsidRPr="00A84751">
        <w:rPr>
          <w:sz w:val="28"/>
          <w:szCs w:val="28"/>
        </w:rPr>
        <w:t xml:space="preserve"> професси</w:t>
      </w:r>
      <w:r w:rsidR="00A84751" w:rsidRPr="00A84751">
        <w:rPr>
          <w:sz w:val="28"/>
          <w:szCs w:val="28"/>
        </w:rPr>
        <w:t>ональной деятельности участника;</w:t>
      </w:r>
    </w:p>
    <w:p w:rsidR="00ED0976" w:rsidRPr="00A84751" w:rsidRDefault="00ED0976" w:rsidP="00A84751">
      <w:pPr>
        <w:pStyle w:val="af3"/>
        <w:numPr>
          <w:ilvl w:val="2"/>
          <w:numId w:val="37"/>
        </w:numPr>
        <w:tabs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A84751">
        <w:rPr>
          <w:sz w:val="28"/>
          <w:szCs w:val="28"/>
        </w:rPr>
        <w:t>визитн</w:t>
      </w:r>
      <w:r w:rsidR="00000603" w:rsidRPr="00A84751">
        <w:rPr>
          <w:sz w:val="28"/>
          <w:szCs w:val="28"/>
        </w:rPr>
        <w:t>ую</w:t>
      </w:r>
      <w:r w:rsidRPr="00A84751">
        <w:rPr>
          <w:sz w:val="28"/>
          <w:szCs w:val="28"/>
        </w:rPr>
        <w:t xml:space="preserve"> карточк</w:t>
      </w:r>
      <w:r w:rsidR="00000603" w:rsidRPr="00A84751">
        <w:rPr>
          <w:sz w:val="28"/>
          <w:szCs w:val="28"/>
        </w:rPr>
        <w:t>у</w:t>
      </w:r>
      <w:r w:rsidR="00A84751" w:rsidRPr="00A84751">
        <w:rPr>
          <w:sz w:val="28"/>
          <w:szCs w:val="28"/>
        </w:rPr>
        <w:t xml:space="preserve"> в формате видеоролика.</w:t>
      </w:r>
    </w:p>
    <w:p w:rsidR="00714DDA" w:rsidRDefault="00ED0976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D0976">
        <w:rPr>
          <w:sz w:val="28"/>
          <w:szCs w:val="28"/>
        </w:rPr>
        <w:t xml:space="preserve">Тексты конкурсных документов и материалов, составленные </w:t>
      </w:r>
      <w:r w:rsidR="00B02AFA">
        <w:rPr>
          <w:sz w:val="28"/>
          <w:szCs w:val="28"/>
        </w:rPr>
        <w:br/>
      </w:r>
      <w:r w:rsidRPr="00ED0976">
        <w:rPr>
          <w:sz w:val="28"/>
          <w:szCs w:val="28"/>
        </w:rPr>
        <w:t>на бумажном носителе</w:t>
      </w:r>
      <w:r w:rsidR="00B02AFA">
        <w:rPr>
          <w:sz w:val="28"/>
          <w:szCs w:val="28"/>
        </w:rPr>
        <w:t xml:space="preserve"> оформляются в соответствии со</w:t>
      </w:r>
      <w:r w:rsidRPr="00ED0976">
        <w:rPr>
          <w:sz w:val="28"/>
          <w:szCs w:val="28"/>
        </w:rPr>
        <w:t xml:space="preserve"> следующим</w:t>
      </w:r>
      <w:r w:rsidR="00B02AFA">
        <w:rPr>
          <w:sz w:val="28"/>
          <w:szCs w:val="28"/>
        </w:rPr>
        <w:t>и</w:t>
      </w:r>
      <w:r w:rsidRPr="00ED0976">
        <w:rPr>
          <w:sz w:val="28"/>
          <w:szCs w:val="28"/>
        </w:rPr>
        <w:t xml:space="preserve"> </w:t>
      </w:r>
      <w:r w:rsidR="00B02AFA">
        <w:rPr>
          <w:sz w:val="28"/>
          <w:szCs w:val="28"/>
        </w:rPr>
        <w:lastRenderedPageBreak/>
        <w:t>требованиями</w:t>
      </w:r>
      <w:r w:rsidRPr="00ED0976">
        <w:rPr>
          <w:sz w:val="28"/>
          <w:szCs w:val="28"/>
        </w:rPr>
        <w:t xml:space="preserve">: верхнее поле – 1,5 см, нижнее поле – 1,5 см, левое поле – 3 см, правое поле – </w:t>
      </w:r>
      <w:smartTag w:uri="urn:schemas-microsoft-com:office:smarttags" w:element="metricconverter">
        <w:smartTagPr>
          <w:attr w:name="ProductID" w:val="2 см"/>
        </w:smartTagPr>
        <w:r w:rsidRPr="00ED0976">
          <w:rPr>
            <w:sz w:val="28"/>
            <w:szCs w:val="28"/>
          </w:rPr>
          <w:t>2 см</w:t>
        </w:r>
      </w:smartTag>
      <w:r w:rsidRPr="00ED0976">
        <w:rPr>
          <w:sz w:val="28"/>
          <w:szCs w:val="28"/>
        </w:rPr>
        <w:t xml:space="preserve">, размер шрифта – 14, </w:t>
      </w:r>
      <w:proofErr w:type="spellStart"/>
      <w:r w:rsidRPr="00ED0976">
        <w:rPr>
          <w:sz w:val="28"/>
          <w:szCs w:val="28"/>
        </w:rPr>
        <w:t>Times</w:t>
      </w:r>
      <w:proofErr w:type="spellEnd"/>
      <w:r w:rsidRPr="00ED0976">
        <w:rPr>
          <w:sz w:val="28"/>
          <w:szCs w:val="28"/>
        </w:rPr>
        <w:t xml:space="preserve"> </w:t>
      </w:r>
      <w:proofErr w:type="spellStart"/>
      <w:r w:rsidRPr="00ED0976">
        <w:rPr>
          <w:sz w:val="28"/>
          <w:szCs w:val="28"/>
        </w:rPr>
        <w:t>New</w:t>
      </w:r>
      <w:proofErr w:type="spellEnd"/>
      <w:r w:rsidRPr="00ED0976">
        <w:rPr>
          <w:sz w:val="28"/>
          <w:szCs w:val="28"/>
        </w:rPr>
        <w:t xml:space="preserve"> </w:t>
      </w:r>
      <w:proofErr w:type="spellStart"/>
      <w:r w:rsidRPr="00ED0976">
        <w:rPr>
          <w:sz w:val="28"/>
          <w:szCs w:val="28"/>
        </w:rPr>
        <w:t>Roman</w:t>
      </w:r>
      <w:proofErr w:type="spellEnd"/>
      <w:r w:rsidRPr="00ED0976">
        <w:rPr>
          <w:sz w:val="28"/>
          <w:szCs w:val="28"/>
        </w:rPr>
        <w:t xml:space="preserve">, интервал – одинарный. Все материалы представляются также и в электронном виде </w:t>
      </w:r>
      <w:r w:rsidR="00B02AFA">
        <w:rPr>
          <w:sz w:val="28"/>
          <w:szCs w:val="28"/>
        </w:rPr>
        <w:br/>
      </w:r>
      <w:r w:rsidRPr="00ED0976">
        <w:rPr>
          <w:sz w:val="28"/>
          <w:szCs w:val="28"/>
        </w:rPr>
        <w:t>на съемном носителе.</w:t>
      </w:r>
    </w:p>
    <w:p w:rsidR="00714DDA" w:rsidRDefault="00ED0976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714DDA">
        <w:rPr>
          <w:sz w:val="28"/>
          <w:szCs w:val="28"/>
        </w:rPr>
        <w:t xml:space="preserve">Приём конкурсных документов и материалов осуществляется </w:t>
      </w:r>
      <w:r w:rsidRPr="00714DDA">
        <w:rPr>
          <w:sz w:val="28"/>
          <w:szCs w:val="28"/>
        </w:rPr>
        <w:br/>
      </w:r>
      <w:r w:rsidR="00714DDA" w:rsidRPr="00714DDA">
        <w:rPr>
          <w:sz w:val="28"/>
          <w:szCs w:val="28"/>
        </w:rPr>
        <w:t>государственн</w:t>
      </w:r>
      <w:r w:rsidR="00714DDA">
        <w:rPr>
          <w:sz w:val="28"/>
          <w:szCs w:val="28"/>
        </w:rPr>
        <w:t>ым</w:t>
      </w:r>
      <w:r w:rsidR="00714DDA" w:rsidRPr="00714DDA">
        <w:rPr>
          <w:sz w:val="28"/>
          <w:szCs w:val="28"/>
        </w:rPr>
        <w:t xml:space="preserve"> автономн</w:t>
      </w:r>
      <w:r w:rsidR="00714DDA">
        <w:rPr>
          <w:sz w:val="28"/>
          <w:szCs w:val="28"/>
        </w:rPr>
        <w:t>ым</w:t>
      </w:r>
      <w:r w:rsidR="00714DDA" w:rsidRPr="00714DDA">
        <w:rPr>
          <w:sz w:val="28"/>
          <w:szCs w:val="28"/>
        </w:rPr>
        <w:t xml:space="preserve"> образовательн</w:t>
      </w:r>
      <w:r w:rsidR="00714DDA">
        <w:rPr>
          <w:sz w:val="28"/>
          <w:szCs w:val="28"/>
        </w:rPr>
        <w:t xml:space="preserve">ым </w:t>
      </w:r>
      <w:r w:rsidR="00714DDA" w:rsidRPr="00714DDA">
        <w:rPr>
          <w:sz w:val="28"/>
          <w:szCs w:val="28"/>
        </w:rPr>
        <w:t>учреждени</w:t>
      </w:r>
      <w:r w:rsidR="00714DDA">
        <w:rPr>
          <w:sz w:val="28"/>
          <w:szCs w:val="28"/>
        </w:rPr>
        <w:t xml:space="preserve">ем </w:t>
      </w:r>
      <w:r w:rsidR="00714DDA" w:rsidRPr="00714DDA">
        <w:rPr>
          <w:sz w:val="28"/>
          <w:szCs w:val="28"/>
        </w:rPr>
        <w:t>дополнительного образования «Ленинградский областной институт  развития образования» (далее – ГАОУ ДПО «ЛОИРО)</w:t>
      </w:r>
      <w:r w:rsidR="00714DDA">
        <w:rPr>
          <w:sz w:val="28"/>
          <w:szCs w:val="28"/>
        </w:rPr>
        <w:t xml:space="preserve"> </w:t>
      </w:r>
      <w:r w:rsidRPr="00714DDA">
        <w:rPr>
          <w:sz w:val="28"/>
          <w:szCs w:val="28"/>
        </w:rPr>
        <w:t xml:space="preserve">с </w:t>
      </w:r>
      <w:r w:rsidR="00714DDA">
        <w:rPr>
          <w:sz w:val="28"/>
          <w:szCs w:val="28"/>
        </w:rPr>
        <w:t>15</w:t>
      </w:r>
      <w:r w:rsidRPr="00714DDA">
        <w:rPr>
          <w:sz w:val="28"/>
          <w:szCs w:val="28"/>
        </w:rPr>
        <w:t xml:space="preserve"> по 2</w:t>
      </w:r>
      <w:r w:rsidR="00714DDA">
        <w:rPr>
          <w:sz w:val="28"/>
          <w:szCs w:val="28"/>
        </w:rPr>
        <w:t>0</w:t>
      </w:r>
      <w:r w:rsidRPr="00714DDA">
        <w:rPr>
          <w:sz w:val="28"/>
          <w:szCs w:val="28"/>
        </w:rPr>
        <w:t xml:space="preserve"> </w:t>
      </w:r>
      <w:r w:rsidR="00714DDA">
        <w:rPr>
          <w:sz w:val="28"/>
          <w:szCs w:val="28"/>
        </w:rPr>
        <w:t>марта 2019</w:t>
      </w:r>
      <w:r w:rsidRPr="00714DDA">
        <w:rPr>
          <w:sz w:val="28"/>
          <w:szCs w:val="28"/>
        </w:rPr>
        <w:t xml:space="preserve"> года</w:t>
      </w:r>
      <w:r w:rsidR="00714DDA">
        <w:rPr>
          <w:sz w:val="28"/>
          <w:szCs w:val="28"/>
        </w:rPr>
        <w:t>.</w:t>
      </w:r>
    </w:p>
    <w:p w:rsidR="00714DDA" w:rsidRPr="00714DDA" w:rsidRDefault="00714DDA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D0976" w:rsidRPr="00714DDA">
        <w:rPr>
          <w:sz w:val="28"/>
          <w:szCs w:val="28"/>
        </w:rPr>
        <w:t>онкурсны</w:t>
      </w:r>
      <w:r>
        <w:rPr>
          <w:sz w:val="28"/>
          <w:szCs w:val="28"/>
        </w:rPr>
        <w:t>е</w:t>
      </w:r>
      <w:r w:rsidR="00ED0976" w:rsidRPr="00714DD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="00ED0976" w:rsidRPr="00714DDA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 на бумажных и съёмных электронных носителях принимаются</w:t>
      </w:r>
      <w:r w:rsidR="00ED0976" w:rsidRPr="00714DDA">
        <w:rPr>
          <w:sz w:val="28"/>
          <w:szCs w:val="28"/>
        </w:rPr>
        <w:t xml:space="preserve"> </w:t>
      </w:r>
      <w:r>
        <w:rPr>
          <w:sz w:val="28"/>
        </w:rPr>
        <w:t>по адресу: г. Санкт-Петербург, Чкаловский пр., д. 25</w:t>
      </w:r>
      <w:r w:rsidR="00A84751">
        <w:rPr>
          <w:sz w:val="28"/>
        </w:rPr>
        <w:t>А</w:t>
      </w:r>
      <w:r>
        <w:rPr>
          <w:sz w:val="28"/>
        </w:rPr>
        <w:t xml:space="preserve">, </w:t>
      </w:r>
      <w:proofErr w:type="spellStart"/>
      <w:r w:rsidRPr="002D0310">
        <w:rPr>
          <w:sz w:val="28"/>
        </w:rPr>
        <w:t>каб</w:t>
      </w:r>
      <w:proofErr w:type="spellEnd"/>
      <w:r w:rsidRPr="002D0310">
        <w:rPr>
          <w:sz w:val="28"/>
        </w:rPr>
        <w:t>. 20</w:t>
      </w:r>
      <w:r>
        <w:rPr>
          <w:sz w:val="28"/>
        </w:rPr>
        <w:t>7</w:t>
      </w:r>
      <w:r w:rsidRPr="00714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</w:rPr>
        <w:t>кафедра педагогики и психологии</w:t>
      </w:r>
      <w:r w:rsidRPr="00714DDA">
        <w:rPr>
          <w:sz w:val="28"/>
          <w:szCs w:val="28"/>
        </w:rPr>
        <w:t xml:space="preserve"> ГАОУ ДПО «ЛОИРО</w:t>
      </w:r>
      <w:r>
        <w:rPr>
          <w:sz w:val="28"/>
          <w:szCs w:val="28"/>
        </w:rPr>
        <w:t>)</w:t>
      </w:r>
      <w:r>
        <w:rPr>
          <w:sz w:val="28"/>
        </w:rPr>
        <w:t xml:space="preserve">. Ответственный за прием </w:t>
      </w:r>
      <w:r w:rsidR="00ED0976" w:rsidRPr="00714DDA">
        <w:rPr>
          <w:sz w:val="28"/>
        </w:rPr>
        <w:t xml:space="preserve">конкурсных документов и материалов </w:t>
      </w:r>
      <w:r>
        <w:rPr>
          <w:sz w:val="28"/>
        </w:rPr>
        <w:t xml:space="preserve">– секретарь жюри </w:t>
      </w:r>
      <w:proofErr w:type="spellStart"/>
      <w:r w:rsidRPr="002D0310">
        <w:rPr>
          <w:sz w:val="28"/>
        </w:rPr>
        <w:t>Масалова</w:t>
      </w:r>
      <w:proofErr w:type="spellEnd"/>
      <w:r w:rsidRPr="002D0310">
        <w:rPr>
          <w:sz w:val="28"/>
        </w:rPr>
        <w:t xml:space="preserve"> Оксана Владимировна</w:t>
      </w:r>
      <w:r>
        <w:rPr>
          <w:sz w:val="28"/>
        </w:rPr>
        <w:t>.</w:t>
      </w:r>
    </w:p>
    <w:p w:rsidR="00E40DA0" w:rsidRPr="00E40DA0" w:rsidRDefault="00E40DA0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40DA0">
        <w:rPr>
          <w:sz w:val="28"/>
        </w:rPr>
        <w:t>Конкурсные документы и материалы</w:t>
      </w:r>
      <w:r w:rsidR="00714DDA">
        <w:rPr>
          <w:sz w:val="28"/>
        </w:rPr>
        <w:t xml:space="preserve"> </w:t>
      </w:r>
      <w:r>
        <w:rPr>
          <w:sz w:val="28"/>
        </w:rPr>
        <w:t xml:space="preserve">в </w:t>
      </w:r>
      <w:r w:rsidR="00714DDA">
        <w:rPr>
          <w:sz w:val="28"/>
        </w:rPr>
        <w:t>электронном виде направля</w:t>
      </w:r>
      <w:r>
        <w:rPr>
          <w:sz w:val="28"/>
        </w:rPr>
        <w:t>ю</w:t>
      </w:r>
      <w:r w:rsidR="00714DDA">
        <w:rPr>
          <w:sz w:val="28"/>
        </w:rPr>
        <w:t xml:space="preserve">тся </w:t>
      </w:r>
      <w:r w:rsidR="00B637AD">
        <w:rPr>
          <w:sz w:val="28"/>
        </w:rPr>
        <w:t>по адресу</w:t>
      </w:r>
      <w:r w:rsidR="00714DDA">
        <w:rPr>
          <w:sz w:val="28"/>
        </w:rPr>
        <w:t xml:space="preserve"> электронн</w:t>
      </w:r>
      <w:r w:rsidR="00B637AD">
        <w:rPr>
          <w:sz w:val="28"/>
        </w:rPr>
        <w:t>ой</w:t>
      </w:r>
      <w:r w:rsidR="00714DDA">
        <w:rPr>
          <w:sz w:val="28"/>
        </w:rPr>
        <w:t xml:space="preserve"> почт</w:t>
      </w:r>
      <w:r w:rsidR="00B637AD">
        <w:rPr>
          <w:sz w:val="28"/>
        </w:rPr>
        <w:t>ы</w:t>
      </w:r>
      <w:r w:rsidR="00714DDA">
        <w:rPr>
          <w:sz w:val="28"/>
        </w:rPr>
        <w:t xml:space="preserve"> </w:t>
      </w:r>
      <w:hyperlink r:id="rId7" w:history="1">
        <w:r w:rsidR="00B637AD" w:rsidRPr="00147001">
          <w:rPr>
            <w:rStyle w:val="af6"/>
            <w:sz w:val="28"/>
          </w:rPr>
          <w:t>pedagogika@loiro.ru</w:t>
        </w:r>
      </w:hyperlink>
      <w:r w:rsidR="00B637AD">
        <w:rPr>
          <w:sz w:val="28"/>
        </w:rPr>
        <w:t xml:space="preserve"> </w:t>
      </w:r>
      <w:r w:rsidR="00714DDA">
        <w:rPr>
          <w:sz w:val="28"/>
        </w:rPr>
        <w:t xml:space="preserve"> с указанием в теме письма: «на конкурс «Педагог-психолог –  2019».</w:t>
      </w:r>
    </w:p>
    <w:p w:rsidR="00E40DA0" w:rsidRDefault="00ED0976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40DA0">
        <w:rPr>
          <w:sz w:val="28"/>
          <w:szCs w:val="28"/>
        </w:rPr>
        <w:t>Конкурсные документы и материалы, представленные по</w:t>
      </w:r>
      <w:r w:rsidR="00E40DA0" w:rsidRPr="00E40DA0">
        <w:rPr>
          <w:sz w:val="28"/>
          <w:szCs w:val="28"/>
        </w:rPr>
        <w:t xml:space="preserve"> истечению срока, указанного в </w:t>
      </w:r>
      <w:r w:rsidRPr="00E40DA0">
        <w:rPr>
          <w:sz w:val="28"/>
          <w:szCs w:val="28"/>
        </w:rPr>
        <w:t>пункте 2.</w:t>
      </w:r>
      <w:r w:rsidR="00E40DA0">
        <w:rPr>
          <w:sz w:val="28"/>
          <w:szCs w:val="28"/>
        </w:rPr>
        <w:t xml:space="preserve">3 </w:t>
      </w:r>
      <w:r w:rsidRPr="00E40DA0">
        <w:rPr>
          <w:sz w:val="28"/>
          <w:szCs w:val="28"/>
        </w:rPr>
        <w:t>настоящего Порядка, и (или) не отвечающие требованиям, указанным в пунктах 2.1 и 2.2 настоящего Порядка, не принимаются и не рассматриваются.</w:t>
      </w:r>
    </w:p>
    <w:p w:rsidR="00ED0976" w:rsidRPr="00E40DA0" w:rsidRDefault="00ED0976" w:rsidP="00A84751">
      <w:pPr>
        <w:pStyle w:val="af3"/>
        <w:numPr>
          <w:ilvl w:val="1"/>
          <w:numId w:val="24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E40DA0">
        <w:rPr>
          <w:sz w:val="28"/>
          <w:szCs w:val="28"/>
        </w:rPr>
        <w:t xml:space="preserve">Документы и материалы, представленные на конкурс, </w:t>
      </w:r>
      <w:r w:rsidRPr="00E40DA0">
        <w:rPr>
          <w:sz w:val="28"/>
          <w:szCs w:val="28"/>
        </w:rPr>
        <w:br/>
        <w:t>не возвращаются.</w:t>
      </w:r>
    </w:p>
    <w:p w:rsidR="00FA4290" w:rsidRDefault="00FA4290" w:rsidP="00FA4290">
      <w:pPr>
        <w:pStyle w:val="25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2836"/>
      </w:pPr>
    </w:p>
    <w:p w:rsidR="00FA4290" w:rsidRPr="007A56DE" w:rsidRDefault="00FA4290" w:rsidP="00A84751">
      <w:pPr>
        <w:pStyle w:val="25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40" w:lineRule="auto"/>
        <w:jc w:val="center"/>
      </w:pPr>
      <w:r w:rsidRPr="00A96779">
        <w:t xml:space="preserve">Сроки </w:t>
      </w:r>
      <w:r w:rsidR="00950FC6">
        <w:t xml:space="preserve">и место </w:t>
      </w:r>
      <w:r w:rsidRPr="00A96779">
        <w:t>проведения конкурс</w:t>
      </w:r>
      <w:r w:rsidR="00817888">
        <w:t>ных испытаний</w:t>
      </w:r>
    </w:p>
    <w:p w:rsidR="00FA4290" w:rsidRPr="00C24966" w:rsidRDefault="00FA4290" w:rsidP="00FA4290">
      <w:pPr>
        <w:pStyle w:val="25"/>
        <w:keepNext/>
        <w:keepLines/>
        <w:shd w:val="clear" w:color="auto" w:fill="auto"/>
        <w:tabs>
          <w:tab w:val="left" w:pos="284"/>
        </w:tabs>
        <w:spacing w:before="0" w:after="0" w:line="240" w:lineRule="auto"/>
      </w:pPr>
    </w:p>
    <w:p w:rsidR="00817888" w:rsidRDefault="00817888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 xml:space="preserve">Сроки </w:t>
      </w:r>
      <w:r w:rsidRPr="003C627B">
        <w:t xml:space="preserve">проведения конкурсных </w:t>
      </w:r>
      <w:r>
        <w:t>испытаний</w:t>
      </w:r>
      <w:r w:rsidRPr="003C627B">
        <w:t xml:space="preserve"> муниципального этапа конкурса определя</w:t>
      </w:r>
      <w:r>
        <w:t>ю</w:t>
      </w:r>
      <w:r w:rsidRPr="003C627B">
        <w:t>тся органами местного самоуправления, осуществляющими управление в сфере образования Ленинградской области.</w:t>
      </w:r>
    </w:p>
    <w:p w:rsidR="00950FC6" w:rsidRDefault="00FA4290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Региональный</w:t>
      </w:r>
      <w:r w:rsidRPr="007A56DE">
        <w:t xml:space="preserve"> этап конкурса проводится в</w:t>
      </w:r>
      <w:r w:rsidR="00D9272C">
        <w:t xml:space="preserve"> три</w:t>
      </w:r>
      <w:r w:rsidR="00950FC6">
        <w:t xml:space="preserve"> тура:</w:t>
      </w:r>
    </w:p>
    <w:p w:rsidR="00950FC6" w:rsidRDefault="00950FC6" w:rsidP="00950FC6">
      <w:pPr>
        <w:pStyle w:val="210"/>
        <w:numPr>
          <w:ilvl w:val="2"/>
          <w:numId w:val="36"/>
        </w:numPr>
        <w:tabs>
          <w:tab w:val="left" w:pos="1418"/>
        </w:tabs>
        <w:spacing w:before="0"/>
        <w:ind w:left="0" w:firstLine="708"/>
      </w:pPr>
      <w:r>
        <w:t>п</w:t>
      </w:r>
      <w:r w:rsidR="00FA4290" w:rsidRPr="00523664">
        <w:t>ервый</w:t>
      </w:r>
      <w:r>
        <w:t xml:space="preserve"> </w:t>
      </w:r>
      <w:r w:rsidR="00FA4290">
        <w:t xml:space="preserve">– </w:t>
      </w:r>
      <w:r w:rsidR="00817888">
        <w:t>заочный</w:t>
      </w:r>
      <w:r w:rsidR="00FA4290">
        <w:t xml:space="preserve"> – </w:t>
      </w:r>
      <w:r w:rsidR="003100BC">
        <w:t xml:space="preserve">включает в себя </w:t>
      </w:r>
      <w:r w:rsidR="00D9272C">
        <w:t>два</w:t>
      </w:r>
      <w:r w:rsidR="003100BC">
        <w:t xml:space="preserve"> конкурсных испытания</w:t>
      </w:r>
      <w:r>
        <w:t xml:space="preserve"> и </w:t>
      </w:r>
      <w:r w:rsidR="00FA4290" w:rsidRPr="00523664">
        <w:t>провод</w:t>
      </w:r>
      <w:r>
        <w:t>и</w:t>
      </w:r>
      <w:r w:rsidR="00FA4290" w:rsidRPr="00523664">
        <w:t>тся с 2</w:t>
      </w:r>
      <w:r w:rsidR="00FA4290">
        <w:t>0 марта</w:t>
      </w:r>
      <w:r w:rsidR="00FA4290" w:rsidRPr="00523664">
        <w:t xml:space="preserve"> по </w:t>
      </w:r>
      <w:r w:rsidR="003100BC">
        <w:t>4</w:t>
      </w:r>
      <w:r w:rsidR="00FA4290" w:rsidRPr="00523664">
        <w:t xml:space="preserve"> </w:t>
      </w:r>
      <w:r w:rsidR="00FA4290">
        <w:t>апреля 2019</w:t>
      </w:r>
      <w:r w:rsidR="00FA4290" w:rsidRPr="00523664">
        <w:t xml:space="preserve"> года</w:t>
      </w:r>
      <w:r>
        <w:t>;</w:t>
      </w:r>
    </w:p>
    <w:p w:rsidR="00950FC6" w:rsidRDefault="00950FC6" w:rsidP="00950FC6">
      <w:pPr>
        <w:pStyle w:val="210"/>
        <w:numPr>
          <w:ilvl w:val="2"/>
          <w:numId w:val="36"/>
        </w:numPr>
        <w:tabs>
          <w:tab w:val="left" w:pos="1418"/>
        </w:tabs>
        <w:spacing w:before="0"/>
        <w:ind w:left="0" w:firstLine="708"/>
      </w:pPr>
      <w:r>
        <w:t>в</w:t>
      </w:r>
      <w:r w:rsidR="00D9272C">
        <w:t>торой</w:t>
      </w:r>
      <w:r>
        <w:t xml:space="preserve"> </w:t>
      </w:r>
      <w:r w:rsidR="00D9272C">
        <w:t xml:space="preserve">– очный – </w:t>
      </w:r>
      <w:r w:rsidR="00B02AFA">
        <w:t xml:space="preserve">включает в себя </w:t>
      </w:r>
      <w:r w:rsidR="00D9272C">
        <w:t>два конкурсных испытания</w:t>
      </w:r>
      <w:r>
        <w:t xml:space="preserve"> и </w:t>
      </w:r>
      <w:r w:rsidR="003100BC">
        <w:t>провод</w:t>
      </w:r>
      <w:r>
        <w:t>и</w:t>
      </w:r>
      <w:r w:rsidR="003100BC">
        <w:t>тся 5 апреля 2019 года на базе ГАОУ ДПО «ЛОИРО» по адресу:</w:t>
      </w:r>
      <w:r w:rsidR="003100BC" w:rsidRPr="00FA4290">
        <w:t xml:space="preserve"> г. Санкт-Петербург, Чкаловский пр., д. 25а,</w:t>
      </w:r>
      <w:r>
        <w:t xml:space="preserve"> актовый зал;</w:t>
      </w:r>
    </w:p>
    <w:p w:rsidR="00FA4290" w:rsidRPr="00FA4290" w:rsidRDefault="00950FC6" w:rsidP="00950FC6">
      <w:pPr>
        <w:pStyle w:val="210"/>
        <w:numPr>
          <w:ilvl w:val="2"/>
          <w:numId w:val="36"/>
        </w:numPr>
        <w:tabs>
          <w:tab w:val="left" w:pos="1418"/>
        </w:tabs>
        <w:spacing w:before="0"/>
        <w:ind w:left="0" w:firstLine="708"/>
      </w:pPr>
      <w:r>
        <w:t>т</w:t>
      </w:r>
      <w:r w:rsidR="00D9272C">
        <w:t>ретий</w:t>
      </w:r>
      <w:r>
        <w:t xml:space="preserve"> </w:t>
      </w:r>
      <w:r w:rsidR="00FA4290">
        <w:t xml:space="preserve">– </w:t>
      </w:r>
      <w:r w:rsidR="003100BC">
        <w:t>финальный</w:t>
      </w:r>
      <w:r w:rsidR="00FA4290">
        <w:t xml:space="preserve"> –</w:t>
      </w:r>
      <w:r w:rsidR="00FA4290" w:rsidRPr="00523664">
        <w:t xml:space="preserve"> </w:t>
      </w:r>
      <w:r>
        <w:t xml:space="preserve">включает в себя одно конкурное испытание и </w:t>
      </w:r>
      <w:r w:rsidR="00FA4290" w:rsidRPr="00523664">
        <w:t xml:space="preserve">проводится </w:t>
      </w:r>
      <w:r w:rsidR="00FA4290">
        <w:t>5 апреля 2019 года на базе ГАОУ ДПО «ЛОИРО» по адресу:</w:t>
      </w:r>
      <w:r w:rsidR="00FA4290" w:rsidRPr="00FA4290">
        <w:t xml:space="preserve"> г. Санкт-Петербург, Чкаловский пр., д. 25а,</w:t>
      </w:r>
      <w:r w:rsidR="00FA4290">
        <w:t xml:space="preserve"> актовый зал.</w:t>
      </w:r>
    </w:p>
    <w:p w:rsidR="00FA4290" w:rsidRPr="00D83C51" w:rsidRDefault="00FA4290" w:rsidP="00FA4290">
      <w:pPr>
        <w:pStyle w:val="210"/>
        <w:tabs>
          <w:tab w:val="left" w:pos="1117"/>
        </w:tabs>
        <w:spacing w:before="0"/>
        <w:ind w:left="567"/>
        <w:rPr>
          <w:szCs w:val="23"/>
        </w:rPr>
      </w:pPr>
    </w:p>
    <w:p w:rsidR="00FA4290" w:rsidRDefault="00FA4290" w:rsidP="00A84751">
      <w:pPr>
        <w:pStyle w:val="25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40" w:lineRule="auto"/>
        <w:jc w:val="center"/>
      </w:pPr>
      <w:r>
        <w:t xml:space="preserve">Конкурсные </w:t>
      </w:r>
      <w:r w:rsidR="00B02AFA">
        <w:t>испытания</w:t>
      </w:r>
      <w:r>
        <w:t xml:space="preserve"> </w:t>
      </w:r>
      <w:r w:rsidR="003100BC">
        <w:t>регионального</w:t>
      </w:r>
      <w:r>
        <w:t xml:space="preserve"> этапа конкурса</w:t>
      </w:r>
    </w:p>
    <w:p w:rsidR="00FA4290" w:rsidRDefault="00FA4290" w:rsidP="00FA4290">
      <w:pPr>
        <w:pStyle w:val="FR1"/>
        <w:spacing w:before="0" w:line="240" w:lineRule="auto"/>
        <w:ind w:left="0" w:right="0"/>
        <w:jc w:val="left"/>
        <w:rPr>
          <w:sz w:val="28"/>
        </w:rPr>
      </w:pPr>
    </w:p>
    <w:p w:rsidR="003100BC" w:rsidRDefault="00201D58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Первый</w:t>
      </w:r>
      <w:r w:rsidR="003100BC">
        <w:t xml:space="preserve"> тур регионального этапа конкурс</w:t>
      </w:r>
      <w:r w:rsidR="005508D3">
        <w:t>а</w:t>
      </w:r>
      <w:r w:rsidR="003100BC">
        <w:t xml:space="preserve"> </w:t>
      </w:r>
      <w:r>
        <w:t xml:space="preserve">– </w:t>
      </w:r>
      <w:r w:rsidR="00950FC6">
        <w:t>заочный</w:t>
      </w:r>
      <w:r>
        <w:t xml:space="preserve"> – </w:t>
      </w:r>
      <w:r w:rsidR="003100BC">
        <w:t xml:space="preserve">включает в себя </w:t>
      </w:r>
      <w:r w:rsidR="00D9272C">
        <w:t>два</w:t>
      </w:r>
      <w:r w:rsidR="003100BC">
        <w:t xml:space="preserve"> </w:t>
      </w:r>
      <w:r w:rsidR="00D9272C">
        <w:t>конкурсных испытания:</w:t>
      </w:r>
      <w:r w:rsidR="003100BC">
        <w:t xml:space="preserve"> «</w:t>
      </w:r>
      <w:r w:rsidR="003100BC" w:rsidRPr="003100BC">
        <w:t>Характеристика профессиональной деятельности</w:t>
      </w:r>
      <w:r w:rsidR="00D9272C">
        <w:t>» и</w:t>
      </w:r>
      <w:r w:rsidR="003100BC">
        <w:t xml:space="preserve"> «Визитная карточка»</w:t>
      </w:r>
      <w:r w:rsidR="00D9272C">
        <w:t>.</w:t>
      </w:r>
    </w:p>
    <w:p w:rsidR="001D74C5" w:rsidRDefault="00950FC6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К</w:t>
      </w:r>
      <w:r w:rsidR="004E1940">
        <w:t>онкурсное испытание «</w:t>
      </w:r>
      <w:r w:rsidR="004E1940" w:rsidRPr="004E1940">
        <w:t>Характеристика профессиональной деятельности</w:t>
      </w:r>
      <w:r w:rsidR="00D9272C">
        <w:t>»</w:t>
      </w:r>
      <w:r w:rsidR="001D74C5">
        <w:t>.</w:t>
      </w:r>
    </w:p>
    <w:p w:rsidR="00950FC6" w:rsidRDefault="00D9272C" w:rsidP="001D74C5">
      <w:pPr>
        <w:pStyle w:val="210"/>
        <w:numPr>
          <w:ilvl w:val="2"/>
          <w:numId w:val="33"/>
        </w:numPr>
        <w:tabs>
          <w:tab w:val="left" w:pos="1418"/>
        </w:tabs>
        <w:spacing w:before="0"/>
        <w:ind w:left="0" w:firstLine="709"/>
      </w:pPr>
      <w:r>
        <w:t xml:space="preserve"> </w:t>
      </w:r>
      <w:r w:rsidR="001D74C5" w:rsidRPr="001D74C5">
        <w:t xml:space="preserve">Формат: </w:t>
      </w:r>
      <w:r w:rsidR="001D74C5">
        <w:t xml:space="preserve"> </w:t>
      </w:r>
      <w:r w:rsidR="003925C5">
        <w:t xml:space="preserve">текст, в качестве основных разделов </w:t>
      </w:r>
      <w:r w:rsidR="00950FC6">
        <w:t>содержащ</w:t>
      </w:r>
      <w:r w:rsidR="001D74C5">
        <w:t>ий</w:t>
      </w:r>
      <w:r w:rsidR="003925C5">
        <w:t>:</w:t>
      </w:r>
    </w:p>
    <w:p w:rsidR="00D9272C" w:rsidRDefault="004E1940" w:rsidP="00A84751">
      <w:pPr>
        <w:pStyle w:val="210"/>
        <w:numPr>
          <w:ilvl w:val="3"/>
          <w:numId w:val="33"/>
        </w:numPr>
        <w:tabs>
          <w:tab w:val="left" w:pos="1560"/>
          <w:tab w:val="left" w:pos="2410"/>
        </w:tabs>
        <w:spacing w:before="0"/>
        <w:ind w:left="0" w:firstLine="709"/>
      </w:pPr>
      <w:r>
        <w:lastRenderedPageBreak/>
        <w:t>сведения о профессиональном образовании и дополнительном профессиональном образовании;</w:t>
      </w:r>
    </w:p>
    <w:p w:rsidR="00D9272C" w:rsidRDefault="00727EFC" w:rsidP="00A84751">
      <w:pPr>
        <w:pStyle w:val="210"/>
        <w:numPr>
          <w:ilvl w:val="3"/>
          <w:numId w:val="33"/>
        </w:numPr>
        <w:tabs>
          <w:tab w:val="left" w:pos="1560"/>
          <w:tab w:val="left" w:pos="2410"/>
        </w:tabs>
        <w:spacing w:before="0"/>
        <w:ind w:left="0" w:firstLine="709"/>
      </w:pPr>
      <w:r>
        <w:t>п</w:t>
      </w:r>
      <w:r w:rsidR="004E1940">
        <w:t xml:space="preserve">еречень разработанных конкурсантом локальных или методических документов, </w:t>
      </w:r>
      <w:proofErr w:type="spellStart"/>
      <w:r w:rsidR="004E1940">
        <w:t>медиапродуктов</w:t>
      </w:r>
      <w:proofErr w:type="spellEnd"/>
      <w:r>
        <w:t>, программ, проектов и др.</w:t>
      </w:r>
      <w:r w:rsidR="004E1940">
        <w:t>;</w:t>
      </w:r>
    </w:p>
    <w:p w:rsidR="00D9272C" w:rsidRDefault="004E1940" w:rsidP="00A84751">
      <w:pPr>
        <w:pStyle w:val="210"/>
        <w:numPr>
          <w:ilvl w:val="3"/>
          <w:numId w:val="33"/>
        </w:numPr>
        <w:tabs>
          <w:tab w:val="left" w:pos="1560"/>
          <w:tab w:val="left" w:pos="2410"/>
        </w:tabs>
        <w:spacing w:before="0"/>
        <w:ind w:left="0" w:firstLine="709"/>
      </w:pPr>
      <w:r>
        <w:t>обобщение итогов профессиональной деятельности конкурсанта за последние три года;</w:t>
      </w:r>
    </w:p>
    <w:p w:rsidR="00950FC6" w:rsidRDefault="00727EFC" w:rsidP="00A84751">
      <w:pPr>
        <w:pStyle w:val="210"/>
        <w:numPr>
          <w:ilvl w:val="3"/>
          <w:numId w:val="33"/>
        </w:numPr>
        <w:tabs>
          <w:tab w:val="left" w:pos="1560"/>
          <w:tab w:val="left" w:pos="2410"/>
        </w:tabs>
        <w:spacing w:before="0"/>
        <w:ind w:left="0" w:firstLine="709"/>
      </w:pPr>
      <w:r>
        <w:t>п</w:t>
      </w:r>
      <w:r w:rsidR="004E1940">
        <w:t xml:space="preserve">еречень </w:t>
      </w:r>
      <w:r>
        <w:t>применяемых</w:t>
      </w:r>
      <w:r w:rsidR="004E1940">
        <w:t xml:space="preserve"> </w:t>
      </w:r>
      <w:r>
        <w:t>конкурсантов психолого-педагогических технологий, меток, программ.</w:t>
      </w:r>
    </w:p>
    <w:p w:rsidR="001D74C5" w:rsidRDefault="00950FC6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К</w:t>
      </w:r>
      <w:r w:rsidR="00727EFC">
        <w:t>онкурсное испытание «Визитная карточка</w:t>
      </w:r>
      <w:r w:rsidR="00D9272C">
        <w:t>»</w:t>
      </w:r>
      <w:r w:rsidR="001D74C5">
        <w:t>.</w:t>
      </w:r>
    </w:p>
    <w:p w:rsidR="00800AC7" w:rsidRDefault="00A84751" w:rsidP="00A84751">
      <w:pPr>
        <w:pStyle w:val="210"/>
        <w:tabs>
          <w:tab w:val="left" w:pos="1418"/>
        </w:tabs>
        <w:spacing w:before="0"/>
        <w:ind w:firstLine="709"/>
      </w:pPr>
      <w:r>
        <w:t>4.3.1</w:t>
      </w:r>
      <w:r w:rsidR="00D9272C">
        <w:t xml:space="preserve"> </w:t>
      </w:r>
      <w:r w:rsidR="001D74C5" w:rsidRPr="001D74C5">
        <w:t xml:space="preserve">Формат: </w:t>
      </w:r>
      <w:r w:rsidR="00727EFC">
        <w:t>видеоролик</w:t>
      </w:r>
      <w:r w:rsidR="001D74C5" w:rsidRPr="001D74C5">
        <w:t xml:space="preserve">, иллюстрирующий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образования)», </w:t>
      </w:r>
      <w:r w:rsidR="00800AC7">
        <w:t>отвечающ</w:t>
      </w:r>
      <w:r w:rsidR="00B02AFA">
        <w:t>ий</w:t>
      </w:r>
      <w:r w:rsidR="00800AC7">
        <w:t xml:space="preserve"> следующим техническим требованиям:</w:t>
      </w:r>
    </w:p>
    <w:p w:rsidR="00A84751" w:rsidRDefault="00800AC7" w:rsidP="00A84751">
      <w:pPr>
        <w:pStyle w:val="210"/>
        <w:numPr>
          <w:ilvl w:val="3"/>
          <w:numId w:val="39"/>
        </w:numPr>
        <w:tabs>
          <w:tab w:val="left" w:pos="1560"/>
          <w:tab w:val="left" w:pos="2410"/>
        </w:tabs>
        <w:spacing w:before="0"/>
      </w:pPr>
      <w:r>
        <w:t>п</w:t>
      </w:r>
      <w:r w:rsidR="00727EFC">
        <w:t>родолжительность не более трех м</w:t>
      </w:r>
      <w:r w:rsidR="00A84751">
        <w:t>и</w:t>
      </w:r>
      <w:r w:rsidR="00727EFC">
        <w:t>нут</w:t>
      </w:r>
      <w:r w:rsidR="00950FC6">
        <w:t>;</w:t>
      </w:r>
    </w:p>
    <w:p w:rsidR="00A84751" w:rsidRDefault="00950FC6" w:rsidP="00A84751">
      <w:pPr>
        <w:pStyle w:val="210"/>
        <w:numPr>
          <w:ilvl w:val="3"/>
          <w:numId w:val="39"/>
        </w:numPr>
        <w:tabs>
          <w:tab w:val="left" w:pos="1560"/>
          <w:tab w:val="left" w:pos="2410"/>
        </w:tabs>
        <w:spacing w:before="0"/>
        <w:ind w:left="0" w:firstLine="708"/>
      </w:pPr>
      <w:r>
        <w:t>возможность</w:t>
      </w:r>
      <w:r w:rsidR="00727EFC" w:rsidRPr="00727EFC">
        <w:t xml:space="preserve"> воспроизведения на большом количестве современных циф</w:t>
      </w:r>
      <w:r w:rsidR="00727EFC">
        <w:t>ровых устройств (</w:t>
      </w:r>
      <w:r w:rsidR="00727EFC" w:rsidRPr="00727EFC">
        <w:t xml:space="preserve">AVI, MPEG, MKV, WMV, FLV, </w:t>
      </w:r>
      <w:proofErr w:type="spellStart"/>
      <w:r w:rsidR="00727EFC" w:rsidRPr="00727EFC">
        <w:t>FullHD</w:t>
      </w:r>
      <w:proofErr w:type="spellEnd"/>
      <w:r w:rsidR="00A84751">
        <w:t xml:space="preserve"> и др.);</w:t>
      </w:r>
    </w:p>
    <w:p w:rsidR="00A84751" w:rsidRDefault="00727EFC" w:rsidP="00A84751">
      <w:pPr>
        <w:pStyle w:val="210"/>
        <w:numPr>
          <w:ilvl w:val="3"/>
          <w:numId w:val="39"/>
        </w:numPr>
        <w:tabs>
          <w:tab w:val="left" w:pos="1560"/>
          <w:tab w:val="left" w:pos="2410"/>
        </w:tabs>
        <w:spacing w:before="0"/>
        <w:ind w:left="0" w:firstLine="708"/>
      </w:pPr>
      <w:r w:rsidRPr="00727EFC">
        <w:t>качество</w:t>
      </w:r>
      <w:r>
        <w:t xml:space="preserve"> изображения</w:t>
      </w:r>
      <w:r w:rsidRPr="00727EFC">
        <w:t xml:space="preserve"> не ниже 360 </w:t>
      </w:r>
      <w:proofErr w:type="spellStart"/>
      <w:r w:rsidRPr="00727EFC">
        <w:t>px</w:t>
      </w:r>
      <w:proofErr w:type="spellEnd"/>
      <w:r w:rsidRPr="00727EFC">
        <w:t xml:space="preserve">; </w:t>
      </w:r>
    </w:p>
    <w:p w:rsidR="00A84751" w:rsidRDefault="00727EFC" w:rsidP="00A84751">
      <w:pPr>
        <w:pStyle w:val="210"/>
        <w:numPr>
          <w:ilvl w:val="3"/>
          <w:numId w:val="39"/>
        </w:numPr>
        <w:tabs>
          <w:tab w:val="left" w:pos="1560"/>
          <w:tab w:val="left" w:pos="2410"/>
        </w:tabs>
        <w:spacing w:before="0"/>
        <w:ind w:left="0" w:firstLine="708"/>
      </w:pPr>
      <w:r w:rsidRPr="00727EFC">
        <w:t>оформлен</w:t>
      </w:r>
      <w:r w:rsidR="00800AC7">
        <w:t>ие видеоматериала</w:t>
      </w:r>
      <w:r w:rsidRPr="00727EFC">
        <w:t xml:space="preserve"> информационной заставкой с указанием имени участника, </w:t>
      </w:r>
      <w:r w:rsidR="00B637AD">
        <w:t>муниципального района</w:t>
      </w:r>
      <w:r w:rsidRPr="00727EFC">
        <w:t xml:space="preserve"> и организации, которую он представляет</w:t>
      </w:r>
      <w:r w:rsidR="00800AC7">
        <w:t>;</w:t>
      </w:r>
    </w:p>
    <w:p w:rsidR="0074420C" w:rsidRDefault="00800AC7" w:rsidP="00A84751">
      <w:pPr>
        <w:pStyle w:val="210"/>
        <w:numPr>
          <w:ilvl w:val="3"/>
          <w:numId w:val="39"/>
        </w:numPr>
        <w:tabs>
          <w:tab w:val="left" w:pos="1560"/>
          <w:tab w:val="left" w:pos="2410"/>
        </w:tabs>
        <w:spacing w:before="0"/>
        <w:ind w:left="0" w:firstLine="708"/>
      </w:pPr>
      <w:r w:rsidRPr="00A84751">
        <w:rPr>
          <w:szCs w:val="24"/>
        </w:rPr>
        <w:t>использование жанр</w:t>
      </w:r>
      <w:r w:rsidR="00B02AFA" w:rsidRPr="00A84751">
        <w:rPr>
          <w:szCs w:val="24"/>
        </w:rPr>
        <w:t>ов</w:t>
      </w:r>
      <w:r>
        <w:t xml:space="preserve"> </w:t>
      </w:r>
      <w:r w:rsidR="00742740">
        <w:t>интервью</w:t>
      </w:r>
      <w:r w:rsidR="00D9272C">
        <w:t>, р</w:t>
      </w:r>
      <w:r w:rsidR="00742740">
        <w:t>епортаж</w:t>
      </w:r>
      <w:r w:rsidR="00B02AFA">
        <w:t>а</w:t>
      </w:r>
      <w:r w:rsidR="00742740">
        <w:t>,</w:t>
      </w:r>
      <w:r>
        <w:t xml:space="preserve"> видеоклип</w:t>
      </w:r>
      <w:r w:rsidR="00B02AFA">
        <w:t>а</w:t>
      </w:r>
      <w:r>
        <w:t>, мультфильм</w:t>
      </w:r>
      <w:r w:rsidR="00B02AFA">
        <w:t>а</w:t>
      </w:r>
      <w:r>
        <w:t xml:space="preserve"> и</w:t>
      </w:r>
      <w:r w:rsidR="0074420C">
        <w:t xml:space="preserve"> др</w:t>
      </w:r>
      <w:r>
        <w:t>. на выбор конкурсанта.</w:t>
      </w:r>
    </w:p>
    <w:p w:rsidR="00F8685B" w:rsidRDefault="00201D58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Второй тур</w:t>
      </w:r>
      <w:r w:rsidR="004B2575" w:rsidRPr="004B2575">
        <w:rPr>
          <w:sz w:val="24"/>
          <w:szCs w:val="20"/>
        </w:rPr>
        <w:t xml:space="preserve"> </w:t>
      </w:r>
      <w:r w:rsidR="004B2575" w:rsidRPr="004B2575">
        <w:t>регионального этапа конкурса</w:t>
      </w:r>
      <w:r w:rsidRPr="00201D58">
        <w:rPr>
          <w:sz w:val="24"/>
          <w:szCs w:val="20"/>
        </w:rPr>
        <w:t xml:space="preserve"> </w:t>
      </w:r>
      <w:r w:rsidR="004B2575">
        <w:t>– очный</w:t>
      </w:r>
      <w:r>
        <w:t xml:space="preserve"> – включает в себя два конкурсных испытания «Открытое занятие» и «Мастер-класс».</w:t>
      </w:r>
    </w:p>
    <w:p w:rsidR="0074420C" w:rsidRPr="00A84751" w:rsidRDefault="0074420C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 w:rsidRPr="00A84751">
        <w:t xml:space="preserve">К участию во втором туре регионального этапа конкурса допускаются конкурсанты, набравшие по итогам конкурсных испытаний первого (заочного) тура в сумме не менее </w:t>
      </w:r>
      <w:r w:rsidR="00A84751" w:rsidRPr="00A84751">
        <w:t>16</w:t>
      </w:r>
      <w:r w:rsidRPr="00A84751">
        <w:t xml:space="preserve"> баллов.</w:t>
      </w:r>
    </w:p>
    <w:p w:rsidR="00F8685B" w:rsidRPr="00F8685B" w:rsidRDefault="004B2575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К</w:t>
      </w:r>
      <w:r w:rsidR="00742740">
        <w:t>онкурсное испытание «Открытое занятие»</w:t>
      </w:r>
      <w:r w:rsidR="00524D06">
        <w:t>.</w:t>
      </w:r>
    </w:p>
    <w:p w:rsidR="00F8685B" w:rsidRDefault="00F8685B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 w:rsidRPr="00F8685B">
        <w:t>Цель: раскрытие конкурсантом своего профессионального потенциала в условиях планирования, проведения и анализа эффективности занятия, проявлени</w:t>
      </w:r>
      <w:r>
        <w:t>е</w:t>
      </w:r>
      <w:r w:rsidRPr="00F8685B">
        <w:t xml:space="preserve"> творческого потенциала, самостоятельности, умения ориентироваться в ситуации. </w:t>
      </w:r>
    </w:p>
    <w:p w:rsidR="00F8685B" w:rsidRDefault="001D74C5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 w:rsidRPr="001D74C5">
        <w:t>Формат</w:t>
      </w:r>
      <w:r>
        <w:t xml:space="preserve">: </w:t>
      </w:r>
      <w:r w:rsidR="00F8685B">
        <w:t>заранее</w:t>
      </w:r>
      <w:r w:rsidR="00F8685B" w:rsidRPr="00F8685B">
        <w:t xml:space="preserve"> подготовленн</w:t>
      </w:r>
      <w:r w:rsidR="00F8685B">
        <w:t>ое занятие на актуальную тему с</w:t>
      </w:r>
      <w:r w:rsidR="00F8685B" w:rsidRPr="00F8685B">
        <w:t xml:space="preserve"> </w:t>
      </w:r>
      <w:r w:rsidR="00F8685B">
        <w:t>преимущественным использованием</w:t>
      </w:r>
      <w:r w:rsidR="00F8685B" w:rsidRPr="00F8685B">
        <w:t xml:space="preserve"> нестандартны</w:t>
      </w:r>
      <w:r w:rsidR="00F8685B">
        <w:t>х,</w:t>
      </w:r>
      <w:r w:rsidR="00F8685B" w:rsidRPr="00F8685B">
        <w:t xml:space="preserve"> нетрадиционны</w:t>
      </w:r>
      <w:r w:rsidR="00F8685B">
        <w:t xml:space="preserve">х форм. </w:t>
      </w:r>
    </w:p>
    <w:p w:rsidR="001D74C5" w:rsidRDefault="001D74C5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>
        <w:t xml:space="preserve">Регламент: </w:t>
      </w:r>
      <w:r w:rsidR="00FA4290" w:rsidRPr="00742740">
        <w:t xml:space="preserve">12 минут – </w:t>
      </w:r>
      <w:r>
        <w:t xml:space="preserve">проведение </w:t>
      </w:r>
      <w:r w:rsidR="00FA4290" w:rsidRPr="00742740">
        <w:t>заняти</w:t>
      </w:r>
      <w:r>
        <w:t>я</w:t>
      </w:r>
      <w:r w:rsidR="00FA4290" w:rsidRPr="00742740">
        <w:t xml:space="preserve">, 8 минут – </w:t>
      </w:r>
      <w:r w:rsidRPr="001D74C5">
        <w:t>вопросы членов жюри</w:t>
      </w:r>
      <w:r w:rsidR="004B2575" w:rsidRPr="001D74C5">
        <w:t xml:space="preserve">. </w:t>
      </w:r>
    </w:p>
    <w:p w:rsidR="004B2575" w:rsidRDefault="001D74C5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>
        <w:t xml:space="preserve">Тема открытого занятия </w:t>
      </w:r>
      <w:r w:rsidRPr="001D74C5">
        <w:t>определяется конкурсантом самостоятельно.</w:t>
      </w:r>
      <w:r>
        <w:t xml:space="preserve"> </w:t>
      </w:r>
    </w:p>
    <w:p w:rsidR="00524D06" w:rsidRDefault="004B2575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Конкурсное испытание «Мастер-класс»</w:t>
      </w:r>
      <w:r w:rsidR="00524D06">
        <w:t>.</w:t>
      </w:r>
    </w:p>
    <w:p w:rsidR="001D74C5" w:rsidRDefault="00524D06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>
        <w:t>Формат</w:t>
      </w:r>
      <w:r w:rsidR="001D74C5">
        <w:t xml:space="preserve">: </w:t>
      </w:r>
      <w:r w:rsidR="00504A18">
        <w:t xml:space="preserve">публичное </w:t>
      </w:r>
      <w:r w:rsidR="00AA3DB2">
        <w:t>выступление перед коллегами и члена</w:t>
      </w:r>
      <w:r w:rsidR="0074420C">
        <w:t xml:space="preserve">ми жюри конкурса, </w:t>
      </w:r>
      <w:r w:rsidR="00AA3DB2">
        <w:t>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</w:t>
      </w:r>
      <w:r>
        <w:t>.</w:t>
      </w:r>
    </w:p>
    <w:p w:rsidR="001D74C5" w:rsidRDefault="00524D06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>
        <w:lastRenderedPageBreak/>
        <w:t xml:space="preserve">Регламент: </w:t>
      </w:r>
      <w:r w:rsidR="004B2575" w:rsidRPr="004B2575">
        <w:t xml:space="preserve">15 минут – </w:t>
      </w:r>
      <w:r>
        <w:t>выступление конкурсанта</w:t>
      </w:r>
      <w:r w:rsidR="004B2575" w:rsidRPr="004B2575">
        <w:t>, 5 м</w:t>
      </w:r>
      <w:r>
        <w:t>инут – вопросы членов жюри</w:t>
      </w:r>
      <w:r w:rsidR="004B2575" w:rsidRPr="004B2575">
        <w:t xml:space="preserve">. </w:t>
      </w:r>
    </w:p>
    <w:p w:rsidR="004B2575" w:rsidRDefault="00524D06" w:rsidP="00A84751">
      <w:pPr>
        <w:pStyle w:val="210"/>
        <w:numPr>
          <w:ilvl w:val="2"/>
          <w:numId w:val="24"/>
        </w:numPr>
        <w:tabs>
          <w:tab w:val="left" w:pos="1418"/>
        </w:tabs>
        <w:spacing w:before="0"/>
        <w:ind w:left="0" w:firstLine="709"/>
      </w:pPr>
      <w:r>
        <w:t>Т</w:t>
      </w:r>
      <w:r w:rsidRPr="004B2575">
        <w:t>ем</w:t>
      </w:r>
      <w:r>
        <w:t>а мастер-класса</w:t>
      </w:r>
      <w:r w:rsidRPr="004B2575">
        <w:t xml:space="preserve"> определ</w:t>
      </w:r>
      <w:r>
        <w:t xml:space="preserve">яется </w:t>
      </w:r>
      <w:r w:rsidR="001D74C5">
        <w:t>конкурсантом</w:t>
      </w:r>
      <w:r>
        <w:t xml:space="preserve"> </w:t>
      </w:r>
      <w:r w:rsidRPr="004B2575">
        <w:t>самостоятельно</w:t>
      </w:r>
      <w:r>
        <w:t>.</w:t>
      </w:r>
    </w:p>
    <w:p w:rsidR="004B2575" w:rsidRPr="004B2575" w:rsidRDefault="00FA4290" w:rsidP="00A84751">
      <w:pPr>
        <w:pStyle w:val="210"/>
        <w:numPr>
          <w:ilvl w:val="1"/>
          <w:numId w:val="24"/>
        </w:numPr>
        <w:tabs>
          <w:tab w:val="left" w:pos="1418"/>
        </w:tabs>
        <w:spacing w:before="0"/>
        <w:ind w:left="0" w:firstLine="709"/>
      </w:pPr>
      <w:r w:rsidRPr="004B2575">
        <w:rPr>
          <w:snapToGrid w:val="0"/>
        </w:rPr>
        <w:t xml:space="preserve">По </w:t>
      </w:r>
      <w:r w:rsidR="004B2575">
        <w:rPr>
          <w:snapToGrid w:val="0"/>
        </w:rPr>
        <w:t>итогам</w:t>
      </w:r>
      <w:r w:rsidRPr="004B2575">
        <w:rPr>
          <w:snapToGrid w:val="0"/>
        </w:rPr>
        <w:t xml:space="preserve"> конкурсн</w:t>
      </w:r>
      <w:r w:rsidR="005508D3" w:rsidRPr="004B2575">
        <w:rPr>
          <w:snapToGrid w:val="0"/>
        </w:rPr>
        <w:t>ых</w:t>
      </w:r>
      <w:r w:rsidRPr="004B2575">
        <w:rPr>
          <w:snapToGrid w:val="0"/>
        </w:rPr>
        <w:t xml:space="preserve"> испытани</w:t>
      </w:r>
      <w:r w:rsidR="005508D3" w:rsidRPr="004B2575">
        <w:rPr>
          <w:snapToGrid w:val="0"/>
        </w:rPr>
        <w:t xml:space="preserve">й </w:t>
      </w:r>
      <w:r w:rsidR="004B2575">
        <w:rPr>
          <w:snapToGrid w:val="0"/>
        </w:rPr>
        <w:t>второго</w:t>
      </w:r>
      <w:r w:rsidR="005508D3" w:rsidRPr="004B2575">
        <w:rPr>
          <w:snapToGrid w:val="0"/>
        </w:rPr>
        <w:t xml:space="preserve"> (</w:t>
      </w:r>
      <w:r w:rsidR="004B2575">
        <w:rPr>
          <w:snapToGrid w:val="0"/>
        </w:rPr>
        <w:t>очного</w:t>
      </w:r>
      <w:r w:rsidR="005508D3" w:rsidRPr="004B2575">
        <w:rPr>
          <w:snapToGrid w:val="0"/>
        </w:rPr>
        <w:t>) тура</w:t>
      </w:r>
      <w:r w:rsidRPr="004B2575">
        <w:rPr>
          <w:snapToGrid w:val="0"/>
        </w:rPr>
        <w:t xml:space="preserve"> </w:t>
      </w:r>
      <w:r w:rsidR="0074420C">
        <w:rPr>
          <w:snapToGrid w:val="0"/>
        </w:rPr>
        <w:t xml:space="preserve">регионального этапа конкурса </w:t>
      </w:r>
      <w:r w:rsidR="005508D3" w:rsidRPr="004B2575">
        <w:rPr>
          <w:snapToGrid w:val="0"/>
        </w:rPr>
        <w:t xml:space="preserve">секретарь </w:t>
      </w:r>
      <w:r w:rsidR="004B2575">
        <w:rPr>
          <w:snapToGrid w:val="0"/>
        </w:rPr>
        <w:t xml:space="preserve">жюри </w:t>
      </w:r>
      <w:r w:rsidR="005508D3" w:rsidRPr="004B2575">
        <w:rPr>
          <w:snapToGrid w:val="0"/>
        </w:rPr>
        <w:t xml:space="preserve">конкурса </w:t>
      </w:r>
      <w:r w:rsidRPr="004B2575">
        <w:rPr>
          <w:snapToGrid w:val="0"/>
        </w:rPr>
        <w:t>на основе оценочных ведомостей</w:t>
      </w:r>
      <w:r w:rsidR="005508D3" w:rsidRPr="004B2575">
        <w:rPr>
          <w:snapToGrid w:val="0"/>
        </w:rPr>
        <w:t xml:space="preserve"> </w:t>
      </w:r>
      <w:r w:rsidR="00A277EA">
        <w:rPr>
          <w:snapToGrid w:val="0"/>
        </w:rPr>
        <w:t xml:space="preserve">всех присутствующих </w:t>
      </w:r>
      <w:r w:rsidR="005508D3" w:rsidRPr="004B2575">
        <w:rPr>
          <w:snapToGrid w:val="0"/>
        </w:rPr>
        <w:t>членов жюри</w:t>
      </w:r>
      <w:r w:rsidRPr="004B2575">
        <w:rPr>
          <w:snapToGrid w:val="0"/>
        </w:rPr>
        <w:t xml:space="preserve"> производит </w:t>
      </w:r>
      <w:r w:rsidR="005508D3" w:rsidRPr="004B2575">
        <w:rPr>
          <w:snapToGrid w:val="0"/>
        </w:rPr>
        <w:t>подсчет общей суммы</w:t>
      </w:r>
      <w:r w:rsidR="00A277EA">
        <w:rPr>
          <w:snapToGrid w:val="0"/>
        </w:rPr>
        <w:t xml:space="preserve"> баллов,</w:t>
      </w:r>
      <w:r w:rsidR="005508D3" w:rsidRPr="004B2575">
        <w:rPr>
          <w:snapToGrid w:val="0"/>
        </w:rPr>
        <w:t xml:space="preserve"> наб</w:t>
      </w:r>
      <w:r w:rsidR="004B2575">
        <w:rPr>
          <w:snapToGrid w:val="0"/>
        </w:rPr>
        <w:t>ранных</w:t>
      </w:r>
      <w:r w:rsidR="00D9272C" w:rsidRPr="004B2575">
        <w:rPr>
          <w:snapToGrid w:val="0"/>
        </w:rPr>
        <w:t xml:space="preserve"> каждым конкурсантом</w:t>
      </w:r>
      <w:r w:rsidR="00A277EA">
        <w:rPr>
          <w:snapToGrid w:val="0"/>
        </w:rPr>
        <w:t>.</w:t>
      </w:r>
    </w:p>
    <w:p w:rsidR="00A277EA" w:rsidRDefault="004B2575" w:rsidP="00A84751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>Трое участников, набравших наибольшее количество баллов,</w:t>
      </w:r>
      <w:r w:rsidR="00A277EA">
        <w:t xml:space="preserve"> </w:t>
      </w:r>
      <w:r>
        <w:t xml:space="preserve">проходят в третий </w:t>
      </w:r>
      <w:r w:rsidR="00A277EA">
        <w:t>(</w:t>
      </w:r>
      <w:r>
        <w:t>финальный</w:t>
      </w:r>
      <w:r w:rsidR="00A277EA">
        <w:t>)</w:t>
      </w:r>
      <w:r>
        <w:t xml:space="preserve"> тур регионального этапа конкурса.</w:t>
      </w:r>
    </w:p>
    <w:p w:rsidR="000D358B" w:rsidRDefault="00F06016" w:rsidP="000D358B">
      <w:pPr>
        <w:pStyle w:val="210"/>
        <w:numPr>
          <w:ilvl w:val="1"/>
          <w:numId w:val="24"/>
        </w:numPr>
        <w:tabs>
          <w:tab w:val="left" w:pos="1418"/>
        </w:tabs>
        <w:spacing w:before="0"/>
        <w:ind w:left="0" w:firstLine="709"/>
      </w:pPr>
      <w:r>
        <w:t>Т</w:t>
      </w:r>
      <w:r w:rsidRPr="00F06016">
        <w:t>ретий</w:t>
      </w:r>
      <w:r w:rsidRPr="00F06016">
        <w:rPr>
          <w:sz w:val="24"/>
          <w:szCs w:val="20"/>
        </w:rPr>
        <w:t xml:space="preserve"> </w:t>
      </w:r>
      <w:r w:rsidRPr="00F06016">
        <w:t>тур регионального этапа конкурса – финальный</w:t>
      </w:r>
      <w:r>
        <w:t xml:space="preserve"> – в</w:t>
      </w:r>
      <w:r w:rsidRPr="00F06016">
        <w:t xml:space="preserve">ключает в себя одно конкурное испытание </w:t>
      </w:r>
      <w:r w:rsidR="00FA4290" w:rsidRPr="00F06016">
        <w:t>«Профессиональные кейсы»</w:t>
      </w:r>
      <w:r w:rsidR="001D74C5">
        <w:t>.</w:t>
      </w:r>
    </w:p>
    <w:p w:rsidR="001D74C5" w:rsidRDefault="000D358B" w:rsidP="000D358B">
      <w:pPr>
        <w:pStyle w:val="210"/>
        <w:numPr>
          <w:ilvl w:val="1"/>
          <w:numId w:val="24"/>
        </w:numPr>
        <w:tabs>
          <w:tab w:val="left" w:pos="1276"/>
        </w:tabs>
        <w:spacing w:before="0"/>
        <w:ind w:left="0" w:firstLine="709"/>
      </w:pPr>
      <w:r>
        <w:t xml:space="preserve"> </w:t>
      </w:r>
      <w:r w:rsidR="001D74C5">
        <w:t>К</w:t>
      </w:r>
      <w:r w:rsidR="001D74C5" w:rsidRPr="001D74C5">
        <w:t xml:space="preserve">онкурное испытание </w:t>
      </w:r>
      <w:r w:rsidR="00FA4290" w:rsidRPr="001D74C5">
        <w:t>«Профессиональные кейсы»</w:t>
      </w:r>
      <w:r w:rsidR="001D74C5" w:rsidRPr="001D74C5">
        <w:t>.</w:t>
      </w:r>
      <w:r w:rsidR="00504A18">
        <w:t xml:space="preserve"> </w:t>
      </w:r>
    </w:p>
    <w:p w:rsidR="00673E89" w:rsidRDefault="001D74C5" w:rsidP="00A84751">
      <w:pPr>
        <w:pStyle w:val="210"/>
        <w:numPr>
          <w:ilvl w:val="2"/>
          <w:numId w:val="24"/>
        </w:numPr>
        <w:tabs>
          <w:tab w:val="left" w:pos="1701"/>
        </w:tabs>
        <w:spacing w:before="0"/>
        <w:ind w:left="0" w:firstLine="709"/>
      </w:pPr>
      <w:r w:rsidRPr="001D74C5">
        <w:t xml:space="preserve">Формат: </w:t>
      </w:r>
      <w:r>
        <w:t xml:space="preserve">конкурсант решает профессиональный кейс и презентует его без </w:t>
      </w:r>
      <w:r w:rsidR="00673E89">
        <w:t>использования</w:t>
      </w:r>
      <w:r>
        <w:t xml:space="preserve"> мультимедийных средств.</w:t>
      </w:r>
      <w:r w:rsidR="000D358B">
        <w:t xml:space="preserve"> В процессе</w:t>
      </w:r>
      <w:r>
        <w:t xml:space="preserve"> </w:t>
      </w:r>
      <w:r w:rsidR="000D358B">
        <w:t>р</w:t>
      </w:r>
      <w:r>
        <w:t>ешени</w:t>
      </w:r>
      <w:r w:rsidR="000D358B">
        <w:t>я</w:t>
      </w:r>
      <w:r>
        <w:t xml:space="preserve"> </w:t>
      </w:r>
      <w:r w:rsidR="00673E89">
        <w:t>профессионального</w:t>
      </w:r>
      <w:r>
        <w:t xml:space="preserve"> кейса</w:t>
      </w:r>
      <w:r w:rsidR="000D358B">
        <w:t xml:space="preserve"> конкурсант демонстрирует понимание </w:t>
      </w:r>
      <w:r>
        <w:t>психолого-педагогич</w:t>
      </w:r>
      <w:r w:rsidR="00673E89">
        <w:t>еск</w:t>
      </w:r>
      <w:r w:rsidR="000D358B">
        <w:t xml:space="preserve">ой </w:t>
      </w:r>
      <w:r w:rsidR="00673E89">
        <w:t>проблем</w:t>
      </w:r>
      <w:r w:rsidR="000D358B">
        <w:t>ы,</w:t>
      </w:r>
      <w:r w:rsidR="00673E89">
        <w:t xml:space="preserve"> </w:t>
      </w:r>
      <w:r w:rsidR="000D358B">
        <w:t>умение произвести анализ</w:t>
      </w:r>
      <w:r>
        <w:t xml:space="preserve"> и оценку проблемно</w:t>
      </w:r>
      <w:r w:rsidR="000D358B">
        <w:t xml:space="preserve">й </w:t>
      </w:r>
      <w:r w:rsidR="00673E89">
        <w:t>психолог</w:t>
      </w:r>
      <w:r>
        <w:t>о-педагогической ситуации</w:t>
      </w:r>
      <w:r w:rsidR="000D358B">
        <w:t xml:space="preserve"> и предложить </w:t>
      </w:r>
      <w:r>
        <w:t>решение</w:t>
      </w:r>
      <w:r w:rsidR="00B84838">
        <w:t xml:space="preserve"> проблемы</w:t>
      </w:r>
      <w:r>
        <w:t>.</w:t>
      </w:r>
    </w:p>
    <w:p w:rsidR="00673E89" w:rsidRDefault="00673E89" w:rsidP="00A84751">
      <w:pPr>
        <w:pStyle w:val="210"/>
        <w:numPr>
          <w:ilvl w:val="2"/>
          <w:numId w:val="24"/>
        </w:numPr>
        <w:tabs>
          <w:tab w:val="left" w:pos="1701"/>
        </w:tabs>
        <w:spacing w:before="0"/>
        <w:ind w:left="0" w:firstLine="709"/>
      </w:pPr>
      <w:r>
        <w:t>Регламент: 15 минут – выступление конкурсанта, 5 минут – вопросы членов жюри.</w:t>
      </w:r>
    </w:p>
    <w:p w:rsidR="00673E89" w:rsidRPr="000D358B" w:rsidRDefault="00673E89" w:rsidP="00A84751">
      <w:pPr>
        <w:pStyle w:val="210"/>
        <w:numPr>
          <w:ilvl w:val="2"/>
          <w:numId w:val="24"/>
        </w:numPr>
        <w:tabs>
          <w:tab w:val="left" w:pos="1701"/>
        </w:tabs>
        <w:spacing w:before="0"/>
        <w:ind w:left="0" w:firstLine="709"/>
      </w:pPr>
      <w:r w:rsidRPr="000D358B">
        <w:t>Тематические направления конкурсного задания определяются оргкомитетом конкурса.</w:t>
      </w:r>
    </w:p>
    <w:p w:rsidR="00FA4290" w:rsidRPr="00504A18" w:rsidRDefault="00673E89" w:rsidP="00A84751">
      <w:pPr>
        <w:pStyle w:val="210"/>
        <w:numPr>
          <w:ilvl w:val="1"/>
          <w:numId w:val="24"/>
        </w:numPr>
        <w:tabs>
          <w:tab w:val="left" w:pos="1276"/>
          <w:tab w:val="left" w:pos="1701"/>
        </w:tabs>
        <w:spacing w:before="0"/>
        <w:ind w:left="0" w:firstLine="709"/>
      </w:pPr>
      <w:r>
        <w:t xml:space="preserve"> </w:t>
      </w:r>
      <w:r w:rsidR="00FA4290" w:rsidRPr="00504A18">
        <w:t xml:space="preserve">Оценка выполнения конкурсных испытаний осуществляется согласно утверждённым критериям </w:t>
      </w:r>
      <w:r w:rsidR="00FA4290" w:rsidRPr="0000633D">
        <w:rPr>
          <w:highlight w:val="yellow"/>
        </w:rPr>
        <w:t>структуры экспертного оценивания</w:t>
      </w:r>
      <w:r w:rsidR="00504A18" w:rsidRPr="0000633D">
        <w:rPr>
          <w:highlight w:val="yellow"/>
        </w:rPr>
        <w:t>.</w:t>
      </w:r>
    </w:p>
    <w:p w:rsidR="00FA4290" w:rsidRPr="007A56DE" w:rsidRDefault="00FA4290" w:rsidP="00FA4290">
      <w:pPr>
        <w:pStyle w:val="25"/>
        <w:keepNext/>
        <w:keepLines/>
        <w:shd w:val="clear" w:color="auto" w:fill="auto"/>
        <w:tabs>
          <w:tab w:val="left" w:pos="284"/>
        </w:tabs>
        <w:spacing w:before="0" w:after="0" w:line="240" w:lineRule="auto"/>
      </w:pPr>
    </w:p>
    <w:p w:rsidR="00FA4290" w:rsidRDefault="00FA4290" w:rsidP="00A84751">
      <w:pPr>
        <w:pStyle w:val="25"/>
        <w:keepNext/>
        <w:keepLines/>
        <w:numPr>
          <w:ilvl w:val="0"/>
          <w:numId w:val="24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</w:pPr>
      <w:r w:rsidRPr="00523664">
        <w:t>Критерии оценки конк</w:t>
      </w:r>
      <w:r>
        <w:t>у</w:t>
      </w:r>
      <w:r w:rsidRPr="00523664">
        <w:t>рсных испытаний</w:t>
      </w:r>
    </w:p>
    <w:p w:rsidR="00FA4290" w:rsidRPr="00F36E15" w:rsidRDefault="00FA4290" w:rsidP="00FA4290"/>
    <w:p w:rsidR="00FA4290" w:rsidRPr="001E05E4" w:rsidRDefault="00FA4290" w:rsidP="001E05E4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b/>
          <w:snapToGrid w:val="0"/>
          <w:sz w:val="28"/>
          <w:szCs w:val="28"/>
        </w:rPr>
      </w:pPr>
      <w:r w:rsidRPr="00C24966">
        <w:rPr>
          <w:snapToGrid w:val="0"/>
          <w:sz w:val="28"/>
          <w:szCs w:val="28"/>
        </w:rPr>
        <w:t xml:space="preserve">Конкурсное испытание </w:t>
      </w:r>
      <w:r w:rsidR="00504A18" w:rsidRPr="00504A18">
        <w:rPr>
          <w:snapToGrid w:val="0"/>
          <w:sz w:val="28"/>
          <w:szCs w:val="28"/>
        </w:rPr>
        <w:t xml:space="preserve">«Характеристика профессиональной деятельности» </w:t>
      </w:r>
      <w:r w:rsidRPr="00C24966">
        <w:rPr>
          <w:snapToGrid w:val="0"/>
          <w:sz w:val="28"/>
          <w:szCs w:val="28"/>
        </w:rPr>
        <w:t>оценивается согласно следующим критериям: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977"/>
      </w:tblGrid>
      <w:tr w:rsidR="00FA4290" w:rsidRPr="00C11641" w:rsidTr="0074420C">
        <w:tc>
          <w:tcPr>
            <w:tcW w:w="6946" w:type="dxa"/>
          </w:tcPr>
          <w:p w:rsidR="00FA4290" w:rsidRPr="00C11641" w:rsidRDefault="00FA4290" w:rsidP="00673E89">
            <w:pPr>
              <w:jc w:val="center"/>
              <w:rPr>
                <w:sz w:val="28"/>
                <w:szCs w:val="28"/>
              </w:rPr>
            </w:pPr>
            <w:r w:rsidRPr="00C11641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977" w:type="dxa"/>
          </w:tcPr>
          <w:p w:rsidR="00FA4290" w:rsidRPr="00C11641" w:rsidRDefault="00FA4290" w:rsidP="00673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  <w:r w:rsidRPr="00C11641">
              <w:rPr>
                <w:sz w:val="28"/>
                <w:szCs w:val="28"/>
              </w:rPr>
              <w:t xml:space="preserve"> </w:t>
            </w:r>
          </w:p>
        </w:tc>
      </w:tr>
      <w:tr w:rsidR="00FA4290" w:rsidRPr="00C11641" w:rsidTr="0074420C">
        <w:tc>
          <w:tcPr>
            <w:tcW w:w="6946" w:type="dxa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2977" w:type="dxa"/>
          </w:tcPr>
          <w:p w:rsidR="00FA4290" w:rsidRPr="00C11641" w:rsidRDefault="00FA4290" w:rsidP="00F97D4F">
            <w:pPr>
              <w:jc w:val="center"/>
              <w:rPr>
                <w:sz w:val="28"/>
                <w:szCs w:val="28"/>
              </w:rPr>
            </w:pPr>
            <w:r w:rsidRPr="00C1164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="00504A18">
              <w:rPr>
                <w:sz w:val="28"/>
                <w:szCs w:val="28"/>
              </w:rPr>
              <w:t xml:space="preserve">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11641" w:rsidTr="0074420C">
        <w:tc>
          <w:tcPr>
            <w:tcW w:w="6946" w:type="dxa"/>
          </w:tcPr>
          <w:p w:rsidR="00FA4290" w:rsidRPr="00D83C51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2977" w:type="dxa"/>
          </w:tcPr>
          <w:p w:rsidR="00FA4290" w:rsidRDefault="00FA4290" w:rsidP="00F97D4F">
            <w:pPr>
              <w:jc w:val="center"/>
            </w:pPr>
            <w:r w:rsidRPr="006147AB">
              <w:rPr>
                <w:sz w:val="28"/>
                <w:szCs w:val="28"/>
              </w:rPr>
              <w:t>0 –</w:t>
            </w:r>
            <w:r w:rsidR="00504A18">
              <w:rPr>
                <w:sz w:val="28"/>
                <w:szCs w:val="28"/>
              </w:rPr>
              <w:t xml:space="preserve">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11641" w:rsidTr="0074420C">
        <w:tc>
          <w:tcPr>
            <w:tcW w:w="6946" w:type="dxa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2977" w:type="dxa"/>
          </w:tcPr>
          <w:p w:rsidR="00FA4290" w:rsidRDefault="00FA4290" w:rsidP="00F97D4F">
            <w:pPr>
              <w:jc w:val="center"/>
            </w:pPr>
            <w:r w:rsidRPr="006147AB">
              <w:rPr>
                <w:sz w:val="28"/>
                <w:szCs w:val="28"/>
              </w:rPr>
              <w:t>0 –</w:t>
            </w:r>
            <w:r w:rsidR="00504A18">
              <w:rPr>
                <w:sz w:val="28"/>
                <w:szCs w:val="28"/>
              </w:rPr>
              <w:t xml:space="preserve">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11641" w:rsidTr="0074420C">
        <w:tc>
          <w:tcPr>
            <w:tcW w:w="6946" w:type="dxa"/>
          </w:tcPr>
          <w:p w:rsidR="00FA4290" w:rsidRPr="00C11641" w:rsidRDefault="00504A18" w:rsidP="00504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опыта работы</w:t>
            </w:r>
          </w:p>
        </w:tc>
        <w:tc>
          <w:tcPr>
            <w:tcW w:w="2977" w:type="dxa"/>
          </w:tcPr>
          <w:p w:rsidR="00FA4290" w:rsidRDefault="00FA4290" w:rsidP="00F97D4F">
            <w:pPr>
              <w:jc w:val="center"/>
            </w:pPr>
            <w:r w:rsidRPr="006147AB">
              <w:rPr>
                <w:sz w:val="28"/>
                <w:szCs w:val="28"/>
              </w:rPr>
              <w:t>0 –</w:t>
            </w:r>
            <w:r w:rsidR="00504A18">
              <w:rPr>
                <w:sz w:val="28"/>
                <w:szCs w:val="28"/>
              </w:rPr>
              <w:t xml:space="preserve">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11641" w:rsidTr="0074420C">
        <w:trPr>
          <w:trHeight w:val="114"/>
        </w:trPr>
        <w:tc>
          <w:tcPr>
            <w:tcW w:w="6946" w:type="dxa"/>
          </w:tcPr>
          <w:p w:rsidR="00FA4290" w:rsidRPr="00C11641" w:rsidRDefault="00FA4290" w:rsidP="003100BC">
            <w:pPr>
              <w:rPr>
                <w:sz w:val="28"/>
                <w:szCs w:val="28"/>
              </w:rPr>
            </w:pPr>
            <w:r w:rsidRPr="00C11641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977" w:type="dxa"/>
          </w:tcPr>
          <w:p w:rsidR="00FA4290" w:rsidRPr="00C11641" w:rsidRDefault="00F97D4F" w:rsidP="0031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FA4290" w:rsidRDefault="00FA4290" w:rsidP="00FA4290">
      <w:pPr>
        <w:pStyle w:val="af3"/>
        <w:tabs>
          <w:tab w:val="left" w:pos="0"/>
          <w:tab w:val="left" w:pos="1134"/>
          <w:tab w:val="left" w:pos="1276"/>
        </w:tabs>
        <w:ind w:left="567" w:right="-5"/>
        <w:jc w:val="both"/>
        <w:rPr>
          <w:snapToGrid w:val="0"/>
          <w:sz w:val="28"/>
          <w:szCs w:val="28"/>
        </w:rPr>
      </w:pPr>
    </w:p>
    <w:p w:rsidR="00FA4290" w:rsidRPr="001E05E4" w:rsidRDefault="00FA4290" w:rsidP="001E05E4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C24966">
        <w:rPr>
          <w:snapToGrid w:val="0"/>
          <w:sz w:val="28"/>
          <w:szCs w:val="28"/>
        </w:rPr>
        <w:t>Конкурсное испытание «</w:t>
      </w:r>
      <w:r w:rsidR="00504A18">
        <w:rPr>
          <w:snapToGrid w:val="0"/>
          <w:sz w:val="28"/>
          <w:szCs w:val="28"/>
        </w:rPr>
        <w:t>Визитная карточка</w:t>
      </w:r>
      <w:r w:rsidRPr="00C24966">
        <w:rPr>
          <w:snapToGrid w:val="0"/>
          <w:sz w:val="28"/>
          <w:szCs w:val="28"/>
        </w:rPr>
        <w:t>» оценивается согласно следующим критериям: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977"/>
      </w:tblGrid>
      <w:tr w:rsidR="00FA4290" w:rsidRPr="00C24966" w:rsidTr="0074420C">
        <w:tc>
          <w:tcPr>
            <w:tcW w:w="6946" w:type="dxa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977" w:type="dxa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Количество баллов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977" w:type="dxa"/>
          </w:tcPr>
          <w:p w:rsidR="00FA4290" w:rsidRPr="00C24966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2977" w:type="dxa"/>
          </w:tcPr>
          <w:p w:rsidR="00FA4290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2977" w:type="dxa"/>
          </w:tcPr>
          <w:p w:rsidR="00FA4290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037B88" w:rsidTr="0074420C">
        <w:tc>
          <w:tcPr>
            <w:tcW w:w="6946" w:type="dxa"/>
            <w:vAlign w:val="center"/>
          </w:tcPr>
          <w:p w:rsidR="00FA4290" w:rsidRPr="00C24966" w:rsidRDefault="00504A18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 корректность подачи информации</w:t>
            </w:r>
          </w:p>
        </w:tc>
        <w:tc>
          <w:tcPr>
            <w:tcW w:w="2977" w:type="dxa"/>
          </w:tcPr>
          <w:p w:rsidR="00FA4290" w:rsidRPr="00037B88" w:rsidRDefault="00FA4290" w:rsidP="00F97D4F">
            <w:pPr>
              <w:jc w:val="center"/>
              <w:rPr>
                <w:highlight w:val="yellow"/>
              </w:rPr>
            </w:pPr>
            <w:r w:rsidRPr="00037B88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FA4290" w:rsidP="003100BC">
            <w:pPr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977" w:type="dxa"/>
          </w:tcPr>
          <w:p w:rsidR="00FA4290" w:rsidRPr="00C24966" w:rsidRDefault="00F97D4F" w:rsidP="001B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3A08">
              <w:rPr>
                <w:sz w:val="28"/>
                <w:szCs w:val="28"/>
              </w:rPr>
              <w:t>2</w:t>
            </w:r>
          </w:p>
        </w:tc>
      </w:tr>
    </w:tbl>
    <w:p w:rsidR="00FA4290" w:rsidRDefault="00FA4290" w:rsidP="00FA4290"/>
    <w:p w:rsidR="00FA4290" w:rsidRPr="001E05E4" w:rsidRDefault="00FA4290" w:rsidP="001E05E4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C24966">
        <w:rPr>
          <w:snapToGrid w:val="0"/>
          <w:sz w:val="28"/>
          <w:szCs w:val="28"/>
        </w:rPr>
        <w:lastRenderedPageBreak/>
        <w:t>Конкурсное испытание «</w:t>
      </w:r>
      <w:r w:rsidR="00504A18" w:rsidRPr="00504A18">
        <w:rPr>
          <w:snapToGrid w:val="0"/>
          <w:sz w:val="28"/>
          <w:szCs w:val="28"/>
        </w:rPr>
        <w:t>Открытое заня</w:t>
      </w:r>
      <w:r w:rsidR="00504A18">
        <w:rPr>
          <w:snapToGrid w:val="0"/>
          <w:sz w:val="28"/>
          <w:szCs w:val="28"/>
        </w:rPr>
        <w:t>тие</w:t>
      </w:r>
      <w:r w:rsidRPr="00C24966">
        <w:rPr>
          <w:snapToGrid w:val="0"/>
          <w:sz w:val="28"/>
          <w:szCs w:val="28"/>
        </w:rPr>
        <w:t>» оценивается согласно следующим критериям: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977"/>
      </w:tblGrid>
      <w:tr w:rsidR="00FA4290" w:rsidRPr="00C24966" w:rsidTr="0074420C">
        <w:trPr>
          <w:trHeight w:val="376"/>
        </w:trPr>
        <w:tc>
          <w:tcPr>
            <w:tcW w:w="6946" w:type="dxa"/>
          </w:tcPr>
          <w:p w:rsidR="00FA4290" w:rsidRPr="00C24966" w:rsidRDefault="00FA4290" w:rsidP="00FC1921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977" w:type="dxa"/>
          </w:tcPr>
          <w:p w:rsidR="00FA4290" w:rsidRPr="00C24966" w:rsidRDefault="00FA4290" w:rsidP="00FC1921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Количество баллов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FC1921" w:rsidP="00E6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 языковая грамотность</w:t>
            </w:r>
            <w:r w:rsidR="00E629C3">
              <w:rPr>
                <w:sz w:val="28"/>
                <w:szCs w:val="28"/>
              </w:rPr>
              <w:t xml:space="preserve"> (корректность содержания и использования научного языка, доступность изложения, адекватность объема информации)</w:t>
            </w:r>
          </w:p>
        </w:tc>
        <w:tc>
          <w:tcPr>
            <w:tcW w:w="2977" w:type="dxa"/>
          </w:tcPr>
          <w:p w:rsidR="00FA4290" w:rsidRPr="00C24966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7273CF" w:rsidRPr="00C24966" w:rsidTr="0074420C">
        <w:tc>
          <w:tcPr>
            <w:tcW w:w="6946" w:type="dxa"/>
          </w:tcPr>
          <w:p w:rsidR="007273CF" w:rsidRPr="00C24966" w:rsidRDefault="00E629C3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(достижение личностных результатов, соотнесение действий с планируемыми результатами)</w:t>
            </w:r>
          </w:p>
        </w:tc>
        <w:tc>
          <w:tcPr>
            <w:tcW w:w="2977" w:type="dxa"/>
          </w:tcPr>
          <w:p w:rsidR="007273CF" w:rsidRDefault="007273CF" w:rsidP="00F97D4F">
            <w:pPr>
              <w:jc w:val="center"/>
            </w:pPr>
            <w:r w:rsidRPr="006D1638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7273CF" w:rsidRPr="00C24966" w:rsidTr="0074420C">
        <w:tc>
          <w:tcPr>
            <w:tcW w:w="6946" w:type="dxa"/>
          </w:tcPr>
          <w:p w:rsidR="007273CF" w:rsidRPr="00C24966" w:rsidRDefault="00E629C3" w:rsidP="00E6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мастерство и творчество (разнообразие методов и проемов, форм работы с информацией)</w:t>
            </w:r>
          </w:p>
        </w:tc>
        <w:tc>
          <w:tcPr>
            <w:tcW w:w="2977" w:type="dxa"/>
          </w:tcPr>
          <w:p w:rsidR="007273CF" w:rsidRDefault="007273CF" w:rsidP="00F97D4F">
            <w:pPr>
              <w:jc w:val="center"/>
            </w:pPr>
            <w:r w:rsidRPr="006D1638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E629C3" w:rsidRPr="00C24966" w:rsidTr="0074420C">
        <w:tc>
          <w:tcPr>
            <w:tcW w:w="6946" w:type="dxa"/>
          </w:tcPr>
          <w:p w:rsidR="00E629C3" w:rsidRDefault="00E629C3" w:rsidP="00E6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способов мотивации и поощрение обучающихся во время занятий, поддержание психологического комфорта (доброжелательная атмосфера, безопасная и комфортная образовательная среда, системность и последовательность занятия, использование различных способов</w:t>
            </w:r>
            <w:r w:rsidR="00F97D4F">
              <w:rPr>
                <w:sz w:val="28"/>
                <w:szCs w:val="28"/>
              </w:rPr>
              <w:t xml:space="preserve"> мотивации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629C3" w:rsidRPr="006D1638" w:rsidRDefault="00F97D4F" w:rsidP="007273CF">
            <w:pPr>
              <w:jc w:val="center"/>
              <w:rPr>
                <w:sz w:val="28"/>
                <w:szCs w:val="28"/>
              </w:rPr>
            </w:pPr>
            <w:r w:rsidRPr="00F97D4F">
              <w:rPr>
                <w:sz w:val="28"/>
                <w:szCs w:val="28"/>
              </w:rPr>
              <w:t>0 – 3</w:t>
            </w:r>
          </w:p>
        </w:tc>
      </w:tr>
      <w:tr w:rsidR="007273CF" w:rsidRPr="00C24966" w:rsidTr="0074420C">
        <w:tc>
          <w:tcPr>
            <w:tcW w:w="6946" w:type="dxa"/>
          </w:tcPr>
          <w:p w:rsidR="007273CF" w:rsidRPr="00C24966" w:rsidRDefault="00E629C3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Рефлективность и оценивание</w:t>
            </w:r>
            <w:r w:rsidR="00F97D4F">
              <w:rPr>
                <w:sz w:val="28"/>
                <w:szCs w:val="28"/>
              </w:rPr>
              <w:t xml:space="preserve"> (объективность и открытость, умение их обосновывать при самоанализе, обратная связь, наличие возможности для высказывания собственной точки зрения)</w:t>
            </w:r>
          </w:p>
        </w:tc>
        <w:tc>
          <w:tcPr>
            <w:tcW w:w="2977" w:type="dxa"/>
          </w:tcPr>
          <w:p w:rsidR="007273CF" w:rsidRDefault="007273CF" w:rsidP="00F97D4F">
            <w:pPr>
              <w:jc w:val="center"/>
            </w:pPr>
            <w:r w:rsidRPr="006D1638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97D4F" w:rsidRPr="00C24966" w:rsidTr="0074420C">
        <w:tc>
          <w:tcPr>
            <w:tcW w:w="6946" w:type="dxa"/>
          </w:tcPr>
          <w:p w:rsidR="00F97D4F" w:rsidRDefault="00F97D4F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культура (постановка и понимание целей, задач и ожидаемых результатов, наличие инструкций и пояснений для выполнения заданий, соблюдение регламента)</w:t>
            </w:r>
          </w:p>
        </w:tc>
        <w:tc>
          <w:tcPr>
            <w:tcW w:w="2977" w:type="dxa"/>
          </w:tcPr>
          <w:p w:rsidR="00F97D4F" w:rsidRPr="006D1638" w:rsidRDefault="00F97D4F" w:rsidP="007273CF">
            <w:pPr>
              <w:jc w:val="center"/>
              <w:rPr>
                <w:sz w:val="28"/>
                <w:szCs w:val="28"/>
              </w:rPr>
            </w:pPr>
            <w:r w:rsidRPr="00F97D4F">
              <w:rPr>
                <w:sz w:val="28"/>
                <w:szCs w:val="28"/>
              </w:rPr>
              <w:t>0 – 3</w:t>
            </w:r>
          </w:p>
        </w:tc>
      </w:tr>
      <w:tr w:rsidR="007273CF" w:rsidRPr="00C24966" w:rsidTr="0074420C">
        <w:tc>
          <w:tcPr>
            <w:tcW w:w="6946" w:type="dxa"/>
          </w:tcPr>
          <w:p w:rsidR="007273CF" w:rsidRDefault="00F97D4F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компетентность (поддержка толерантного отношения в коллективе умение слушать, слышать, устанавливать контакт)</w:t>
            </w:r>
          </w:p>
        </w:tc>
        <w:tc>
          <w:tcPr>
            <w:tcW w:w="2977" w:type="dxa"/>
          </w:tcPr>
          <w:p w:rsidR="007273CF" w:rsidRPr="006D1638" w:rsidRDefault="007273CF" w:rsidP="00F97D4F">
            <w:pPr>
              <w:jc w:val="center"/>
              <w:rPr>
                <w:sz w:val="28"/>
                <w:szCs w:val="28"/>
              </w:rPr>
            </w:pPr>
            <w:r w:rsidRPr="007273CF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FA4290" w:rsidP="003100BC">
            <w:pPr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977" w:type="dxa"/>
          </w:tcPr>
          <w:p w:rsidR="00FA4290" w:rsidRPr="00C24966" w:rsidRDefault="00F97D4F" w:rsidP="001B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3A08">
              <w:rPr>
                <w:sz w:val="28"/>
                <w:szCs w:val="28"/>
              </w:rPr>
              <w:t>1</w:t>
            </w:r>
          </w:p>
        </w:tc>
      </w:tr>
    </w:tbl>
    <w:p w:rsidR="00FA4290" w:rsidRDefault="00FA4290" w:rsidP="00FA4290">
      <w:pPr>
        <w:pStyle w:val="af3"/>
        <w:tabs>
          <w:tab w:val="left" w:pos="0"/>
          <w:tab w:val="left" w:pos="1134"/>
          <w:tab w:val="left" w:pos="1276"/>
        </w:tabs>
        <w:ind w:left="567" w:right="-5"/>
        <w:jc w:val="both"/>
        <w:rPr>
          <w:snapToGrid w:val="0"/>
          <w:sz w:val="28"/>
          <w:szCs w:val="28"/>
        </w:rPr>
      </w:pPr>
    </w:p>
    <w:p w:rsidR="00FA4290" w:rsidRPr="001E05E4" w:rsidRDefault="00FA4290" w:rsidP="001E05E4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C24966">
        <w:rPr>
          <w:snapToGrid w:val="0"/>
          <w:sz w:val="28"/>
          <w:szCs w:val="28"/>
        </w:rPr>
        <w:t>Конкурсное испытание «</w:t>
      </w:r>
      <w:r w:rsidR="00504A18" w:rsidRPr="00504A18">
        <w:rPr>
          <w:snapToGrid w:val="0"/>
          <w:sz w:val="28"/>
          <w:szCs w:val="28"/>
        </w:rPr>
        <w:t>Мастер-класс»</w:t>
      </w:r>
      <w:r w:rsidRPr="00C24966">
        <w:rPr>
          <w:snapToGrid w:val="0"/>
          <w:sz w:val="28"/>
          <w:szCs w:val="28"/>
        </w:rPr>
        <w:t xml:space="preserve"> оценивается согласно следующим критериям: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FA4290" w:rsidRPr="00C24966" w:rsidTr="0074420C">
        <w:trPr>
          <w:trHeight w:val="307"/>
        </w:trPr>
        <w:tc>
          <w:tcPr>
            <w:tcW w:w="6946" w:type="dxa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835" w:type="dxa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Количество баллов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AA3DB2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 ФГОС общего образования и профессионального стандарта «</w:t>
            </w:r>
            <w:r w:rsidR="007273CF">
              <w:rPr>
                <w:sz w:val="28"/>
                <w:szCs w:val="28"/>
              </w:rPr>
              <w:t>Педагог-психолог (психолог в сфере образования)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A4290" w:rsidRPr="00C24966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7273CF" w:rsidRPr="00C24966" w:rsidTr="0074420C">
        <w:tc>
          <w:tcPr>
            <w:tcW w:w="6946" w:type="dxa"/>
          </w:tcPr>
          <w:p w:rsidR="007273CF" w:rsidRDefault="007273CF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 результативность (умени</w:t>
            </w:r>
            <w:r w:rsidR="007A4057">
              <w:rPr>
                <w:sz w:val="28"/>
                <w:szCs w:val="28"/>
              </w:rPr>
              <w:t xml:space="preserve">е проанализировать результаты </w:t>
            </w:r>
            <w:r>
              <w:rPr>
                <w:sz w:val="28"/>
                <w:szCs w:val="28"/>
              </w:rPr>
              <w:t>своей деятельности</w:t>
            </w:r>
            <w:r w:rsidR="00B25F28">
              <w:rPr>
                <w:sz w:val="28"/>
                <w:szCs w:val="28"/>
              </w:rPr>
              <w:t>, наличие четкого алгоритма (фазы, этапа, процедуры),</w:t>
            </w:r>
            <w:r w:rsidR="00B25F28" w:rsidRPr="0027224B">
              <w:rPr>
                <w:sz w:val="28"/>
                <w:szCs w:val="28"/>
              </w:rPr>
              <w:t xml:space="preserve"> </w:t>
            </w:r>
            <w:r w:rsidR="00B25F28">
              <w:rPr>
                <w:sz w:val="28"/>
                <w:szCs w:val="28"/>
              </w:rPr>
              <w:t>н</w:t>
            </w:r>
            <w:r w:rsidR="00B25F28" w:rsidRPr="0027224B">
              <w:rPr>
                <w:sz w:val="28"/>
                <w:szCs w:val="28"/>
              </w:rPr>
              <w:t>а</w:t>
            </w:r>
            <w:r w:rsidR="00B25F28">
              <w:rPr>
                <w:sz w:val="28"/>
                <w:szCs w:val="28"/>
              </w:rPr>
              <w:t xml:space="preserve">личие оригинальных приемов актуализации, </w:t>
            </w:r>
            <w:proofErr w:type="spellStart"/>
            <w:r w:rsidR="00B25F28">
              <w:rPr>
                <w:sz w:val="28"/>
                <w:szCs w:val="28"/>
              </w:rPr>
              <w:t>проблематизации</w:t>
            </w:r>
            <w:proofErr w:type="spellEnd"/>
            <w:r w:rsidR="00B25F28">
              <w:rPr>
                <w:sz w:val="28"/>
                <w:szCs w:val="28"/>
              </w:rPr>
              <w:t xml:space="preserve">, приемов поиска и открытия, рефлексии, возможность применения другими </w:t>
            </w:r>
            <w:r w:rsidR="00B25F28">
              <w:rPr>
                <w:sz w:val="28"/>
                <w:szCs w:val="28"/>
              </w:rPr>
              <w:lastRenderedPageBreak/>
              <w:t>педагогами-психологами)</w:t>
            </w:r>
          </w:p>
        </w:tc>
        <w:tc>
          <w:tcPr>
            <w:tcW w:w="2835" w:type="dxa"/>
          </w:tcPr>
          <w:p w:rsidR="007273CF" w:rsidRPr="00C24966" w:rsidRDefault="007273CF" w:rsidP="00F97D4F">
            <w:pPr>
              <w:jc w:val="center"/>
              <w:rPr>
                <w:sz w:val="28"/>
                <w:szCs w:val="28"/>
              </w:rPr>
            </w:pPr>
            <w:r w:rsidRPr="007273CF">
              <w:rPr>
                <w:sz w:val="28"/>
                <w:szCs w:val="28"/>
              </w:rPr>
              <w:lastRenderedPageBreak/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524D06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Обоснованность (актуальность и научность содержания, способность к обобщению)</w:t>
            </w:r>
          </w:p>
        </w:tc>
        <w:tc>
          <w:tcPr>
            <w:tcW w:w="2835" w:type="dxa"/>
          </w:tcPr>
          <w:p w:rsidR="00FA4290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524D06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и оригинальность содержания</w:t>
            </w:r>
          </w:p>
        </w:tc>
        <w:tc>
          <w:tcPr>
            <w:tcW w:w="2835" w:type="dxa"/>
          </w:tcPr>
          <w:p w:rsidR="00FA4290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27224B" w:rsidRDefault="00524D06" w:rsidP="0052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ценность для психолого-педагогической деятельности</w:t>
            </w:r>
          </w:p>
        </w:tc>
        <w:tc>
          <w:tcPr>
            <w:tcW w:w="2835" w:type="dxa"/>
          </w:tcPr>
          <w:p w:rsidR="00FA4290" w:rsidRPr="00C24966" w:rsidRDefault="00524D06" w:rsidP="00F97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524D06" w:rsidRPr="00C24966" w:rsidTr="0074420C">
        <w:tc>
          <w:tcPr>
            <w:tcW w:w="6946" w:type="dxa"/>
          </w:tcPr>
          <w:p w:rsidR="00524D06" w:rsidRDefault="00524D06" w:rsidP="0052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транслировать (передавать) свой опыт работы</w:t>
            </w:r>
          </w:p>
        </w:tc>
        <w:tc>
          <w:tcPr>
            <w:tcW w:w="2835" w:type="dxa"/>
          </w:tcPr>
          <w:p w:rsidR="00524D06" w:rsidRDefault="00F97D4F" w:rsidP="00F97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3</w:t>
            </w:r>
          </w:p>
        </w:tc>
      </w:tr>
      <w:tr w:rsidR="00524D06" w:rsidRPr="00C24966" w:rsidTr="0074420C">
        <w:tc>
          <w:tcPr>
            <w:tcW w:w="6946" w:type="dxa"/>
          </w:tcPr>
          <w:p w:rsidR="00524D06" w:rsidRDefault="00524D06" w:rsidP="0052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культура  коммуникативные качества (эрудиция, нестандартность мышления, стиль общения, способность к импровизации)</w:t>
            </w:r>
          </w:p>
        </w:tc>
        <w:tc>
          <w:tcPr>
            <w:tcW w:w="2835" w:type="dxa"/>
          </w:tcPr>
          <w:p w:rsidR="00524D06" w:rsidRPr="00524D06" w:rsidRDefault="00524D06" w:rsidP="00F97D4F">
            <w:pPr>
              <w:jc w:val="center"/>
              <w:rPr>
                <w:sz w:val="28"/>
                <w:szCs w:val="28"/>
              </w:rPr>
            </w:pPr>
            <w:r w:rsidRPr="00524D0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FA4290" w:rsidP="003100BC">
            <w:pPr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835" w:type="dxa"/>
          </w:tcPr>
          <w:p w:rsidR="00FA4290" w:rsidRPr="00C24966" w:rsidRDefault="00F97D4F" w:rsidP="001B3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3A08">
              <w:rPr>
                <w:sz w:val="28"/>
                <w:szCs w:val="28"/>
              </w:rPr>
              <w:t>1</w:t>
            </w:r>
          </w:p>
        </w:tc>
      </w:tr>
    </w:tbl>
    <w:p w:rsidR="00FA4290" w:rsidRDefault="00FA4290" w:rsidP="00FA4290"/>
    <w:p w:rsidR="00FA4290" w:rsidRPr="001E05E4" w:rsidRDefault="00FA4290" w:rsidP="001E05E4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C24966">
        <w:rPr>
          <w:snapToGrid w:val="0"/>
          <w:sz w:val="28"/>
          <w:szCs w:val="28"/>
        </w:rPr>
        <w:t>Конкурсное испытание «</w:t>
      </w:r>
      <w:r w:rsidR="00524D06">
        <w:rPr>
          <w:snapToGrid w:val="0"/>
          <w:sz w:val="28"/>
          <w:szCs w:val="28"/>
        </w:rPr>
        <w:t>Профессиональные кейсы</w:t>
      </w:r>
      <w:r w:rsidRPr="0027224B">
        <w:rPr>
          <w:snapToGrid w:val="0"/>
          <w:sz w:val="28"/>
          <w:szCs w:val="28"/>
        </w:rPr>
        <w:t>»</w:t>
      </w:r>
      <w:r w:rsidRPr="00C24966">
        <w:rPr>
          <w:snapToGrid w:val="0"/>
          <w:sz w:val="28"/>
          <w:szCs w:val="28"/>
        </w:rPr>
        <w:t xml:space="preserve"> оценивается согласно следующим критериям: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FA4290" w:rsidRPr="00C24966" w:rsidTr="0074420C">
        <w:trPr>
          <w:trHeight w:val="273"/>
        </w:trPr>
        <w:tc>
          <w:tcPr>
            <w:tcW w:w="6946" w:type="dxa"/>
            <w:shd w:val="clear" w:color="auto" w:fill="auto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835" w:type="dxa"/>
          </w:tcPr>
          <w:p w:rsidR="00FA4290" w:rsidRPr="00C24966" w:rsidRDefault="00FA4290" w:rsidP="00673E89">
            <w:pPr>
              <w:jc w:val="center"/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Количество баллов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673E89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835" w:type="dxa"/>
          </w:tcPr>
          <w:p w:rsidR="00FA4290" w:rsidRPr="00C24966" w:rsidRDefault="00FA4290" w:rsidP="00F97D4F">
            <w:pPr>
              <w:jc w:val="center"/>
            </w:pPr>
            <w:r w:rsidRPr="00C24966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673E89" w:rsidRPr="00C24966" w:rsidTr="0074420C">
        <w:tc>
          <w:tcPr>
            <w:tcW w:w="6946" w:type="dxa"/>
          </w:tcPr>
          <w:p w:rsidR="00673E89" w:rsidRPr="00C24966" w:rsidRDefault="00673E89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 аргументированность</w:t>
            </w:r>
            <w:r w:rsidRPr="0027224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</w:tcPr>
          <w:p w:rsidR="00673E89" w:rsidRDefault="00673E89" w:rsidP="00F97D4F">
            <w:pPr>
              <w:jc w:val="center"/>
            </w:pPr>
            <w:r w:rsidRPr="00D533F0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673E89" w:rsidRPr="00C24966" w:rsidTr="0074420C">
        <w:tc>
          <w:tcPr>
            <w:tcW w:w="6946" w:type="dxa"/>
          </w:tcPr>
          <w:p w:rsidR="00673E89" w:rsidRPr="00C24966" w:rsidRDefault="00673E89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Содержательность и обоснованность</w:t>
            </w:r>
          </w:p>
        </w:tc>
        <w:tc>
          <w:tcPr>
            <w:tcW w:w="2835" w:type="dxa"/>
          </w:tcPr>
          <w:p w:rsidR="00673E89" w:rsidRDefault="00673E89" w:rsidP="00F97D4F">
            <w:pPr>
              <w:jc w:val="center"/>
            </w:pPr>
            <w:r w:rsidRPr="00D533F0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673E89" w:rsidRPr="00C24966" w:rsidTr="0074420C">
        <w:tc>
          <w:tcPr>
            <w:tcW w:w="6946" w:type="dxa"/>
          </w:tcPr>
          <w:p w:rsidR="00673E89" w:rsidRPr="00C24966" w:rsidRDefault="00673E89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этических норм профессиональной деятельности</w:t>
            </w:r>
          </w:p>
        </w:tc>
        <w:tc>
          <w:tcPr>
            <w:tcW w:w="2835" w:type="dxa"/>
          </w:tcPr>
          <w:p w:rsidR="00673E89" w:rsidRDefault="00673E89" w:rsidP="00F97D4F">
            <w:pPr>
              <w:jc w:val="center"/>
            </w:pPr>
            <w:r w:rsidRPr="00D533F0">
              <w:rPr>
                <w:sz w:val="28"/>
                <w:szCs w:val="28"/>
              </w:rPr>
              <w:t xml:space="preserve">0 – </w:t>
            </w:r>
            <w:r w:rsidR="00F97D4F">
              <w:rPr>
                <w:sz w:val="28"/>
                <w:szCs w:val="28"/>
              </w:rPr>
              <w:t>3</w:t>
            </w:r>
          </w:p>
        </w:tc>
      </w:tr>
      <w:tr w:rsidR="00673E89" w:rsidRPr="00C24966" w:rsidTr="0074420C">
        <w:tc>
          <w:tcPr>
            <w:tcW w:w="6946" w:type="dxa"/>
          </w:tcPr>
          <w:p w:rsidR="00673E89" w:rsidRDefault="00673E89" w:rsidP="0031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Убедительность и красочность речи</w:t>
            </w:r>
          </w:p>
        </w:tc>
        <w:tc>
          <w:tcPr>
            <w:tcW w:w="2835" w:type="dxa"/>
          </w:tcPr>
          <w:p w:rsidR="00673E89" w:rsidRDefault="00673E89" w:rsidP="00F97D4F">
            <w:pPr>
              <w:jc w:val="center"/>
            </w:pPr>
            <w:r w:rsidRPr="00D533F0">
              <w:rPr>
                <w:sz w:val="28"/>
                <w:szCs w:val="28"/>
              </w:rPr>
              <w:t>0 –</w:t>
            </w:r>
            <w:r w:rsidR="00F97D4F">
              <w:rPr>
                <w:sz w:val="28"/>
                <w:szCs w:val="28"/>
              </w:rPr>
              <w:t xml:space="preserve"> 3</w:t>
            </w:r>
          </w:p>
        </w:tc>
      </w:tr>
      <w:tr w:rsidR="00FA4290" w:rsidRPr="00C24966" w:rsidTr="0074420C">
        <w:tc>
          <w:tcPr>
            <w:tcW w:w="6946" w:type="dxa"/>
          </w:tcPr>
          <w:p w:rsidR="00FA4290" w:rsidRPr="00C24966" w:rsidRDefault="00FA4290" w:rsidP="003100BC">
            <w:pPr>
              <w:rPr>
                <w:sz w:val="28"/>
                <w:szCs w:val="28"/>
              </w:rPr>
            </w:pPr>
            <w:r w:rsidRPr="00C24966"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2835" w:type="dxa"/>
          </w:tcPr>
          <w:p w:rsidR="00FA4290" w:rsidRPr="00C24966" w:rsidRDefault="00F97D4F" w:rsidP="0031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0633D" w:rsidRPr="0000633D" w:rsidRDefault="0000633D" w:rsidP="0000633D">
      <w:pPr>
        <w:tabs>
          <w:tab w:val="left" w:pos="0"/>
          <w:tab w:val="left" w:pos="1276"/>
        </w:tabs>
        <w:spacing w:after="240"/>
        <w:ind w:right="-5"/>
        <w:jc w:val="both"/>
        <w:rPr>
          <w:snapToGrid w:val="0"/>
          <w:sz w:val="28"/>
          <w:szCs w:val="28"/>
        </w:rPr>
      </w:pPr>
    </w:p>
    <w:p w:rsidR="0000633D" w:rsidRPr="0000633D" w:rsidRDefault="0000633D" w:rsidP="0000633D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00633D">
        <w:rPr>
          <w:snapToGrid w:val="0"/>
          <w:sz w:val="28"/>
          <w:szCs w:val="28"/>
        </w:rPr>
        <w:t xml:space="preserve">Каждый критерий оценивается по балльной </w:t>
      </w:r>
      <w:r>
        <w:rPr>
          <w:snapToGrid w:val="0"/>
          <w:sz w:val="28"/>
          <w:szCs w:val="28"/>
        </w:rPr>
        <w:t>системе в соответствии</w:t>
      </w:r>
      <w:r w:rsidRPr="000063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 пунктами </w:t>
      </w:r>
      <w:r w:rsidRPr="0000633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5.1. – 5.5. </w:t>
      </w:r>
      <w:r w:rsidRPr="0000633D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 Порядка</w:t>
      </w:r>
      <w:r w:rsidRPr="0000633D">
        <w:rPr>
          <w:snapToGrid w:val="0"/>
          <w:sz w:val="28"/>
          <w:szCs w:val="28"/>
        </w:rPr>
        <w:t xml:space="preserve">. Итоговое количество баллов </w:t>
      </w:r>
      <w:r>
        <w:rPr>
          <w:snapToGrid w:val="0"/>
          <w:sz w:val="28"/>
          <w:szCs w:val="28"/>
        </w:rPr>
        <w:t>конкурсанта</w:t>
      </w:r>
      <w:r w:rsidRPr="0000633D">
        <w:rPr>
          <w:snapToGrid w:val="0"/>
          <w:sz w:val="28"/>
          <w:szCs w:val="28"/>
        </w:rPr>
        <w:t xml:space="preserve"> определяется как сумма баллов</w:t>
      </w:r>
      <w:r>
        <w:rPr>
          <w:snapToGrid w:val="0"/>
          <w:sz w:val="28"/>
          <w:szCs w:val="28"/>
        </w:rPr>
        <w:t>, набранных</w:t>
      </w:r>
      <w:r w:rsidRPr="0000633D">
        <w:rPr>
          <w:snapToGrid w:val="0"/>
          <w:sz w:val="28"/>
          <w:szCs w:val="28"/>
        </w:rPr>
        <w:t xml:space="preserve"> по каждому критерию.</w:t>
      </w:r>
    </w:p>
    <w:p w:rsidR="0000633D" w:rsidRDefault="0000633D" w:rsidP="0000633D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00633D">
        <w:rPr>
          <w:snapToGrid w:val="0"/>
          <w:sz w:val="28"/>
          <w:szCs w:val="28"/>
        </w:rPr>
        <w:t xml:space="preserve">Если несколько </w:t>
      </w:r>
      <w:r>
        <w:rPr>
          <w:snapToGrid w:val="0"/>
          <w:sz w:val="28"/>
          <w:szCs w:val="28"/>
        </w:rPr>
        <w:t>конкурсантов</w:t>
      </w:r>
      <w:r w:rsidRPr="0000633D">
        <w:rPr>
          <w:snapToGrid w:val="0"/>
          <w:sz w:val="28"/>
          <w:szCs w:val="28"/>
        </w:rPr>
        <w:t xml:space="preserve"> набирают одинаковое количество баллов, то победитель выбирается путем голосования </w:t>
      </w:r>
      <w:r>
        <w:rPr>
          <w:snapToGrid w:val="0"/>
          <w:sz w:val="28"/>
          <w:szCs w:val="28"/>
        </w:rPr>
        <w:t>членов жюри, присутствующих на заседании</w:t>
      </w:r>
      <w:r w:rsidRPr="0000633D">
        <w:rPr>
          <w:snapToGrid w:val="0"/>
          <w:sz w:val="28"/>
          <w:szCs w:val="28"/>
        </w:rPr>
        <w:t xml:space="preserve">. </w:t>
      </w:r>
    </w:p>
    <w:p w:rsidR="0000633D" w:rsidRPr="0000633D" w:rsidRDefault="0000633D" w:rsidP="0000633D">
      <w:pPr>
        <w:pStyle w:val="af3"/>
        <w:numPr>
          <w:ilvl w:val="1"/>
          <w:numId w:val="24"/>
        </w:numPr>
        <w:tabs>
          <w:tab w:val="left" w:pos="0"/>
          <w:tab w:val="left" w:pos="1276"/>
        </w:tabs>
        <w:spacing w:after="240"/>
        <w:ind w:left="0" w:right="-5" w:firstLine="709"/>
        <w:jc w:val="both"/>
        <w:rPr>
          <w:snapToGrid w:val="0"/>
          <w:sz w:val="28"/>
          <w:szCs w:val="28"/>
        </w:rPr>
      </w:pPr>
      <w:r w:rsidRPr="0000633D">
        <w:rPr>
          <w:snapToGrid w:val="0"/>
          <w:sz w:val="28"/>
          <w:szCs w:val="28"/>
        </w:rPr>
        <w:t xml:space="preserve">Решение </w:t>
      </w:r>
      <w:r>
        <w:rPr>
          <w:snapToGrid w:val="0"/>
          <w:sz w:val="28"/>
          <w:szCs w:val="28"/>
        </w:rPr>
        <w:t>членов жюри</w:t>
      </w:r>
      <w:r w:rsidRPr="0000633D">
        <w:rPr>
          <w:snapToGrid w:val="0"/>
          <w:sz w:val="28"/>
          <w:szCs w:val="28"/>
        </w:rPr>
        <w:t xml:space="preserve"> оформляется протоколом в течение трех рабочих дней</w:t>
      </w:r>
      <w:r>
        <w:rPr>
          <w:snapToGrid w:val="0"/>
          <w:sz w:val="28"/>
          <w:szCs w:val="28"/>
        </w:rPr>
        <w:t xml:space="preserve"> после проведения заседания</w:t>
      </w:r>
      <w:bookmarkStart w:id="0" w:name="_GoBack"/>
      <w:r>
        <w:rPr>
          <w:snapToGrid w:val="0"/>
          <w:sz w:val="28"/>
          <w:szCs w:val="28"/>
        </w:rPr>
        <w:t xml:space="preserve"> и </w:t>
      </w:r>
      <w:bookmarkEnd w:id="0"/>
      <w:r>
        <w:rPr>
          <w:snapToGrid w:val="0"/>
          <w:sz w:val="28"/>
          <w:szCs w:val="28"/>
        </w:rPr>
        <w:t xml:space="preserve">подписывается председателей </w:t>
      </w:r>
      <w:r>
        <w:rPr>
          <w:snapToGrid w:val="0"/>
          <w:sz w:val="28"/>
          <w:szCs w:val="28"/>
        </w:rPr>
        <w:t>и секретарём</w:t>
      </w:r>
      <w:r>
        <w:rPr>
          <w:snapToGrid w:val="0"/>
          <w:sz w:val="28"/>
          <w:szCs w:val="28"/>
        </w:rPr>
        <w:t xml:space="preserve"> жюри</w:t>
      </w:r>
      <w:r w:rsidRPr="0000633D">
        <w:rPr>
          <w:snapToGrid w:val="0"/>
          <w:sz w:val="28"/>
          <w:szCs w:val="28"/>
        </w:rPr>
        <w:t>.</w:t>
      </w:r>
    </w:p>
    <w:p w:rsidR="0000633D" w:rsidRDefault="0000633D" w:rsidP="00FA4290"/>
    <w:p w:rsidR="00096A74" w:rsidRPr="00096A74" w:rsidRDefault="00096A74" w:rsidP="0000633D">
      <w:pPr>
        <w:pStyle w:val="af3"/>
        <w:numPr>
          <w:ilvl w:val="0"/>
          <w:numId w:val="24"/>
        </w:num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096A74">
        <w:rPr>
          <w:b/>
          <w:bCs/>
          <w:sz w:val="28"/>
          <w:szCs w:val="28"/>
        </w:rPr>
        <w:t>Порядок поощрения победителей и лауреатов</w:t>
      </w:r>
    </w:p>
    <w:p w:rsidR="00096A74" w:rsidRPr="00D73186" w:rsidRDefault="00096A74" w:rsidP="00096A74">
      <w:pPr>
        <w:pStyle w:val="af3"/>
        <w:tabs>
          <w:tab w:val="left" w:pos="0"/>
          <w:tab w:val="left" w:pos="1134"/>
          <w:tab w:val="left" w:pos="1276"/>
        </w:tabs>
        <w:ind w:left="0" w:right="-5"/>
        <w:jc w:val="both"/>
        <w:rPr>
          <w:snapToGrid w:val="0"/>
          <w:sz w:val="28"/>
          <w:szCs w:val="28"/>
        </w:rPr>
      </w:pPr>
    </w:p>
    <w:p w:rsidR="00096A74" w:rsidRDefault="00096A74" w:rsidP="0000633D">
      <w:pPr>
        <w:pStyle w:val="af3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ind w:left="0" w:right="-5" w:firstLine="600"/>
        <w:jc w:val="both"/>
        <w:rPr>
          <w:snapToGrid w:val="0"/>
          <w:sz w:val="28"/>
          <w:szCs w:val="28"/>
        </w:rPr>
      </w:pPr>
      <w:r w:rsidRPr="00744ED0">
        <w:rPr>
          <w:snapToGrid w:val="0"/>
          <w:sz w:val="28"/>
          <w:szCs w:val="28"/>
        </w:rPr>
        <w:t xml:space="preserve">Итоги </w:t>
      </w:r>
      <w:r>
        <w:rPr>
          <w:snapToGrid w:val="0"/>
          <w:sz w:val="28"/>
          <w:szCs w:val="28"/>
        </w:rPr>
        <w:t>к</w:t>
      </w:r>
      <w:r w:rsidRPr="00744ED0">
        <w:rPr>
          <w:snapToGrid w:val="0"/>
          <w:sz w:val="28"/>
          <w:szCs w:val="28"/>
        </w:rPr>
        <w:t>онкурса утверждаются распоряжением комитета.</w:t>
      </w:r>
    </w:p>
    <w:p w:rsidR="00096A74" w:rsidRDefault="000125B8" w:rsidP="0000633D">
      <w:pPr>
        <w:pStyle w:val="af3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ind w:left="0" w:right="-5"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</w:t>
      </w:r>
      <w:r w:rsidR="00096A74">
        <w:rPr>
          <w:snapToGrid w:val="0"/>
          <w:sz w:val="28"/>
          <w:szCs w:val="28"/>
        </w:rPr>
        <w:t xml:space="preserve">, набравший </w:t>
      </w:r>
      <w:r w:rsidR="00E641F2">
        <w:rPr>
          <w:snapToGrid w:val="0"/>
          <w:sz w:val="28"/>
          <w:szCs w:val="28"/>
        </w:rPr>
        <w:t xml:space="preserve">наибольшее количество баллов и занявший первое место </w:t>
      </w:r>
      <w:r w:rsidR="00096A74">
        <w:rPr>
          <w:snapToGrid w:val="0"/>
          <w:sz w:val="28"/>
          <w:szCs w:val="28"/>
        </w:rPr>
        <w:t>по итогам конкурсных испытаний, призна</w:t>
      </w:r>
      <w:r w:rsidR="00E641F2">
        <w:rPr>
          <w:snapToGrid w:val="0"/>
          <w:sz w:val="28"/>
          <w:szCs w:val="28"/>
        </w:rPr>
        <w:t>е</w:t>
      </w:r>
      <w:r w:rsidR="00096A74">
        <w:rPr>
          <w:snapToGrid w:val="0"/>
          <w:sz w:val="28"/>
          <w:szCs w:val="28"/>
        </w:rPr>
        <w:t xml:space="preserve">тся </w:t>
      </w:r>
      <w:r w:rsidR="00E641F2">
        <w:rPr>
          <w:snapToGrid w:val="0"/>
          <w:sz w:val="28"/>
          <w:szCs w:val="28"/>
          <w:lang w:bidi="ru-RU"/>
        </w:rPr>
        <w:t xml:space="preserve">победителем </w:t>
      </w:r>
      <w:r w:rsidR="00E641F2" w:rsidRPr="00E641F2">
        <w:rPr>
          <w:snapToGrid w:val="0"/>
          <w:sz w:val="28"/>
          <w:szCs w:val="28"/>
          <w:lang w:bidi="ru-RU"/>
        </w:rPr>
        <w:t xml:space="preserve">Ленинградского областного конкурса профессионального мастерства «Педагог-психолог года» </w:t>
      </w:r>
      <w:r w:rsidR="00E641F2">
        <w:rPr>
          <w:snapToGrid w:val="0"/>
          <w:sz w:val="28"/>
          <w:szCs w:val="28"/>
          <w:lang w:bidi="ru-RU"/>
        </w:rPr>
        <w:t xml:space="preserve">в 2019 году </w:t>
      </w:r>
      <w:r w:rsidR="00096A74" w:rsidRPr="00E641F2">
        <w:rPr>
          <w:snapToGrid w:val="0"/>
          <w:sz w:val="28"/>
          <w:szCs w:val="28"/>
          <w:lang w:bidi="ru-RU"/>
        </w:rPr>
        <w:t>(далее –</w:t>
      </w:r>
      <w:r w:rsidR="00E641F2">
        <w:rPr>
          <w:snapToGrid w:val="0"/>
          <w:sz w:val="28"/>
          <w:szCs w:val="28"/>
          <w:lang w:bidi="ru-RU"/>
        </w:rPr>
        <w:t xml:space="preserve"> победитель</w:t>
      </w:r>
      <w:r w:rsidR="00096A74" w:rsidRPr="00E641F2">
        <w:rPr>
          <w:snapToGrid w:val="0"/>
          <w:sz w:val="28"/>
          <w:szCs w:val="28"/>
          <w:lang w:bidi="ru-RU"/>
        </w:rPr>
        <w:t xml:space="preserve"> конкурса).</w:t>
      </w:r>
    </w:p>
    <w:p w:rsidR="00096A74" w:rsidRDefault="00096A74" w:rsidP="0000633D">
      <w:pPr>
        <w:pStyle w:val="af3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ind w:left="0" w:right="-5"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Победител</w:t>
      </w:r>
      <w:r w:rsidR="00E641F2"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 конкурса награждается дипломом и поощряется денежной премией в размере </w:t>
      </w:r>
      <w:r w:rsidR="00E629C3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0 000 рублей.</w:t>
      </w:r>
    </w:p>
    <w:p w:rsidR="00096A74" w:rsidRPr="00E641F2" w:rsidRDefault="00096A74" w:rsidP="0000633D">
      <w:pPr>
        <w:pStyle w:val="af3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ind w:left="0" w:right="-5" w:firstLine="600"/>
        <w:jc w:val="both"/>
        <w:rPr>
          <w:snapToGrid w:val="0"/>
          <w:sz w:val="28"/>
          <w:szCs w:val="28"/>
          <w:lang w:bidi="ru-RU"/>
        </w:rPr>
      </w:pPr>
      <w:r>
        <w:rPr>
          <w:snapToGrid w:val="0"/>
          <w:sz w:val="28"/>
          <w:szCs w:val="28"/>
          <w:lang w:bidi="ru-RU"/>
        </w:rPr>
        <w:lastRenderedPageBreak/>
        <w:t>Участники, занявшие второе</w:t>
      </w:r>
      <w:r w:rsidR="00E641F2">
        <w:rPr>
          <w:snapToGrid w:val="0"/>
          <w:sz w:val="28"/>
          <w:szCs w:val="28"/>
          <w:lang w:bidi="ru-RU"/>
        </w:rPr>
        <w:t xml:space="preserve"> и третье</w:t>
      </w:r>
      <w:r>
        <w:rPr>
          <w:snapToGrid w:val="0"/>
          <w:sz w:val="28"/>
          <w:szCs w:val="28"/>
          <w:lang w:bidi="ru-RU"/>
        </w:rPr>
        <w:t xml:space="preserve"> место </w:t>
      </w:r>
      <w:r w:rsidR="00E641F2" w:rsidRPr="00E641F2">
        <w:rPr>
          <w:snapToGrid w:val="0"/>
          <w:sz w:val="28"/>
          <w:szCs w:val="28"/>
          <w:lang w:bidi="ru-RU"/>
        </w:rPr>
        <w:t>по итогам конкурсных испытаний, признаются</w:t>
      </w:r>
      <w:r>
        <w:rPr>
          <w:snapToGrid w:val="0"/>
          <w:sz w:val="28"/>
          <w:szCs w:val="28"/>
          <w:lang w:bidi="ru-RU"/>
        </w:rPr>
        <w:t xml:space="preserve"> лауреатами </w:t>
      </w:r>
      <w:r w:rsidR="00E641F2" w:rsidRPr="00E641F2">
        <w:rPr>
          <w:snapToGrid w:val="0"/>
          <w:sz w:val="28"/>
          <w:szCs w:val="28"/>
          <w:lang w:bidi="ru-RU"/>
        </w:rPr>
        <w:t xml:space="preserve">Ленинградского областного конкурса профессионального мастерства «Педагог-психолог года» </w:t>
      </w:r>
      <w:r w:rsidR="00E641F2">
        <w:rPr>
          <w:snapToGrid w:val="0"/>
          <w:sz w:val="28"/>
          <w:szCs w:val="28"/>
          <w:lang w:bidi="ru-RU"/>
        </w:rPr>
        <w:t>в 2019 году</w:t>
      </w:r>
      <w:r w:rsidR="00E641F2" w:rsidRPr="00E641F2">
        <w:rPr>
          <w:snapToGrid w:val="0"/>
          <w:sz w:val="28"/>
          <w:szCs w:val="28"/>
        </w:rPr>
        <w:t xml:space="preserve"> </w:t>
      </w:r>
      <w:r w:rsidRPr="00E641F2">
        <w:rPr>
          <w:snapToGrid w:val="0"/>
          <w:sz w:val="28"/>
          <w:szCs w:val="28"/>
        </w:rPr>
        <w:t>(далее –</w:t>
      </w:r>
      <w:r w:rsidR="00E641F2">
        <w:rPr>
          <w:snapToGrid w:val="0"/>
          <w:sz w:val="28"/>
          <w:szCs w:val="28"/>
        </w:rPr>
        <w:t xml:space="preserve"> </w:t>
      </w:r>
      <w:r w:rsidRPr="00E641F2">
        <w:rPr>
          <w:snapToGrid w:val="0"/>
          <w:sz w:val="28"/>
          <w:szCs w:val="28"/>
        </w:rPr>
        <w:t>лауреаты конкурса).</w:t>
      </w:r>
    </w:p>
    <w:p w:rsidR="00B84838" w:rsidRPr="00B84838" w:rsidRDefault="00096A74" w:rsidP="0000633D">
      <w:pPr>
        <w:pStyle w:val="af3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ind w:left="0" w:right="-5"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Лауреаты</w:t>
      </w:r>
      <w:r w:rsidRPr="00AD57C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</w:t>
      </w:r>
      <w:r w:rsidRPr="00AD57C1">
        <w:rPr>
          <w:snapToGrid w:val="0"/>
          <w:sz w:val="28"/>
          <w:szCs w:val="28"/>
        </w:rPr>
        <w:t>онкурса награжда</w:t>
      </w:r>
      <w:r w:rsidR="00E629C3">
        <w:rPr>
          <w:snapToGrid w:val="0"/>
          <w:sz w:val="28"/>
          <w:szCs w:val="28"/>
        </w:rPr>
        <w:t>ю</w:t>
      </w:r>
      <w:r w:rsidRPr="00AD57C1">
        <w:rPr>
          <w:snapToGrid w:val="0"/>
          <w:sz w:val="28"/>
          <w:szCs w:val="28"/>
        </w:rPr>
        <w:t>тся диплом</w:t>
      </w:r>
      <w:r w:rsidR="00F97D4F">
        <w:rPr>
          <w:snapToGrid w:val="0"/>
          <w:sz w:val="28"/>
          <w:szCs w:val="28"/>
        </w:rPr>
        <w:t>а</w:t>
      </w:r>
      <w:r w:rsidRPr="00AD57C1">
        <w:rPr>
          <w:snapToGrid w:val="0"/>
          <w:sz w:val="28"/>
          <w:szCs w:val="28"/>
        </w:rPr>
        <w:t>м</w:t>
      </w:r>
      <w:r w:rsidR="00F97D4F">
        <w:rPr>
          <w:snapToGrid w:val="0"/>
          <w:sz w:val="28"/>
          <w:szCs w:val="28"/>
        </w:rPr>
        <w:t>и</w:t>
      </w:r>
      <w:r w:rsidRPr="00AD57C1">
        <w:rPr>
          <w:snapToGrid w:val="0"/>
          <w:sz w:val="28"/>
          <w:szCs w:val="28"/>
        </w:rPr>
        <w:t xml:space="preserve"> и поощря</w:t>
      </w:r>
      <w:r w:rsidR="00E629C3">
        <w:rPr>
          <w:snapToGrid w:val="0"/>
          <w:sz w:val="28"/>
          <w:szCs w:val="28"/>
        </w:rPr>
        <w:t>ю</w:t>
      </w:r>
      <w:r w:rsidRPr="00AD57C1">
        <w:rPr>
          <w:snapToGrid w:val="0"/>
          <w:sz w:val="28"/>
          <w:szCs w:val="28"/>
        </w:rPr>
        <w:t xml:space="preserve">тся денежной премией в размере </w:t>
      </w:r>
      <w:r w:rsidR="00E629C3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0 000 </w:t>
      </w:r>
      <w:r w:rsidRPr="00AD57C1">
        <w:rPr>
          <w:snapToGrid w:val="0"/>
          <w:sz w:val="28"/>
          <w:szCs w:val="28"/>
        </w:rPr>
        <w:t>рублей</w:t>
      </w:r>
      <w:r w:rsidR="00E629C3">
        <w:rPr>
          <w:snapToGrid w:val="0"/>
          <w:sz w:val="28"/>
          <w:szCs w:val="28"/>
        </w:rPr>
        <w:t xml:space="preserve"> каждому</w:t>
      </w:r>
      <w:r w:rsidRPr="00AD57C1">
        <w:rPr>
          <w:snapToGrid w:val="0"/>
          <w:sz w:val="28"/>
          <w:szCs w:val="28"/>
        </w:rPr>
        <w:t>.</w:t>
      </w:r>
    </w:p>
    <w:p w:rsidR="00096A74" w:rsidRDefault="00096A74" w:rsidP="00096A74">
      <w:pPr>
        <w:shd w:val="clear" w:color="auto" w:fill="FFFFFF"/>
        <w:rPr>
          <w:snapToGrid w:val="0"/>
          <w:sz w:val="28"/>
          <w:szCs w:val="28"/>
        </w:rPr>
      </w:pP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1E05E4" w:rsidRDefault="001E05E4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1E05E4" w:rsidRDefault="001E05E4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1E05E4" w:rsidRDefault="001E05E4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1E05E4" w:rsidRDefault="001E05E4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AB5F1E" w:rsidRDefault="00AB5F1E" w:rsidP="00F97D4F">
      <w:pPr>
        <w:pStyle w:val="1"/>
        <w:spacing w:before="0" w:after="0"/>
        <w:rPr>
          <w:rFonts w:ascii="Times New Roman" w:hAnsi="Times New Roman"/>
          <w:b w:val="0"/>
          <w:i/>
          <w:sz w:val="24"/>
        </w:rPr>
      </w:pPr>
    </w:p>
    <w:p w:rsidR="007A4057" w:rsidRDefault="007A4057" w:rsidP="00F97D4F">
      <w:pPr>
        <w:pStyle w:val="1"/>
        <w:spacing w:before="0" w:after="0"/>
        <w:rPr>
          <w:rFonts w:ascii="Times New Roman" w:hAnsi="Times New Roman"/>
          <w:b w:val="0"/>
          <w:i/>
          <w:sz w:val="24"/>
        </w:rPr>
      </w:pPr>
    </w:p>
    <w:p w:rsidR="00CD4F0E" w:rsidRPr="00D15634" w:rsidRDefault="00CD4F0E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</w:rPr>
      </w:pPr>
      <w:r w:rsidRPr="00D15634">
        <w:rPr>
          <w:rFonts w:ascii="Times New Roman" w:hAnsi="Times New Roman"/>
          <w:b w:val="0"/>
          <w:i/>
          <w:sz w:val="24"/>
        </w:rPr>
        <w:t>Приложение 1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A42A0">
      <w:pPr>
        <w:ind w:right="-5"/>
        <w:jc w:val="right"/>
      </w:pPr>
      <w:r>
        <w:t xml:space="preserve">«Педагог-психолог года» в </w:t>
      </w:r>
      <w:r w:rsidR="00462BDA">
        <w:t>201</w:t>
      </w:r>
      <w:r w:rsidR="00F876A2">
        <w:t>9</w:t>
      </w:r>
      <w:r w:rsidR="00CD4F0E" w:rsidRPr="002D0310">
        <w:t xml:space="preserve"> </w:t>
      </w:r>
      <w:r w:rsidR="00CD4F0E">
        <w:t>году</w:t>
      </w:r>
    </w:p>
    <w:p w:rsidR="00CD4F0E" w:rsidRDefault="00462BDA">
      <w:pPr>
        <w:jc w:val="right"/>
        <w:rPr>
          <w:i/>
        </w:rPr>
      </w:pPr>
      <w:r>
        <w:rPr>
          <w:i/>
        </w:rPr>
        <w:t xml:space="preserve"> </w:t>
      </w:r>
      <w:r w:rsidR="00CD4F0E">
        <w:rPr>
          <w:i/>
        </w:rPr>
        <w:t>(оформляется на бланке организации)</w:t>
      </w:r>
    </w:p>
    <w:p w:rsidR="00CD4F0E" w:rsidRDefault="00CD4F0E">
      <w:pPr>
        <w:jc w:val="center"/>
        <w:rPr>
          <w:b/>
          <w:sz w:val="28"/>
        </w:rPr>
      </w:pPr>
    </w:p>
    <w:p w:rsidR="000125B8" w:rsidRDefault="000125B8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CD4F0E" w:rsidRPr="00E641F2" w:rsidRDefault="00CD4F0E">
      <w:pPr>
        <w:jc w:val="right"/>
      </w:pPr>
    </w:p>
    <w:p w:rsidR="00CD4F0E" w:rsidRPr="00E641F2" w:rsidRDefault="00CD4F0E">
      <w:pPr>
        <w:jc w:val="right"/>
      </w:pPr>
      <w:r w:rsidRPr="00E641F2">
        <w:t xml:space="preserve">В </w:t>
      </w:r>
      <w:r w:rsidR="00E641F2" w:rsidRPr="00E641F2">
        <w:t>о</w:t>
      </w:r>
      <w:r w:rsidRPr="00E641F2">
        <w:t xml:space="preserve">ргкомитет </w:t>
      </w:r>
    </w:p>
    <w:p w:rsidR="00CD4F0E" w:rsidRPr="00E641F2" w:rsidRDefault="00CD4F0E">
      <w:pPr>
        <w:ind w:right="-5"/>
        <w:jc w:val="right"/>
      </w:pPr>
      <w:r w:rsidRPr="00E641F2">
        <w:t xml:space="preserve">Ленинградского областного конкурса </w:t>
      </w:r>
    </w:p>
    <w:p w:rsidR="00CD4F0E" w:rsidRPr="00E641F2" w:rsidRDefault="00CD4F0E">
      <w:pPr>
        <w:ind w:right="-5"/>
        <w:jc w:val="right"/>
      </w:pPr>
      <w:r w:rsidRPr="00E641F2">
        <w:t xml:space="preserve">профессионального мастерства </w:t>
      </w:r>
    </w:p>
    <w:p w:rsidR="00CD4F0E" w:rsidRPr="00E641F2" w:rsidRDefault="00CD4F0E">
      <w:pPr>
        <w:ind w:right="-5"/>
        <w:jc w:val="right"/>
      </w:pPr>
      <w:r w:rsidRPr="00E641F2">
        <w:t>«Педагог-психолог года»</w:t>
      </w:r>
    </w:p>
    <w:p w:rsidR="00CD4F0E" w:rsidRDefault="00CD4F0E">
      <w:pPr>
        <w:rPr>
          <w:sz w:val="22"/>
        </w:rPr>
      </w:pP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both"/>
      </w:pPr>
      <w:r>
        <w:t>_____________________________________________________________________________</w:t>
      </w:r>
    </w:p>
    <w:p w:rsidR="00CD4F0E" w:rsidRDefault="00CD4F0E">
      <w:pPr>
        <w:jc w:val="center"/>
        <w:rPr>
          <w:sz w:val="16"/>
        </w:rPr>
      </w:pPr>
      <w:r>
        <w:rPr>
          <w:i/>
          <w:sz w:val="16"/>
        </w:rPr>
        <w:t>(полное наименование выдвигающего органа)</w:t>
      </w:r>
    </w:p>
    <w:p w:rsidR="00CD4F0E" w:rsidRDefault="00CD4F0E">
      <w:pPr>
        <w:jc w:val="both"/>
      </w:pPr>
      <w:r>
        <w:t>выдвигает ____________________________________________________________________,</w:t>
      </w:r>
    </w:p>
    <w:p w:rsidR="00CD4F0E" w:rsidRDefault="00CD4F0E">
      <w:pPr>
        <w:jc w:val="center"/>
        <w:rPr>
          <w:i/>
          <w:sz w:val="16"/>
        </w:rPr>
      </w:pPr>
      <w:r>
        <w:rPr>
          <w:i/>
          <w:sz w:val="16"/>
        </w:rPr>
        <w:t>( ФИО полностью)</w:t>
      </w:r>
    </w:p>
    <w:p w:rsidR="00CD4F0E" w:rsidRDefault="00CD4F0E">
      <w:pPr>
        <w:ind w:right="-5"/>
        <w:jc w:val="both"/>
      </w:pPr>
      <w:r>
        <w:t>на участие в региональном этапе Ленинградского областного конкурса профессионального мастерства «Педагог-психолог года».</w:t>
      </w:r>
    </w:p>
    <w:p w:rsidR="00CD4F0E" w:rsidRDefault="00CD4F0E"/>
    <w:p w:rsidR="00CD4F0E" w:rsidRDefault="00CD4F0E"/>
    <w:p w:rsidR="00CD4F0E" w:rsidRDefault="00CD4F0E"/>
    <w:p w:rsidR="00CD4F0E" w:rsidRDefault="00CD4F0E">
      <w:pPr>
        <w:ind w:firstLine="709"/>
      </w:pPr>
      <w:r>
        <w:t xml:space="preserve">Руководитель </w:t>
      </w:r>
    </w:p>
    <w:p w:rsidR="00CD4F0E" w:rsidRDefault="00CD4F0E">
      <w:pPr>
        <w:ind w:firstLine="709"/>
      </w:pPr>
      <w:r>
        <w:t xml:space="preserve">органа исполнительной власти, </w:t>
      </w:r>
    </w:p>
    <w:p w:rsidR="00CD4F0E" w:rsidRDefault="00CD4F0E">
      <w:pPr>
        <w:ind w:firstLine="709"/>
      </w:pPr>
      <w:r>
        <w:t xml:space="preserve">осуществляющего управление </w:t>
      </w:r>
    </w:p>
    <w:p w:rsidR="00CD4F0E" w:rsidRDefault="00CD4F0E">
      <w:pPr>
        <w:ind w:firstLine="709"/>
      </w:pPr>
      <w:r>
        <w:t>в сфере образования:             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CD4F0E" w:rsidRDefault="00CD4F0E">
      <w:pPr>
        <w:ind w:firstLine="709"/>
      </w:pPr>
    </w:p>
    <w:p w:rsidR="00CD4F0E" w:rsidRDefault="00CD4F0E">
      <w:pPr>
        <w:ind w:firstLine="709"/>
      </w:pPr>
      <w:r>
        <w:t xml:space="preserve">Председатель </w:t>
      </w:r>
      <w:r w:rsidR="00E641F2">
        <w:t>о</w:t>
      </w:r>
      <w:r>
        <w:t xml:space="preserve">ргкомитета </w:t>
      </w:r>
    </w:p>
    <w:p w:rsidR="00CD4F0E" w:rsidRDefault="00CD4F0E">
      <w:pPr>
        <w:ind w:firstLine="709"/>
      </w:pPr>
      <w:r>
        <w:t>муниципального конкурса: ______________________/___________________/</w:t>
      </w:r>
    </w:p>
    <w:p w:rsidR="00CD4F0E" w:rsidRDefault="00CD4F0E">
      <w:pPr>
        <w:ind w:firstLine="4111"/>
        <w:rPr>
          <w:sz w:val="16"/>
        </w:rPr>
      </w:pPr>
      <w:r>
        <w:rPr>
          <w:sz w:val="16"/>
        </w:rPr>
        <w:t xml:space="preserve">подпись </w:t>
      </w:r>
      <w:r>
        <w:rPr>
          <w:sz w:val="16"/>
        </w:rPr>
        <w:tab/>
      </w:r>
      <w:r>
        <w:rPr>
          <w:sz w:val="16"/>
        </w:rPr>
        <w:tab/>
        <w:t xml:space="preserve">                             (ФИО)</w:t>
      </w:r>
    </w:p>
    <w:p w:rsidR="00CD4F0E" w:rsidRDefault="00CD4F0E"/>
    <w:p w:rsidR="00E641F2" w:rsidRDefault="00E641F2"/>
    <w:p w:rsidR="00CD4F0E" w:rsidRDefault="00CD4F0E">
      <w:r>
        <w:t>«____»___________________201</w:t>
      </w:r>
      <w:r w:rsidR="00E641F2">
        <w:t>9</w:t>
      </w:r>
      <w:r>
        <w:t xml:space="preserve"> г.</w:t>
      </w:r>
    </w:p>
    <w:p w:rsidR="00CD4F0E" w:rsidRDefault="00CD4F0E"/>
    <w:p w:rsidR="00CD4F0E" w:rsidRDefault="00CD4F0E">
      <w:r>
        <w:t>М.П.</w:t>
      </w:r>
    </w:p>
    <w:p w:rsidR="00CD4F0E" w:rsidRPr="00D15634" w:rsidRDefault="00CD4F0E">
      <w:pPr>
        <w:jc w:val="right"/>
        <w:rPr>
          <w:i/>
        </w:rPr>
      </w:pPr>
      <w:r>
        <w:br w:type="page"/>
      </w:r>
      <w:r w:rsidRPr="00D15634">
        <w:rPr>
          <w:i/>
        </w:rPr>
        <w:lastRenderedPageBreak/>
        <w:t>Приложение 2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A42A0">
      <w:pPr>
        <w:ind w:right="-5"/>
        <w:jc w:val="right"/>
      </w:pPr>
      <w:r>
        <w:t>«Педагог-психолог года» в 2</w:t>
      </w:r>
      <w:r w:rsidR="00462BDA">
        <w:t>01</w:t>
      </w:r>
      <w:r w:rsidR="00F876A2">
        <w:t>9</w:t>
      </w:r>
      <w:r w:rsidR="00CD4F0E" w:rsidRPr="002D0310">
        <w:t xml:space="preserve"> </w:t>
      </w:r>
      <w:r w:rsidR="00CD4F0E">
        <w:t>году</w:t>
      </w:r>
    </w:p>
    <w:p w:rsidR="00CD4F0E" w:rsidRDefault="00CD4F0E">
      <w:pPr>
        <w:ind w:left="4536"/>
        <w:rPr>
          <w:b/>
        </w:rPr>
      </w:pPr>
    </w:p>
    <w:p w:rsidR="00CD4F0E" w:rsidRDefault="00CD4F0E">
      <w:pPr>
        <w:ind w:left="4536"/>
        <w:rPr>
          <w:b/>
        </w:rPr>
      </w:pPr>
    </w:p>
    <w:p w:rsidR="00CD4F0E" w:rsidRPr="00E641F2" w:rsidRDefault="00CD4F0E">
      <w:pPr>
        <w:jc w:val="right"/>
      </w:pPr>
      <w:r w:rsidRPr="00E641F2">
        <w:t xml:space="preserve">В </w:t>
      </w:r>
      <w:r w:rsidR="00E641F2" w:rsidRPr="00E641F2">
        <w:t>о</w:t>
      </w:r>
      <w:r w:rsidRPr="00E641F2">
        <w:t xml:space="preserve">ргкомитет </w:t>
      </w:r>
    </w:p>
    <w:p w:rsidR="00CD4F0E" w:rsidRPr="00E641F2" w:rsidRDefault="00CD4F0E">
      <w:pPr>
        <w:ind w:right="-5"/>
        <w:jc w:val="right"/>
      </w:pPr>
      <w:r w:rsidRPr="00E641F2">
        <w:t xml:space="preserve">Ленинградского областного конкурса </w:t>
      </w:r>
    </w:p>
    <w:p w:rsidR="00CD4F0E" w:rsidRPr="00E641F2" w:rsidRDefault="00CD4F0E">
      <w:pPr>
        <w:ind w:right="-5"/>
        <w:jc w:val="right"/>
      </w:pPr>
      <w:r w:rsidRPr="00E641F2">
        <w:t xml:space="preserve">профессионального мастерства </w:t>
      </w:r>
    </w:p>
    <w:p w:rsidR="00CD4F0E" w:rsidRPr="00E641F2" w:rsidRDefault="00CD4F0E">
      <w:pPr>
        <w:ind w:right="-5"/>
        <w:jc w:val="right"/>
      </w:pPr>
      <w:r w:rsidRPr="00E641F2">
        <w:t>«Педагог-психолог года»</w:t>
      </w:r>
    </w:p>
    <w:p w:rsidR="00CD4F0E" w:rsidRDefault="00CD4F0E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</w:p>
    <w:p w:rsidR="000125B8" w:rsidRDefault="000125B8">
      <w:pPr>
        <w:jc w:val="center"/>
        <w:rPr>
          <w:b/>
          <w:sz w:val="28"/>
        </w:rPr>
      </w:pPr>
    </w:p>
    <w:p w:rsidR="00CD4F0E" w:rsidRDefault="00CD4F0E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B096E" w:rsidRDefault="00CB096E" w:rsidP="00CB096E"/>
    <w:p w:rsidR="00BA3D3C" w:rsidRDefault="00240251" w:rsidP="00BA3D3C">
      <w:pPr>
        <w:ind w:firstLine="720"/>
        <w:jc w:val="both"/>
        <w:rPr>
          <w:color w:val="000000"/>
          <w:sz w:val="28"/>
          <w:szCs w:val="28"/>
        </w:rPr>
      </w:pPr>
      <w:r w:rsidRPr="00240251">
        <w:rPr>
          <w:color w:val="000000"/>
          <w:sz w:val="28"/>
          <w:szCs w:val="28"/>
        </w:rPr>
        <w:t>Прошу допустить меня к участию в</w:t>
      </w:r>
      <w:r w:rsidR="00E641F2">
        <w:rPr>
          <w:color w:val="000000"/>
          <w:sz w:val="28"/>
          <w:szCs w:val="28"/>
        </w:rPr>
        <w:t xml:space="preserve"> региональном этапе</w:t>
      </w:r>
      <w:r w:rsidRPr="00240251">
        <w:rPr>
          <w:color w:val="000000"/>
          <w:sz w:val="28"/>
          <w:szCs w:val="28"/>
        </w:rPr>
        <w:t xml:space="preserve"> Ленинградско</w:t>
      </w:r>
      <w:r w:rsidR="00E641F2">
        <w:rPr>
          <w:color w:val="000000"/>
          <w:sz w:val="28"/>
          <w:szCs w:val="28"/>
        </w:rPr>
        <w:t>го</w:t>
      </w:r>
      <w:r w:rsidRPr="00240251">
        <w:rPr>
          <w:color w:val="000000"/>
          <w:sz w:val="28"/>
          <w:szCs w:val="28"/>
        </w:rPr>
        <w:t xml:space="preserve"> областно</w:t>
      </w:r>
      <w:r w:rsidR="00E641F2">
        <w:rPr>
          <w:color w:val="000000"/>
          <w:sz w:val="28"/>
          <w:szCs w:val="28"/>
        </w:rPr>
        <w:t>го</w:t>
      </w:r>
      <w:r w:rsidRPr="00240251">
        <w:rPr>
          <w:color w:val="000000"/>
          <w:sz w:val="28"/>
          <w:szCs w:val="28"/>
        </w:rPr>
        <w:t xml:space="preserve"> конкурс</w:t>
      </w:r>
      <w:r w:rsidR="00E641F2">
        <w:rPr>
          <w:color w:val="000000"/>
          <w:sz w:val="28"/>
          <w:szCs w:val="28"/>
        </w:rPr>
        <w:t>а</w:t>
      </w:r>
      <w:r w:rsidRPr="00240251">
        <w:rPr>
          <w:color w:val="000000"/>
          <w:sz w:val="28"/>
          <w:szCs w:val="28"/>
        </w:rPr>
        <w:t xml:space="preserve"> профессионального мастерства «Педагог-психолог года»</w:t>
      </w:r>
      <w:r w:rsidR="00E641F2">
        <w:rPr>
          <w:color w:val="000000"/>
          <w:sz w:val="28"/>
          <w:szCs w:val="28"/>
        </w:rPr>
        <w:t xml:space="preserve"> </w:t>
      </w:r>
      <w:r w:rsidR="001E05E4">
        <w:rPr>
          <w:color w:val="000000"/>
          <w:sz w:val="28"/>
          <w:szCs w:val="28"/>
        </w:rPr>
        <w:br/>
      </w:r>
      <w:r w:rsidR="00E641F2">
        <w:rPr>
          <w:color w:val="000000"/>
          <w:sz w:val="28"/>
          <w:szCs w:val="28"/>
        </w:rPr>
        <w:t>в 2019 году</w:t>
      </w:r>
      <w:r w:rsidR="00FC1C16">
        <w:rPr>
          <w:color w:val="000000"/>
          <w:sz w:val="28"/>
          <w:szCs w:val="28"/>
        </w:rPr>
        <w:t xml:space="preserve"> (далее – конкурс)</w:t>
      </w:r>
      <w:r w:rsidRPr="00240251">
        <w:rPr>
          <w:color w:val="000000"/>
          <w:sz w:val="28"/>
          <w:szCs w:val="28"/>
        </w:rPr>
        <w:t xml:space="preserve">. </w:t>
      </w:r>
    </w:p>
    <w:p w:rsidR="00FC1C16" w:rsidRDefault="00240251" w:rsidP="00FC1C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27957">
        <w:rPr>
          <w:color w:val="000000"/>
          <w:sz w:val="28"/>
          <w:szCs w:val="28"/>
        </w:rPr>
        <w:t xml:space="preserve">аю согласие </w:t>
      </w:r>
      <w:r>
        <w:rPr>
          <w:color w:val="000000"/>
          <w:sz w:val="28"/>
          <w:szCs w:val="28"/>
        </w:rPr>
        <w:t xml:space="preserve">на обработку </w:t>
      </w:r>
      <w:r w:rsidR="00BA3D3C">
        <w:rPr>
          <w:color w:val="000000"/>
          <w:sz w:val="28"/>
          <w:szCs w:val="28"/>
        </w:rPr>
        <w:t xml:space="preserve">моих </w:t>
      </w:r>
      <w:r>
        <w:rPr>
          <w:color w:val="000000"/>
          <w:sz w:val="28"/>
          <w:szCs w:val="28"/>
        </w:rPr>
        <w:t xml:space="preserve">персональных данных </w:t>
      </w:r>
      <w:r w:rsidR="00FC1C16">
        <w:rPr>
          <w:i/>
          <w:color w:val="000000"/>
          <w:sz w:val="28"/>
          <w:szCs w:val="28"/>
        </w:rPr>
        <w:t>(фамилия, имя, отчество, дата рождения, гражданство, сведения об образовании, ученой степени, ученом звании, наградах и поощрениях, сведения о трудовой и общественной деятельности, адреса электронной почты, фото, виде</w:t>
      </w:r>
      <w:proofErr w:type="gramStart"/>
      <w:r w:rsidR="00FC1C16">
        <w:rPr>
          <w:i/>
          <w:color w:val="000000"/>
          <w:sz w:val="28"/>
          <w:szCs w:val="28"/>
        </w:rPr>
        <w:t>о-</w:t>
      </w:r>
      <w:proofErr w:type="gramEnd"/>
      <w:r w:rsidR="00FC1C16">
        <w:rPr>
          <w:i/>
          <w:color w:val="000000"/>
          <w:sz w:val="28"/>
          <w:szCs w:val="28"/>
        </w:rPr>
        <w:t xml:space="preserve"> и иные материалы, предоставленные  на конкурс) </w:t>
      </w:r>
      <w:r w:rsidR="00FC1C16">
        <w:rPr>
          <w:color w:val="000000"/>
          <w:sz w:val="28"/>
          <w:szCs w:val="28"/>
        </w:rPr>
        <w:t>организационному комитету конкурса в целях участия в региональном этапе конкурса.</w:t>
      </w:r>
    </w:p>
    <w:p w:rsidR="006441A7" w:rsidRDefault="001E05E4" w:rsidP="00FC1C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д</w:t>
      </w:r>
      <w:r w:rsidR="00B84838">
        <w:rPr>
          <w:color w:val="000000"/>
          <w:sz w:val="28"/>
          <w:szCs w:val="28"/>
        </w:rPr>
        <w:t>аю согласие на совершение в отношении обозначенных выше данных следующих действий: с</w:t>
      </w:r>
      <w:r>
        <w:rPr>
          <w:color w:val="000000"/>
          <w:sz w:val="28"/>
          <w:szCs w:val="28"/>
        </w:rPr>
        <w:t>б</w:t>
      </w:r>
      <w:r w:rsidR="00B84838">
        <w:rPr>
          <w:color w:val="000000"/>
          <w:sz w:val="28"/>
          <w:szCs w:val="28"/>
        </w:rPr>
        <w:t>ор, систематизация</w:t>
      </w:r>
      <w:r>
        <w:rPr>
          <w:color w:val="000000"/>
          <w:sz w:val="28"/>
          <w:szCs w:val="28"/>
        </w:rPr>
        <w:t>, н</w:t>
      </w:r>
      <w:r w:rsidR="00B84838">
        <w:rPr>
          <w:color w:val="000000"/>
          <w:sz w:val="28"/>
          <w:szCs w:val="28"/>
        </w:rPr>
        <w:t>акопление, хранение, уточнение, использование, предоставлен</w:t>
      </w:r>
      <w:r w:rsidR="007B4AA2">
        <w:rPr>
          <w:color w:val="000000"/>
          <w:sz w:val="28"/>
          <w:szCs w:val="28"/>
        </w:rPr>
        <w:t>и</w:t>
      </w:r>
      <w:r w:rsidR="00B84838">
        <w:rPr>
          <w:color w:val="000000"/>
          <w:sz w:val="28"/>
          <w:szCs w:val="28"/>
        </w:rPr>
        <w:t>е доступа к персональным данным, обезличивание, блокирование, удаление, уничтожение с использованием средств автоматизации и без использования</w:t>
      </w:r>
      <w:r w:rsidR="007B4AA2">
        <w:rPr>
          <w:color w:val="000000"/>
          <w:sz w:val="28"/>
          <w:szCs w:val="28"/>
        </w:rPr>
        <w:t xml:space="preserve"> средств автоматизации (на бумажных носителях).</w:t>
      </w:r>
    </w:p>
    <w:p w:rsidR="006441A7" w:rsidRDefault="00FC1C16" w:rsidP="00FC1C16">
      <w:pP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6441A7">
        <w:rPr>
          <w:color w:val="000000"/>
          <w:sz w:val="28"/>
          <w:szCs w:val="28"/>
        </w:rPr>
        <w:t>Я д</w:t>
      </w:r>
      <w:r>
        <w:rPr>
          <w:color w:val="000000"/>
          <w:sz w:val="28"/>
          <w:szCs w:val="28"/>
        </w:rPr>
        <w:t xml:space="preserve">аю согласие на </w:t>
      </w:r>
      <w:r w:rsidR="007B4AA2">
        <w:rPr>
          <w:color w:val="000000"/>
          <w:sz w:val="28"/>
          <w:szCs w:val="28"/>
        </w:rPr>
        <w:t xml:space="preserve">то, что доступ к моим персональным данным будет предоставлен </w:t>
      </w:r>
      <w:r w:rsidR="006441A7">
        <w:rPr>
          <w:color w:val="000000"/>
          <w:sz w:val="28"/>
          <w:szCs w:val="28"/>
        </w:rPr>
        <w:t>жюри конкурса.</w:t>
      </w:r>
    </w:p>
    <w:p w:rsidR="00240251" w:rsidRDefault="001E05E4" w:rsidP="007B4A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 </w:t>
      </w:r>
      <w:r w:rsidR="007B4AA2">
        <w:rPr>
          <w:color w:val="000000"/>
          <w:sz w:val="28"/>
          <w:szCs w:val="28"/>
        </w:rPr>
        <w:t>даю согласие на размещение указанных данных в средствах массовой информации, на сайте комитета общего и профессионального образования Ленинградской области и оператора конкурса ГАОУ ДПО «ЛОИРО»</w:t>
      </w:r>
      <w:r>
        <w:rPr>
          <w:color w:val="000000"/>
          <w:sz w:val="28"/>
          <w:szCs w:val="28"/>
        </w:rPr>
        <w:t>, а также</w:t>
      </w:r>
      <w:r w:rsidR="00240251" w:rsidRPr="00B27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размещение </w:t>
      </w:r>
      <w:r w:rsidR="00240251" w:rsidRPr="00B27957">
        <w:rPr>
          <w:color w:val="000000"/>
          <w:sz w:val="28"/>
          <w:szCs w:val="28"/>
        </w:rPr>
        <w:t xml:space="preserve">в буклетах и периодических изданиях </w:t>
      </w:r>
      <w:r w:rsidR="000125B8">
        <w:rPr>
          <w:color w:val="000000"/>
          <w:sz w:val="28"/>
          <w:szCs w:val="28"/>
        </w:rPr>
        <w:br/>
      </w:r>
      <w:r w:rsidR="00240251" w:rsidRPr="00B27957">
        <w:rPr>
          <w:color w:val="000000"/>
          <w:sz w:val="28"/>
          <w:szCs w:val="28"/>
        </w:rPr>
        <w:t xml:space="preserve">с возможностью редакторской обработки. </w:t>
      </w:r>
    </w:p>
    <w:p w:rsidR="001E05E4" w:rsidRDefault="001E05E4" w:rsidP="007B4A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действует с момента подписания и до момента моего участия в конкурсе или до его отзыва в письменной форме.</w:t>
      </w:r>
    </w:p>
    <w:p w:rsidR="00240251" w:rsidRDefault="00240251" w:rsidP="00240251">
      <w:pPr>
        <w:ind w:firstLine="600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pPr>
        <w:ind w:firstLine="709"/>
        <w:jc w:val="both"/>
      </w:pPr>
    </w:p>
    <w:p w:rsidR="00240251" w:rsidRDefault="00240251" w:rsidP="00240251">
      <w:r>
        <w:t>Подпись____________________/__________________/</w:t>
      </w:r>
    </w:p>
    <w:p w:rsidR="00240251" w:rsidRDefault="00240251" w:rsidP="00240251"/>
    <w:p w:rsidR="00240251" w:rsidRDefault="00CA42A0" w:rsidP="00240251">
      <w:pPr>
        <w:jc w:val="right"/>
        <w:rPr>
          <w:color w:val="000000"/>
          <w:sz w:val="28"/>
          <w:szCs w:val="28"/>
        </w:rPr>
      </w:pPr>
      <w:r>
        <w:t>«___»__________</w:t>
      </w:r>
      <w:r w:rsidR="00462BDA">
        <w:t>201</w:t>
      </w:r>
      <w:r w:rsidR="00E641F2">
        <w:t>9</w:t>
      </w:r>
      <w:r w:rsidR="00240251" w:rsidRPr="002D0310">
        <w:t xml:space="preserve"> г</w:t>
      </w:r>
      <w:r w:rsidR="00240251">
        <w:t xml:space="preserve">.            </w:t>
      </w:r>
    </w:p>
    <w:p w:rsidR="00240251" w:rsidRDefault="00240251">
      <w:pPr>
        <w:jc w:val="right"/>
        <w:rPr>
          <w:color w:val="000000"/>
          <w:sz w:val="28"/>
          <w:szCs w:val="28"/>
        </w:rPr>
      </w:pPr>
    </w:p>
    <w:p w:rsidR="00462BDA" w:rsidRDefault="00462BDA" w:rsidP="001E05E4">
      <w:pPr>
        <w:rPr>
          <w:i/>
        </w:rPr>
      </w:pPr>
    </w:p>
    <w:p w:rsidR="00CD4F0E" w:rsidRPr="00D15634" w:rsidRDefault="00CD4F0E">
      <w:pPr>
        <w:jc w:val="right"/>
        <w:rPr>
          <w:i/>
        </w:rPr>
      </w:pPr>
      <w:r w:rsidRPr="00D15634">
        <w:rPr>
          <w:i/>
        </w:rPr>
        <w:lastRenderedPageBreak/>
        <w:t>Приложение 3</w:t>
      </w:r>
    </w:p>
    <w:p w:rsidR="00CD4F0E" w:rsidRDefault="00CD4F0E">
      <w:pPr>
        <w:ind w:right="-5"/>
        <w:jc w:val="right"/>
      </w:pPr>
      <w:r>
        <w:t xml:space="preserve">к Порядку проведения </w:t>
      </w:r>
    </w:p>
    <w:p w:rsidR="00CD4F0E" w:rsidRDefault="00CD4F0E">
      <w:pPr>
        <w:ind w:right="-5"/>
        <w:jc w:val="right"/>
      </w:pPr>
      <w:r>
        <w:t xml:space="preserve">Ленинградского областного конкурса </w:t>
      </w:r>
    </w:p>
    <w:p w:rsidR="00CD4F0E" w:rsidRDefault="00CD4F0E">
      <w:pPr>
        <w:ind w:right="-5"/>
        <w:jc w:val="right"/>
      </w:pPr>
      <w:r>
        <w:t xml:space="preserve">профессионального мастерства </w:t>
      </w:r>
    </w:p>
    <w:p w:rsidR="00CD4F0E" w:rsidRDefault="00CA42A0">
      <w:pPr>
        <w:ind w:right="-5"/>
        <w:jc w:val="right"/>
      </w:pPr>
      <w:r>
        <w:t>«Педагог-психолог года» в 2</w:t>
      </w:r>
      <w:r w:rsidR="00462BDA">
        <w:t>01</w:t>
      </w:r>
      <w:r w:rsidR="00F876A2">
        <w:t>9</w:t>
      </w:r>
      <w:r w:rsidR="00CD4F0E" w:rsidRPr="002D0310">
        <w:t xml:space="preserve"> </w:t>
      </w:r>
      <w:r w:rsidR="00CD4F0E">
        <w:t>году</w:t>
      </w:r>
    </w:p>
    <w:p w:rsidR="00CD4F0E" w:rsidRDefault="00CD4F0E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FC1921" w:rsidRDefault="00FC1921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0125B8" w:rsidRDefault="000125B8">
      <w:pPr>
        <w:pStyle w:val="1"/>
        <w:spacing w:before="0" w:after="0"/>
        <w:jc w:val="right"/>
        <w:rPr>
          <w:rFonts w:ascii="Times New Roman" w:hAnsi="Times New Roman"/>
          <w:sz w:val="24"/>
        </w:rPr>
      </w:pPr>
    </w:p>
    <w:p w:rsidR="00CD4F0E" w:rsidRDefault="00CD4F0E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CD4F0E" w:rsidRDefault="00CD4F0E">
      <w:pPr>
        <w:jc w:val="center"/>
        <w:rPr>
          <w:b/>
        </w:rPr>
      </w:pPr>
      <w:r>
        <w:rPr>
          <w:b/>
        </w:rPr>
        <w:t>Ленинградского областного конкурса профессионального мастерства</w:t>
      </w:r>
    </w:p>
    <w:p w:rsidR="00CD4F0E" w:rsidRDefault="00CD4F0E">
      <w:pPr>
        <w:ind w:right="-5"/>
        <w:jc w:val="center"/>
        <w:rPr>
          <w:b/>
        </w:rPr>
      </w:pPr>
      <w:r>
        <w:rPr>
          <w:b/>
        </w:rPr>
        <w:t>«Педагог-психолог года»</w:t>
      </w:r>
    </w:p>
    <w:p w:rsidR="002A7A57" w:rsidRPr="00B27957" w:rsidRDefault="002A7A57" w:rsidP="002A7A57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</w:tblGrid>
      <w:tr w:rsidR="002A7A57" w:rsidRPr="00B27957" w:rsidTr="00E641F2">
        <w:trPr>
          <w:trHeight w:val="3455"/>
        </w:trPr>
        <w:tc>
          <w:tcPr>
            <w:tcW w:w="2488" w:type="dxa"/>
          </w:tcPr>
          <w:p w:rsidR="002A7A57" w:rsidRPr="00B27957" w:rsidRDefault="002A7A57" w:rsidP="00CA42A0">
            <w:pPr>
              <w:pStyle w:val="Default"/>
              <w:rPr>
                <w:sz w:val="28"/>
                <w:szCs w:val="28"/>
              </w:rPr>
            </w:pPr>
          </w:p>
          <w:p w:rsidR="002A7A57" w:rsidRPr="00B27957" w:rsidRDefault="002A7A57" w:rsidP="00CA42A0">
            <w:pPr>
              <w:pStyle w:val="Default"/>
              <w:rPr>
                <w:sz w:val="28"/>
                <w:szCs w:val="28"/>
              </w:rPr>
            </w:pPr>
          </w:p>
          <w:p w:rsidR="002A7A57" w:rsidRPr="00B27957" w:rsidRDefault="002A7A57" w:rsidP="00CA42A0">
            <w:pPr>
              <w:pStyle w:val="Default"/>
              <w:rPr>
                <w:sz w:val="28"/>
                <w:szCs w:val="28"/>
              </w:rPr>
            </w:pPr>
          </w:p>
          <w:p w:rsidR="002A7A57" w:rsidRPr="00B27957" w:rsidRDefault="002A7A57" w:rsidP="00CA42A0">
            <w:pPr>
              <w:pStyle w:val="Default"/>
              <w:rPr>
                <w:sz w:val="28"/>
                <w:szCs w:val="28"/>
              </w:rPr>
            </w:pPr>
          </w:p>
          <w:p w:rsidR="002A7A57" w:rsidRDefault="002A7A57" w:rsidP="00CA42A0">
            <w:pPr>
              <w:pStyle w:val="Default"/>
              <w:jc w:val="center"/>
              <w:rPr>
                <w:sz w:val="18"/>
                <w:szCs w:val="18"/>
              </w:rPr>
            </w:pPr>
            <w:r w:rsidRPr="00B27957">
              <w:rPr>
                <w:sz w:val="18"/>
                <w:szCs w:val="18"/>
              </w:rPr>
              <w:t>Фото</w:t>
            </w:r>
          </w:p>
          <w:p w:rsidR="002A7A57" w:rsidRPr="00B27957" w:rsidRDefault="002A7A57" w:rsidP="00CA42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участника конкурса</w:t>
            </w:r>
          </w:p>
        </w:tc>
      </w:tr>
    </w:tbl>
    <w:p w:rsidR="002A7A57" w:rsidRPr="00B27957" w:rsidRDefault="002A7A57" w:rsidP="002A7A57">
      <w:pPr>
        <w:pStyle w:val="Default"/>
        <w:pBdr>
          <w:bottom w:val="single" w:sz="12" w:space="1" w:color="auto"/>
        </w:pBdr>
        <w:ind w:left="2977"/>
        <w:rPr>
          <w:sz w:val="18"/>
          <w:szCs w:val="18"/>
        </w:rPr>
      </w:pPr>
    </w:p>
    <w:p w:rsidR="002A7A57" w:rsidRPr="00B27957" w:rsidRDefault="002A7A57" w:rsidP="002A7A57">
      <w:pPr>
        <w:ind w:left="4536"/>
        <w:jc w:val="center"/>
        <w:rPr>
          <w:sz w:val="18"/>
          <w:szCs w:val="18"/>
        </w:rPr>
      </w:pPr>
      <w:r w:rsidRPr="00B27957">
        <w:rPr>
          <w:sz w:val="18"/>
          <w:szCs w:val="18"/>
        </w:rPr>
        <w:t>(фамилия)</w:t>
      </w:r>
    </w:p>
    <w:p w:rsidR="002A7A57" w:rsidRPr="00B27957" w:rsidRDefault="002A7A57" w:rsidP="002A7A57">
      <w:pPr>
        <w:pBdr>
          <w:bottom w:val="single" w:sz="12" w:space="1" w:color="auto"/>
        </w:pBdr>
        <w:ind w:left="4536"/>
        <w:jc w:val="center"/>
        <w:rPr>
          <w:sz w:val="28"/>
          <w:szCs w:val="28"/>
        </w:rPr>
      </w:pPr>
    </w:p>
    <w:p w:rsidR="002A7A57" w:rsidRPr="00B27957" w:rsidRDefault="002A7A57" w:rsidP="002A7A57">
      <w:pPr>
        <w:ind w:left="4536"/>
        <w:jc w:val="center"/>
        <w:rPr>
          <w:sz w:val="18"/>
          <w:szCs w:val="18"/>
        </w:rPr>
      </w:pPr>
      <w:r w:rsidRPr="00B27957">
        <w:rPr>
          <w:sz w:val="18"/>
          <w:szCs w:val="18"/>
        </w:rPr>
        <w:t>(имя, отчество)</w:t>
      </w:r>
    </w:p>
    <w:p w:rsidR="002A7A57" w:rsidRPr="00B27957" w:rsidRDefault="002A7A57" w:rsidP="002A7A57">
      <w:pPr>
        <w:ind w:left="4536"/>
        <w:rPr>
          <w:sz w:val="28"/>
          <w:szCs w:val="28"/>
        </w:rPr>
      </w:pPr>
    </w:p>
    <w:p w:rsidR="002A7A57" w:rsidRPr="00B279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Pr="00B279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Pr="00B279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2A7A57" w:rsidRDefault="002A7A57" w:rsidP="002A7A57">
      <w:pPr>
        <w:ind w:left="4536"/>
        <w:jc w:val="center"/>
        <w:rPr>
          <w:sz w:val="18"/>
          <w:szCs w:val="18"/>
        </w:rPr>
      </w:pPr>
    </w:p>
    <w:p w:rsidR="00E641F2" w:rsidRPr="00B27957" w:rsidRDefault="00E641F2" w:rsidP="002A7A57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2A7A57" w:rsidRPr="005A4F92" w:rsidTr="00CA42A0"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2A7A57">
            <w:pPr>
              <w:pStyle w:val="Defaul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4F92">
              <w:rPr>
                <w:b/>
              </w:rPr>
              <w:t>Общие  сведения</w:t>
            </w:r>
          </w:p>
        </w:tc>
      </w:tr>
      <w:tr w:rsidR="002A7A57" w:rsidRPr="005A4F92" w:rsidTr="00CA42A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CA42A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CA42A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F27DD3">
        <w:trPr>
          <w:trHeight w:val="27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CA42A0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Адрес личного сайта, страницы на сайте образовательного учреждения, блога и т. </w:t>
            </w:r>
            <w:r w:rsidR="00FC1921">
              <w:t>д</w:t>
            </w:r>
            <w:r w:rsidRPr="005A4F92">
              <w:t>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FC1921">
        <w:trPr>
          <w:trHeight w:val="296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FC1921">
        <w:trPr>
          <w:trHeight w:val="27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</w:rPr>
            </w:pPr>
            <w:r w:rsidRPr="005A4F92">
              <w:rPr>
                <w:b/>
              </w:rPr>
              <w:t>2. Работа</w:t>
            </w:r>
          </w:p>
        </w:tc>
      </w:tr>
      <w:tr w:rsidR="002A7A57" w:rsidRPr="005A4F92" w:rsidTr="00CA42A0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Место работы (</w:t>
            </w:r>
            <w:r w:rsidR="00FC1921">
              <w:t xml:space="preserve">полное </w:t>
            </w:r>
            <w:r w:rsidRPr="005A4F92">
              <w:t>наименование образовательно</w:t>
            </w:r>
            <w:r w:rsidR="00FC1921">
              <w:t xml:space="preserve">й организации </w:t>
            </w:r>
            <w:r w:rsidRPr="005A4F92">
              <w:t xml:space="preserve">в соответствии </w:t>
            </w:r>
            <w:r w:rsidR="00FC1921">
              <w:br/>
            </w:r>
            <w:r w:rsidRPr="005A4F92">
              <w:t>с уставом)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Занимаемая должность (по штатному расписанию)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Общий педагогический стаж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Педагогический стаж в данно</w:t>
            </w:r>
            <w:r w:rsidR="00FC1921">
              <w:t>й</w:t>
            </w:r>
            <w:r w:rsidRPr="005A4F92">
              <w:t xml:space="preserve"> образовательно</w:t>
            </w:r>
            <w:r w:rsidR="00FC1921">
              <w:t>й</w:t>
            </w:r>
            <w:r w:rsidRPr="005A4F92">
              <w:t xml:space="preserve"> </w:t>
            </w:r>
            <w:r w:rsidR="00FC1921">
              <w:t>организации</w:t>
            </w:r>
            <w:r w:rsidRPr="005A4F92">
              <w:t xml:space="preserve">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Педагогический стаж в данной должности (полных лет на момент заполнения анкеты)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</w:p>
        </w:tc>
      </w:tr>
      <w:tr w:rsidR="002A7A57" w:rsidRPr="005A4F92" w:rsidTr="00CA42A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Квалификационная категория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Государственные и отраслевые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CA42A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Общественные награды (наименования и даты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 </w:t>
            </w:r>
          </w:p>
        </w:tc>
      </w:tr>
      <w:tr w:rsidR="002A7A57" w:rsidRPr="005A4F92" w:rsidTr="00FC1921">
        <w:trPr>
          <w:trHeight w:val="26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</w:rPr>
            </w:pPr>
            <w:r w:rsidRPr="005A4F92">
              <w:rPr>
                <w:b/>
              </w:rPr>
              <w:lastRenderedPageBreak/>
              <w:t>3. Образование</w:t>
            </w:r>
          </w:p>
        </w:tc>
      </w:tr>
      <w:tr w:rsidR="002A7A57" w:rsidRPr="005A4F92" w:rsidTr="00CA42A0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  <w:jc w:val="both"/>
            </w:pPr>
          </w:p>
        </w:tc>
      </w:tr>
      <w:tr w:rsidR="002A7A57" w:rsidRPr="005A4F92" w:rsidTr="00FC1921">
        <w:trPr>
          <w:trHeight w:val="2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Специальность, квалификация по диплому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  <w:jc w:val="both"/>
            </w:pPr>
          </w:p>
        </w:tc>
      </w:tr>
      <w:tr w:rsidR="002A7A57" w:rsidRPr="005A4F92" w:rsidTr="00CA42A0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Дополнительное профессиональное образование за последние три года (наименования образовательных программ, модулей, стажировок и т. </w:t>
            </w:r>
            <w:r w:rsidR="00FC1921">
              <w:t>п</w:t>
            </w:r>
            <w:r w:rsidRPr="005A4F92">
              <w:t>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</w:pPr>
          </w:p>
        </w:tc>
      </w:tr>
      <w:tr w:rsidR="002A7A57" w:rsidRPr="005A4F92" w:rsidTr="00CA42A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>Наличие ученой степени, звания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2A7A57" w:rsidRPr="005A4F92" w:rsidTr="00FC1921">
        <w:trPr>
          <w:trHeight w:val="215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iCs/>
              </w:rPr>
            </w:pPr>
            <w:r w:rsidRPr="00FC1921">
              <w:rPr>
                <w:b/>
                <w:iCs/>
              </w:rPr>
              <w:t>4.</w:t>
            </w:r>
            <w:r w:rsidRPr="005A4F92">
              <w:rPr>
                <w:b/>
                <w:iCs/>
              </w:rPr>
              <w:t xml:space="preserve"> Общественная деятельность</w:t>
            </w:r>
          </w:p>
        </w:tc>
      </w:tr>
      <w:tr w:rsidR="002A7A57" w:rsidRPr="005A4F92" w:rsidTr="00CA42A0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</w:pPr>
          </w:p>
        </w:tc>
      </w:tr>
      <w:tr w:rsidR="002A7A57" w:rsidRPr="005A4F92" w:rsidTr="00FC1921">
        <w:trPr>
          <w:trHeight w:val="21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  <w:iCs/>
              </w:rPr>
            </w:pPr>
            <w:r w:rsidRPr="005A4F92">
              <w:rPr>
                <w:b/>
                <w:iCs/>
              </w:rPr>
              <w:t>5. Досуг</w:t>
            </w:r>
          </w:p>
        </w:tc>
      </w:tr>
      <w:tr w:rsidR="002A7A57" w:rsidRPr="005A4F92" w:rsidTr="00CA42A0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rPr>
                <w:iCs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rPr>
                <w:i/>
                <w:iCs/>
              </w:rPr>
            </w:pPr>
          </w:p>
        </w:tc>
      </w:tr>
      <w:tr w:rsidR="002A7A57" w:rsidRPr="005A4F92" w:rsidTr="00FC1921">
        <w:trPr>
          <w:trHeight w:val="325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</w:rPr>
            </w:pPr>
            <w:r w:rsidRPr="005A4F92">
              <w:rPr>
                <w:b/>
              </w:rPr>
              <w:t>6. Контакты</w:t>
            </w:r>
          </w:p>
        </w:tc>
      </w:tr>
      <w:tr w:rsidR="002A7A57" w:rsidRPr="005A4F92" w:rsidTr="00CA42A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Рабочий адрес с индексом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FC1921">
        <w:trPr>
          <w:trHeight w:val="264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 xml:space="preserve">Рабочий телефон с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FC1921">
        <w:trPr>
          <w:trHeight w:val="2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  <w:rPr>
                <w:b/>
                <w:bCs/>
              </w:rPr>
            </w:pPr>
            <w:r w:rsidRPr="005A4F92">
              <w:t xml:space="preserve">Мобильный телефон </w:t>
            </w:r>
            <w:r w:rsidRPr="005A4F92">
              <w:rPr>
                <w:bCs/>
              </w:rPr>
              <w:t>(обязательно)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FC1921">
        <w:trPr>
          <w:trHeight w:val="276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BA3D3C" w:rsidP="00FC1921">
            <w:pPr>
              <w:pStyle w:val="af4"/>
              <w:snapToGrid w:val="0"/>
            </w:pPr>
            <w:r>
              <w:t>Э</w:t>
            </w:r>
            <w:r w:rsidR="002A7A57" w:rsidRPr="005A4F92">
              <w:t>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CA42A0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Адрес личного сайта в Интернете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FC1921">
        <w:trPr>
          <w:trHeight w:val="28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FC1921" w:rsidP="00FC1921">
            <w:pPr>
              <w:pStyle w:val="Default"/>
              <w:jc w:val="center"/>
            </w:pPr>
            <w:r w:rsidRPr="00FC1921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="002A7A57" w:rsidRPr="00FC1921">
              <w:rPr>
                <w:b/>
              </w:rPr>
              <w:t>Документы</w:t>
            </w:r>
          </w:p>
        </w:tc>
      </w:tr>
      <w:tr w:rsidR="002A7A57" w:rsidRPr="005A4F92" w:rsidTr="00FC1921">
        <w:trPr>
          <w:trHeight w:val="32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Паспорт (серия, номер, кем и когда выдан)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FC1921">
        <w:trPr>
          <w:trHeight w:val="264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ИНН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9"/>
            </w:pPr>
          </w:p>
        </w:tc>
      </w:tr>
      <w:tr w:rsidR="002A7A57" w:rsidRPr="005A4F92" w:rsidTr="00CA42A0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af4"/>
              <w:snapToGrid w:val="0"/>
            </w:pPr>
            <w:r w:rsidRPr="005A4F92">
              <w:t>Свидетельство пенсионного государственного страхования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CA42A0">
        <w:trPr>
          <w:trHeight w:val="40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</w:rPr>
            </w:pPr>
            <w:r w:rsidRPr="005A4F92">
              <w:rPr>
                <w:b/>
              </w:rPr>
              <w:t>8. Профессиональные ценности</w:t>
            </w:r>
          </w:p>
        </w:tc>
      </w:tr>
      <w:tr w:rsidR="002A7A57" w:rsidRPr="005A4F92" w:rsidTr="00FC1921">
        <w:trPr>
          <w:trHeight w:val="253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</w:p>
        </w:tc>
      </w:tr>
      <w:tr w:rsidR="002A7A57" w:rsidRPr="005A4F92" w:rsidTr="00CA42A0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 xml:space="preserve">Почему нравится работать в образовательном учреждении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</w:pPr>
          </w:p>
        </w:tc>
      </w:tr>
      <w:tr w:rsidR="002A7A57" w:rsidRPr="005A4F92" w:rsidTr="00FC1921">
        <w:trPr>
          <w:trHeight w:val="52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</w:pPr>
          </w:p>
        </w:tc>
      </w:tr>
      <w:tr w:rsidR="002A7A57" w:rsidRPr="005A4F92" w:rsidTr="00CA42A0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center"/>
              <w:rPr>
                <w:b/>
              </w:rPr>
            </w:pPr>
            <w:r w:rsidRPr="005A4F92">
              <w:rPr>
                <w:b/>
              </w:rPr>
              <w:t>9. Приложения</w:t>
            </w:r>
          </w:p>
        </w:tc>
      </w:tr>
      <w:tr w:rsidR="002A7A57" w:rsidRPr="005A4F92" w:rsidTr="00FC1921">
        <w:trPr>
          <w:trHeight w:val="49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</w:pPr>
            <w:r w:rsidRPr="005A4F92">
              <w:rPr>
                <w:iCs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7" w:rsidRPr="005A4F92" w:rsidRDefault="002A7A57" w:rsidP="00FC1921">
            <w:pPr>
              <w:pStyle w:val="Default"/>
              <w:jc w:val="both"/>
            </w:pPr>
          </w:p>
        </w:tc>
      </w:tr>
    </w:tbl>
    <w:p w:rsidR="002A7A57" w:rsidRPr="00B27957" w:rsidRDefault="002A7A57" w:rsidP="002A7A57">
      <w:pPr>
        <w:pStyle w:val="Default"/>
        <w:jc w:val="both"/>
        <w:rPr>
          <w:color w:val="auto"/>
          <w:sz w:val="18"/>
          <w:szCs w:val="18"/>
        </w:rPr>
      </w:pPr>
    </w:p>
    <w:p w:rsidR="002A7A57" w:rsidRPr="00B27957" w:rsidRDefault="002A7A57" w:rsidP="002A7A57">
      <w:pPr>
        <w:pStyle w:val="Default"/>
        <w:jc w:val="both"/>
        <w:rPr>
          <w:sz w:val="28"/>
          <w:szCs w:val="28"/>
        </w:rPr>
      </w:pPr>
      <w:r w:rsidRPr="00B27957">
        <w:rPr>
          <w:sz w:val="28"/>
          <w:szCs w:val="28"/>
        </w:rPr>
        <w:t>Правильность сведений, предс</w:t>
      </w:r>
      <w:r>
        <w:rPr>
          <w:sz w:val="28"/>
          <w:szCs w:val="28"/>
        </w:rPr>
        <w:t>тавленных в анкете участника</w:t>
      </w:r>
      <w:r w:rsidRPr="00B27957">
        <w:rPr>
          <w:sz w:val="28"/>
          <w:szCs w:val="28"/>
        </w:rPr>
        <w:t xml:space="preserve">, </w:t>
      </w:r>
    </w:p>
    <w:p w:rsidR="002A7A57" w:rsidRPr="00B27957" w:rsidRDefault="002A7A57" w:rsidP="002A7A57">
      <w:pPr>
        <w:jc w:val="both"/>
        <w:rPr>
          <w:sz w:val="28"/>
          <w:szCs w:val="28"/>
        </w:rPr>
      </w:pPr>
      <w:r w:rsidRPr="00B27957">
        <w:rPr>
          <w:sz w:val="28"/>
          <w:szCs w:val="28"/>
        </w:rPr>
        <w:t>подтверждаю</w:t>
      </w:r>
      <w:proofErr w:type="gramStart"/>
      <w:r w:rsidRPr="00B27957">
        <w:rPr>
          <w:sz w:val="28"/>
          <w:szCs w:val="28"/>
        </w:rPr>
        <w:t>:  ______________ (_______________________________)</w:t>
      </w:r>
      <w:proofErr w:type="gramEnd"/>
    </w:p>
    <w:p w:rsidR="002A7A57" w:rsidRPr="00B27957" w:rsidRDefault="002A7A57" w:rsidP="002A7A57">
      <w:pPr>
        <w:jc w:val="both"/>
        <w:rPr>
          <w:sz w:val="18"/>
          <w:szCs w:val="18"/>
        </w:rPr>
      </w:pPr>
      <w:r w:rsidRPr="00B27957">
        <w:rPr>
          <w:sz w:val="18"/>
          <w:szCs w:val="18"/>
        </w:rPr>
        <w:t xml:space="preserve">                                    </w:t>
      </w:r>
      <w:r w:rsidR="00FC1921">
        <w:rPr>
          <w:sz w:val="18"/>
          <w:szCs w:val="18"/>
        </w:rPr>
        <w:t xml:space="preserve">                      </w:t>
      </w:r>
      <w:r w:rsidRPr="00B27957">
        <w:rPr>
          <w:sz w:val="18"/>
          <w:szCs w:val="18"/>
        </w:rPr>
        <w:t xml:space="preserve"> (подпись)                                        (фамилия, имя, отчество участника) </w:t>
      </w:r>
    </w:p>
    <w:p w:rsidR="00FC1921" w:rsidRDefault="002A7A57" w:rsidP="002A7A57">
      <w:pPr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    </w:t>
      </w:r>
    </w:p>
    <w:p w:rsidR="002A7A57" w:rsidRPr="00B27957" w:rsidRDefault="002A7A57" w:rsidP="002A7A57">
      <w:pPr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   «____» __________20</w:t>
      </w:r>
      <w:r>
        <w:rPr>
          <w:sz w:val="28"/>
          <w:szCs w:val="28"/>
        </w:rPr>
        <w:t>1</w:t>
      </w:r>
      <w:r w:rsidR="00FC19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27957">
        <w:rPr>
          <w:sz w:val="28"/>
          <w:szCs w:val="28"/>
        </w:rPr>
        <w:t>г.</w:t>
      </w:r>
    </w:p>
    <w:p w:rsidR="00FC1921" w:rsidRDefault="00FC1921" w:rsidP="001949F2">
      <w:pPr>
        <w:rPr>
          <w:sz w:val="28"/>
          <w:szCs w:val="28"/>
        </w:rPr>
      </w:pPr>
    </w:p>
    <w:p w:rsidR="001949F2" w:rsidRDefault="001949F2" w:rsidP="001949F2">
      <w:pPr>
        <w:rPr>
          <w:sz w:val="28"/>
          <w:szCs w:val="28"/>
        </w:rPr>
      </w:pPr>
    </w:p>
    <w:p w:rsidR="001949F2" w:rsidRPr="001949F2" w:rsidRDefault="001949F2" w:rsidP="001949F2">
      <w:pPr>
        <w:rPr>
          <w:b/>
          <w:sz w:val="28"/>
        </w:rPr>
      </w:pPr>
    </w:p>
    <w:p w:rsidR="00FC1921" w:rsidRDefault="00FC1921" w:rsidP="001949F2">
      <w:pPr>
        <w:rPr>
          <w:sz w:val="28"/>
        </w:rPr>
      </w:pPr>
    </w:p>
    <w:p w:rsidR="001949F2" w:rsidRDefault="001949F2" w:rsidP="001949F2">
      <w:pPr>
        <w:rPr>
          <w:sz w:val="28"/>
        </w:rPr>
      </w:pPr>
    </w:p>
    <w:p w:rsidR="001949F2" w:rsidRDefault="001949F2" w:rsidP="001949F2">
      <w:pPr>
        <w:rPr>
          <w:sz w:val="28"/>
        </w:rPr>
      </w:pPr>
    </w:p>
    <w:p w:rsidR="001949F2" w:rsidRDefault="001949F2" w:rsidP="001949F2">
      <w:pPr>
        <w:rPr>
          <w:sz w:val="28"/>
        </w:rPr>
      </w:pPr>
    </w:p>
    <w:p w:rsidR="00CA5FC4" w:rsidRDefault="00CA5FC4" w:rsidP="00311B19"/>
    <w:sectPr w:rsidR="00CA5FC4" w:rsidSect="00F62D35">
      <w:pgSz w:w="11906" w:h="16838"/>
      <w:pgMar w:top="1134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8B6"/>
    <w:multiLevelType w:val="hybridMultilevel"/>
    <w:tmpl w:val="6A8601E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311F3F"/>
    <w:multiLevelType w:val="multilevel"/>
    <w:tmpl w:val="C9020C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103C03D4"/>
    <w:multiLevelType w:val="multilevel"/>
    <w:tmpl w:val="0D42E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29D4E22"/>
    <w:multiLevelType w:val="multilevel"/>
    <w:tmpl w:val="6E2C300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>
    <w:nsid w:val="1DC259CA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22222259"/>
    <w:multiLevelType w:val="multilevel"/>
    <w:tmpl w:val="D8EEA2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59635A"/>
    <w:multiLevelType w:val="multilevel"/>
    <w:tmpl w:val="77D483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6A5D"/>
    <w:multiLevelType w:val="hybridMultilevel"/>
    <w:tmpl w:val="7280F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A286337"/>
    <w:multiLevelType w:val="multilevel"/>
    <w:tmpl w:val="DEE6B93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23EE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434C6D2A"/>
    <w:multiLevelType w:val="multilevel"/>
    <w:tmpl w:val="729662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43B3D92"/>
    <w:multiLevelType w:val="multilevel"/>
    <w:tmpl w:val="75A48E04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446D453A"/>
    <w:multiLevelType w:val="multilevel"/>
    <w:tmpl w:val="1F94EC76"/>
    <w:lvl w:ilvl="0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>
    <w:nsid w:val="456041A1"/>
    <w:multiLevelType w:val="multilevel"/>
    <w:tmpl w:val="13C60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>
    <w:nsid w:val="45BC6EEB"/>
    <w:multiLevelType w:val="multilevel"/>
    <w:tmpl w:val="D7E87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>
    <w:nsid w:val="471F3C80"/>
    <w:multiLevelType w:val="hybridMultilevel"/>
    <w:tmpl w:val="5B229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603D5"/>
    <w:multiLevelType w:val="multilevel"/>
    <w:tmpl w:val="7778CFC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0">
    <w:nsid w:val="55637DE2"/>
    <w:multiLevelType w:val="multilevel"/>
    <w:tmpl w:val="25A0BD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>
    <w:nsid w:val="567A3D0C"/>
    <w:multiLevelType w:val="multilevel"/>
    <w:tmpl w:val="710EB2F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5AC74FFA"/>
    <w:multiLevelType w:val="hybridMultilevel"/>
    <w:tmpl w:val="E9A8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0AC5"/>
    <w:multiLevelType w:val="multilevel"/>
    <w:tmpl w:val="D23833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5FC30393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61402441"/>
    <w:multiLevelType w:val="multilevel"/>
    <w:tmpl w:val="38C669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39524AC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7">
    <w:nsid w:val="6410791F"/>
    <w:multiLevelType w:val="multilevel"/>
    <w:tmpl w:val="B664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A05A45"/>
    <w:multiLevelType w:val="hybridMultilevel"/>
    <w:tmpl w:val="9E66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5185"/>
    <w:multiLevelType w:val="hybridMultilevel"/>
    <w:tmpl w:val="29B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2829"/>
    <w:multiLevelType w:val="multilevel"/>
    <w:tmpl w:val="0CF674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1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B77EF"/>
    <w:multiLevelType w:val="multilevel"/>
    <w:tmpl w:val="CEC275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2561C3F"/>
    <w:multiLevelType w:val="multilevel"/>
    <w:tmpl w:val="CBF640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4">
    <w:nsid w:val="75CA184E"/>
    <w:multiLevelType w:val="multilevel"/>
    <w:tmpl w:val="399A31F2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5">
    <w:nsid w:val="76FF5B0B"/>
    <w:multiLevelType w:val="multilevel"/>
    <w:tmpl w:val="1B5276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7B76BFD"/>
    <w:multiLevelType w:val="multilevel"/>
    <w:tmpl w:val="2BF2464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77F015C6"/>
    <w:multiLevelType w:val="multilevel"/>
    <w:tmpl w:val="0A523864"/>
    <w:lvl w:ilvl="0">
      <w:start w:val="1"/>
      <w:numFmt w:val="decimal"/>
      <w:lvlText w:val="%1."/>
      <w:lvlJc w:val="left"/>
      <w:pPr>
        <w:ind w:left="1554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>
    <w:nsid w:val="7AFB4F56"/>
    <w:multiLevelType w:val="hybridMultilevel"/>
    <w:tmpl w:val="6B82CB1A"/>
    <w:lvl w:ilvl="0" w:tplc="421EF1C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7FFB15A8"/>
    <w:multiLevelType w:val="multilevel"/>
    <w:tmpl w:val="4588E66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7"/>
  </w:num>
  <w:num w:numId="5">
    <w:abstractNumId w:val="20"/>
  </w:num>
  <w:num w:numId="6">
    <w:abstractNumId w:val="34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11"/>
  </w:num>
  <w:num w:numId="12">
    <w:abstractNumId w:val="28"/>
  </w:num>
  <w:num w:numId="13">
    <w:abstractNumId w:val="6"/>
  </w:num>
  <w:num w:numId="14">
    <w:abstractNumId w:val="4"/>
  </w:num>
  <w:num w:numId="15">
    <w:abstractNumId w:val="29"/>
  </w:num>
  <w:num w:numId="16">
    <w:abstractNumId w:val="8"/>
  </w:num>
  <w:num w:numId="17">
    <w:abstractNumId w:val="9"/>
  </w:num>
  <w:num w:numId="18">
    <w:abstractNumId w:val="31"/>
  </w:num>
  <w:num w:numId="19">
    <w:abstractNumId w:val="38"/>
  </w:num>
  <w:num w:numId="20">
    <w:abstractNumId w:val="10"/>
  </w:num>
  <w:num w:numId="21">
    <w:abstractNumId w:val="27"/>
  </w:num>
  <w:num w:numId="22">
    <w:abstractNumId w:val="39"/>
  </w:num>
  <w:num w:numId="23">
    <w:abstractNumId w:val="13"/>
  </w:num>
  <w:num w:numId="24">
    <w:abstractNumId w:val="24"/>
  </w:num>
  <w:num w:numId="25">
    <w:abstractNumId w:val="35"/>
  </w:num>
  <w:num w:numId="26">
    <w:abstractNumId w:val="12"/>
  </w:num>
  <w:num w:numId="27">
    <w:abstractNumId w:val="5"/>
  </w:num>
  <w:num w:numId="28">
    <w:abstractNumId w:val="25"/>
  </w:num>
  <w:num w:numId="29">
    <w:abstractNumId w:val="30"/>
  </w:num>
  <w:num w:numId="30">
    <w:abstractNumId w:val="21"/>
  </w:num>
  <w:num w:numId="31">
    <w:abstractNumId w:val="3"/>
  </w:num>
  <w:num w:numId="32">
    <w:abstractNumId w:val="33"/>
  </w:num>
  <w:num w:numId="33">
    <w:abstractNumId w:val="1"/>
  </w:num>
  <w:num w:numId="34">
    <w:abstractNumId w:val="36"/>
  </w:num>
  <w:num w:numId="35">
    <w:abstractNumId w:val="32"/>
  </w:num>
  <w:num w:numId="36">
    <w:abstractNumId w:val="7"/>
  </w:num>
  <w:num w:numId="37">
    <w:abstractNumId w:val="23"/>
  </w:num>
  <w:num w:numId="38">
    <w:abstractNumId w:val="19"/>
  </w:num>
  <w:num w:numId="39">
    <w:abstractNumId w:val="1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3"/>
    <w:rsid w:val="00000603"/>
    <w:rsid w:val="0000633D"/>
    <w:rsid w:val="000125B8"/>
    <w:rsid w:val="00014DE0"/>
    <w:rsid w:val="000276C0"/>
    <w:rsid w:val="000521CA"/>
    <w:rsid w:val="000847A4"/>
    <w:rsid w:val="00096A74"/>
    <w:rsid w:val="00097D7B"/>
    <w:rsid w:val="000A659A"/>
    <w:rsid w:val="000B2EC0"/>
    <w:rsid w:val="000C2D41"/>
    <w:rsid w:val="000D358B"/>
    <w:rsid w:val="00121543"/>
    <w:rsid w:val="00156AED"/>
    <w:rsid w:val="001949F2"/>
    <w:rsid w:val="001B3A08"/>
    <w:rsid w:val="001D090F"/>
    <w:rsid w:val="001D1D52"/>
    <w:rsid w:val="001D74C5"/>
    <w:rsid w:val="001E05E4"/>
    <w:rsid w:val="00201D58"/>
    <w:rsid w:val="00235B84"/>
    <w:rsid w:val="00240251"/>
    <w:rsid w:val="00243C05"/>
    <w:rsid w:val="00256617"/>
    <w:rsid w:val="00267160"/>
    <w:rsid w:val="002879E1"/>
    <w:rsid w:val="002A7A57"/>
    <w:rsid w:val="002B19BE"/>
    <w:rsid w:val="002D0310"/>
    <w:rsid w:val="002E451D"/>
    <w:rsid w:val="002F2153"/>
    <w:rsid w:val="00302DF6"/>
    <w:rsid w:val="003100BC"/>
    <w:rsid w:val="00311B19"/>
    <w:rsid w:val="00323F5B"/>
    <w:rsid w:val="00347038"/>
    <w:rsid w:val="00362713"/>
    <w:rsid w:val="003925C5"/>
    <w:rsid w:val="003C627B"/>
    <w:rsid w:val="003E112E"/>
    <w:rsid w:val="00411FC6"/>
    <w:rsid w:val="0041649B"/>
    <w:rsid w:val="0044602D"/>
    <w:rsid w:val="00462BDA"/>
    <w:rsid w:val="004B2575"/>
    <w:rsid w:val="004E1940"/>
    <w:rsid w:val="004F4296"/>
    <w:rsid w:val="00504A18"/>
    <w:rsid w:val="00524D06"/>
    <w:rsid w:val="00533863"/>
    <w:rsid w:val="005454BD"/>
    <w:rsid w:val="005508D3"/>
    <w:rsid w:val="00565A12"/>
    <w:rsid w:val="00582052"/>
    <w:rsid w:val="00596624"/>
    <w:rsid w:val="005A152B"/>
    <w:rsid w:val="005B0CA1"/>
    <w:rsid w:val="005B423D"/>
    <w:rsid w:val="005B53FB"/>
    <w:rsid w:val="005D0601"/>
    <w:rsid w:val="00605D2B"/>
    <w:rsid w:val="006441A7"/>
    <w:rsid w:val="0065037D"/>
    <w:rsid w:val="00652696"/>
    <w:rsid w:val="00671805"/>
    <w:rsid w:val="00673E89"/>
    <w:rsid w:val="00674D65"/>
    <w:rsid w:val="006A45B3"/>
    <w:rsid w:val="006C72B4"/>
    <w:rsid w:val="00702DBD"/>
    <w:rsid w:val="007134FA"/>
    <w:rsid w:val="00714DDA"/>
    <w:rsid w:val="007273CF"/>
    <w:rsid w:val="00727EFC"/>
    <w:rsid w:val="00742740"/>
    <w:rsid w:val="0074420C"/>
    <w:rsid w:val="00776D82"/>
    <w:rsid w:val="007A4057"/>
    <w:rsid w:val="007B4AA2"/>
    <w:rsid w:val="007B7FC3"/>
    <w:rsid w:val="007C38BF"/>
    <w:rsid w:val="007D343F"/>
    <w:rsid w:val="007E21CF"/>
    <w:rsid w:val="00800AC7"/>
    <w:rsid w:val="00817888"/>
    <w:rsid w:val="00872A9D"/>
    <w:rsid w:val="0088062A"/>
    <w:rsid w:val="008B0406"/>
    <w:rsid w:val="008C7D8E"/>
    <w:rsid w:val="00937AA5"/>
    <w:rsid w:val="00950FC6"/>
    <w:rsid w:val="009560AC"/>
    <w:rsid w:val="0096478A"/>
    <w:rsid w:val="009664C6"/>
    <w:rsid w:val="00974AB0"/>
    <w:rsid w:val="009B0234"/>
    <w:rsid w:val="009C15CA"/>
    <w:rsid w:val="009F048D"/>
    <w:rsid w:val="00A015CB"/>
    <w:rsid w:val="00A025C3"/>
    <w:rsid w:val="00A172B5"/>
    <w:rsid w:val="00A277EA"/>
    <w:rsid w:val="00A5596B"/>
    <w:rsid w:val="00A6549D"/>
    <w:rsid w:val="00A84751"/>
    <w:rsid w:val="00A86575"/>
    <w:rsid w:val="00AA3DB2"/>
    <w:rsid w:val="00AA4F2F"/>
    <w:rsid w:val="00AB1E76"/>
    <w:rsid w:val="00AB5F1E"/>
    <w:rsid w:val="00AB745F"/>
    <w:rsid w:val="00AC39CA"/>
    <w:rsid w:val="00AC3BF5"/>
    <w:rsid w:val="00AC489F"/>
    <w:rsid w:val="00AD4B31"/>
    <w:rsid w:val="00AE7594"/>
    <w:rsid w:val="00AF21B6"/>
    <w:rsid w:val="00B02AFA"/>
    <w:rsid w:val="00B24BB3"/>
    <w:rsid w:val="00B25F28"/>
    <w:rsid w:val="00B47E4D"/>
    <w:rsid w:val="00B5488A"/>
    <w:rsid w:val="00B637AD"/>
    <w:rsid w:val="00B84838"/>
    <w:rsid w:val="00BA3D3C"/>
    <w:rsid w:val="00BA4043"/>
    <w:rsid w:val="00BC233C"/>
    <w:rsid w:val="00BD1183"/>
    <w:rsid w:val="00BD5536"/>
    <w:rsid w:val="00BE6C51"/>
    <w:rsid w:val="00BF0E6C"/>
    <w:rsid w:val="00BF4F1C"/>
    <w:rsid w:val="00BF7BA4"/>
    <w:rsid w:val="00C04E29"/>
    <w:rsid w:val="00C2345E"/>
    <w:rsid w:val="00C24CA0"/>
    <w:rsid w:val="00C34C43"/>
    <w:rsid w:val="00C64EAF"/>
    <w:rsid w:val="00C67F0D"/>
    <w:rsid w:val="00CA42A0"/>
    <w:rsid w:val="00CA5FC4"/>
    <w:rsid w:val="00CA7A74"/>
    <w:rsid w:val="00CB096E"/>
    <w:rsid w:val="00CB2EC1"/>
    <w:rsid w:val="00CB4018"/>
    <w:rsid w:val="00CD4F0E"/>
    <w:rsid w:val="00D15634"/>
    <w:rsid w:val="00D57B80"/>
    <w:rsid w:val="00D761BB"/>
    <w:rsid w:val="00D9272C"/>
    <w:rsid w:val="00DA3B3D"/>
    <w:rsid w:val="00DC15FA"/>
    <w:rsid w:val="00DF0018"/>
    <w:rsid w:val="00DF3BA5"/>
    <w:rsid w:val="00E03F21"/>
    <w:rsid w:val="00E10B1D"/>
    <w:rsid w:val="00E31769"/>
    <w:rsid w:val="00E40DA0"/>
    <w:rsid w:val="00E52307"/>
    <w:rsid w:val="00E629C3"/>
    <w:rsid w:val="00E641F2"/>
    <w:rsid w:val="00E664E3"/>
    <w:rsid w:val="00EB10B8"/>
    <w:rsid w:val="00EB1506"/>
    <w:rsid w:val="00ED0976"/>
    <w:rsid w:val="00F06016"/>
    <w:rsid w:val="00F12AAE"/>
    <w:rsid w:val="00F27DD3"/>
    <w:rsid w:val="00F62D35"/>
    <w:rsid w:val="00F8685B"/>
    <w:rsid w:val="00F86D4D"/>
    <w:rsid w:val="00F876A2"/>
    <w:rsid w:val="00F917A6"/>
    <w:rsid w:val="00F97D4F"/>
    <w:rsid w:val="00FA4290"/>
    <w:rsid w:val="00FC192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19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  <w:style w:type="character" w:styleId="af6">
    <w:name w:val="Hyperlink"/>
    <w:rsid w:val="00462BDA"/>
    <w:rPr>
      <w:color w:val="0563C1"/>
      <w:u w:val="single"/>
    </w:rPr>
  </w:style>
  <w:style w:type="character" w:customStyle="1" w:styleId="24">
    <w:name w:val="Заголовок №2_"/>
    <w:link w:val="25"/>
    <w:locked/>
    <w:rsid w:val="00FA4290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A4290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19"/>
    <w:rPr>
      <w:sz w:val="24"/>
      <w:szCs w:val="20"/>
    </w:rPr>
  </w:style>
  <w:style w:type="paragraph" w:styleId="1">
    <w:name w:val="heading 1"/>
    <w:basedOn w:val="a"/>
    <w:link w:val="10"/>
    <w:uiPriority w:val="99"/>
    <w:qFormat/>
    <w:rsid w:val="002E451D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2E451D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9"/>
    <w:qFormat/>
    <w:rsid w:val="002E451D"/>
    <w:pPr>
      <w:spacing w:before="100" w:after="100"/>
      <w:ind w:right="300"/>
      <w:outlineLvl w:val="2"/>
    </w:pPr>
    <w:rPr>
      <w:rFonts w:ascii="Tahoma" w:hAnsi="Tahoma"/>
      <w:b/>
      <w:color w:val="000000"/>
      <w:sz w:val="26"/>
    </w:rPr>
  </w:style>
  <w:style w:type="paragraph" w:styleId="9">
    <w:name w:val="heading 9"/>
    <w:basedOn w:val="a"/>
    <w:link w:val="90"/>
    <w:uiPriority w:val="99"/>
    <w:qFormat/>
    <w:rsid w:val="002E451D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A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A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055A90"/>
    <w:rPr>
      <w:rFonts w:asciiTheme="majorHAnsi" w:eastAsiaTheme="majorEastAsia" w:hAnsiTheme="majorHAnsi" w:cstheme="majorBidi"/>
    </w:rPr>
  </w:style>
  <w:style w:type="paragraph" w:customStyle="1" w:styleId="a3">
    <w:name w:val="МОН"/>
    <w:uiPriority w:val="99"/>
    <w:rsid w:val="002E451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2E451D"/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90"/>
    <w:rPr>
      <w:sz w:val="0"/>
      <w:szCs w:val="0"/>
    </w:rPr>
  </w:style>
  <w:style w:type="paragraph" w:styleId="a6">
    <w:name w:val="header"/>
    <w:basedOn w:val="a"/>
    <w:link w:val="a7"/>
    <w:uiPriority w:val="99"/>
    <w:rsid w:val="002E451D"/>
  </w:style>
  <w:style w:type="character" w:customStyle="1" w:styleId="a7">
    <w:name w:val="Верхний колонтитул Знак"/>
    <w:basedOn w:val="a0"/>
    <w:link w:val="a6"/>
    <w:uiPriority w:val="99"/>
    <w:semiHidden/>
    <w:rsid w:val="00055A90"/>
    <w:rPr>
      <w:sz w:val="24"/>
      <w:szCs w:val="20"/>
    </w:rPr>
  </w:style>
  <w:style w:type="paragraph" w:customStyle="1" w:styleId="FR1">
    <w:name w:val="FR1"/>
    <w:uiPriority w:val="99"/>
    <w:rsid w:val="002E451D"/>
    <w:pPr>
      <w:spacing w:before="440" w:line="420" w:lineRule="auto"/>
      <w:ind w:left="1520" w:right="1400"/>
      <w:jc w:val="center"/>
    </w:pPr>
    <w:rPr>
      <w:b/>
      <w:sz w:val="36"/>
      <w:szCs w:val="20"/>
    </w:rPr>
  </w:style>
  <w:style w:type="paragraph" w:styleId="a8">
    <w:name w:val="Normal (Web)"/>
    <w:basedOn w:val="a"/>
    <w:uiPriority w:val="99"/>
    <w:rsid w:val="002E451D"/>
    <w:pPr>
      <w:spacing w:before="100" w:after="100"/>
    </w:pPr>
  </w:style>
  <w:style w:type="paragraph" w:customStyle="1" w:styleId="Default">
    <w:name w:val="Default"/>
    <w:rsid w:val="002E451D"/>
    <w:rPr>
      <w:color w:val="000000"/>
      <w:sz w:val="24"/>
      <w:szCs w:val="20"/>
    </w:rPr>
  </w:style>
  <w:style w:type="paragraph" w:styleId="a9">
    <w:name w:val="footer"/>
    <w:basedOn w:val="a"/>
    <w:link w:val="aa"/>
    <w:rsid w:val="002E451D"/>
  </w:style>
  <w:style w:type="character" w:customStyle="1" w:styleId="aa">
    <w:name w:val="Нижний колонтитул Знак"/>
    <w:basedOn w:val="a0"/>
    <w:link w:val="a9"/>
    <w:uiPriority w:val="99"/>
    <w:semiHidden/>
    <w:rsid w:val="00055A90"/>
    <w:rPr>
      <w:sz w:val="24"/>
      <w:szCs w:val="20"/>
    </w:rPr>
  </w:style>
  <w:style w:type="paragraph" w:styleId="ab">
    <w:name w:val="Body Text"/>
    <w:basedOn w:val="a"/>
    <w:link w:val="ac"/>
    <w:uiPriority w:val="99"/>
    <w:rsid w:val="002E45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5A90"/>
    <w:rPr>
      <w:sz w:val="24"/>
      <w:szCs w:val="20"/>
    </w:rPr>
  </w:style>
  <w:style w:type="paragraph" w:styleId="ad">
    <w:name w:val="Body Text Indent"/>
    <w:basedOn w:val="a"/>
    <w:link w:val="ae"/>
    <w:uiPriority w:val="99"/>
    <w:rsid w:val="002E451D"/>
    <w:pPr>
      <w:shd w:val="clear" w:color="auto" w:fill="FFFFFF"/>
      <w:ind w:right="25" w:firstLine="709"/>
      <w:jc w:val="both"/>
    </w:pPr>
    <w:rPr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5A90"/>
    <w:rPr>
      <w:sz w:val="24"/>
      <w:szCs w:val="20"/>
    </w:rPr>
  </w:style>
  <w:style w:type="paragraph" w:customStyle="1" w:styleId="af">
    <w:name w:val="Знак Знак Знак"/>
    <w:uiPriority w:val="99"/>
    <w:rsid w:val="002E45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0">
    <w:name w:val="Разделы"/>
    <w:uiPriority w:val="99"/>
    <w:rsid w:val="002E451D"/>
    <w:pPr>
      <w:jc w:val="center"/>
    </w:pPr>
    <w:rPr>
      <w:b/>
      <w:sz w:val="28"/>
      <w:szCs w:val="20"/>
    </w:rPr>
  </w:style>
  <w:style w:type="paragraph" w:styleId="af1">
    <w:name w:val="No Spacing"/>
    <w:uiPriority w:val="99"/>
    <w:qFormat/>
    <w:rsid w:val="002E451D"/>
    <w:rPr>
      <w:rFonts w:ascii="Calibri" w:hAnsi="Calibri"/>
      <w:szCs w:val="20"/>
    </w:rPr>
  </w:style>
  <w:style w:type="paragraph" w:customStyle="1" w:styleId="paragraph">
    <w:name w:val="paragraph"/>
    <w:uiPriority w:val="99"/>
    <w:rsid w:val="002E451D"/>
    <w:pPr>
      <w:spacing w:before="100" w:after="100"/>
    </w:pPr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2E451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A90"/>
    <w:rPr>
      <w:sz w:val="16"/>
      <w:szCs w:val="16"/>
    </w:rPr>
  </w:style>
  <w:style w:type="paragraph" w:styleId="21">
    <w:name w:val="Body Text 2"/>
    <w:basedOn w:val="a"/>
    <w:link w:val="22"/>
    <w:uiPriority w:val="99"/>
    <w:rsid w:val="002E45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5A90"/>
    <w:rPr>
      <w:sz w:val="24"/>
      <w:szCs w:val="20"/>
    </w:rPr>
  </w:style>
  <w:style w:type="paragraph" w:customStyle="1" w:styleId="af2">
    <w:name w:val="Основной новый"/>
    <w:uiPriority w:val="99"/>
    <w:rsid w:val="002E451D"/>
    <w:pPr>
      <w:spacing w:line="360" w:lineRule="auto"/>
      <w:ind w:firstLine="709"/>
      <w:jc w:val="both"/>
    </w:pPr>
    <w:rPr>
      <w:sz w:val="24"/>
      <w:szCs w:val="20"/>
    </w:rPr>
  </w:style>
  <w:style w:type="paragraph" w:styleId="af3">
    <w:name w:val="List Paragraph"/>
    <w:basedOn w:val="a"/>
    <w:uiPriority w:val="34"/>
    <w:qFormat/>
    <w:rsid w:val="00DF0018"/>
    <w:pPr>
      <w:ind w:left="720"/>
      <w:contextualSpacing/>
    </w:pPr>
  </w:style>
  <w:style w:type="paragraph" w:customStyle="1" w:styleId="af4">
    <w:name w:val="Содержимое таблицы"/>
    <w:basedOn w:val="a"/>
    <w:rsid w:val="002A7A57"/>
    <w:pPr>
      <w:suppressLineNumbers/>
      <w:suppressAutoHyphens/>
    </w:pPr>
    <w:rPr>
      <w:szCs w:val="24"/>
      <w:lang w:eastAsia="ar-SA"/>
    </w:rPr>
  </w:style>
  <w:style w:type="paragraph" w:customStyle="1" w:styleId="Heading">
    <w:name w:val="Heading"/>
    <w:rsid w:val="00BF0E6C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</w:rPr>
  </w:style>
  <w:style w:type="paragraph" w:styleId="HTML">
    <w:name w:val="HTML Preformatted"/>
    <w:basedOn w:val="a"/>
    <w:link w:val="HTML0"/>
    <w:rsid w:val="00BF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F0E6C"/>
    <w:rPr>
      <w:rFonts w:ascii="Courier New" w:hAnsi="Courier New" w:cs="Courier New"/>
      <w:sz w:val="20"/>
      <w:szCs w:val="20"/>
    </w:rPr>
  </w:style>
  <w:style w:type="character" w:styleId="af5">
    <w:name w:val="Emphasis"/>
    <w:qFormat/>
    <w:locked/>
    <w:rsid w:val="00BF0E6C"/>
    <w:rPr>
      <w:i/>
      <w:iCs/>
    </w:rPr>
  </w:style>
  <w:style w:type="character" w:customStyle="1" w:styleId="23">
    <w:name w:val="Основной текст (2)_"/>
    <w:link w:val="210"/>
    <w:locked/>
    <w:rsid w:val="00F86D4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6D4D"/>
    <w:pPr>
      <w:widowControl w:val="0"/>
      <w:shd w:val="clear" w:color="auto" w:fill="FFFFFF"/>
      <w:spacing w:before="640" w:line="322" w:lineRule="exact"/>
      <w:jc w:val="both"/>
    </w:pPr>
    <w:rPr>
      <w:sz w:val="28"/>
      <w:szCs w:val="28"/>
    </w:rPr>
  </w:style>
  <w:style w:type="character" w:styleId="af6">
    <w:name w:val="Hyperlink"/>
    <w:rsid w:val="00462BDA"/>
    <w:rPr>
      <w:color w:val="0563C1"/>
      <w:u w:val="single"/>
    </w:rPr>
  </w:style>
  <w:style w:type="character" w:customStyle="1" w:styleId="24">
    <w:name w:val="Заголовок №2_"/>
    <w:link w:val="25"/>
    <w:locked/>
    <w:rsid w:val="00FA4290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A4290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4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5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0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3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06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0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6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2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agogika@lo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013A-4281-4CAA-9F24-C906F3F5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Комитета - Порядок - Педагог-психолог года ИТОГ 2.docx</vt:lpstr>
    </vt:vector>
  </TitlesOfParts>
  <Company>Microsoft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- Порядок - Педагог-психолог года ИТОГ 2.docx</dc:title>
  <dc:creator>Людмила Захарова</dc:creator>
  <cp:lastModifiedBy>Вера Степановна Сипан</cp:lastModifiedBy>
  <cp:revision>3</cp:revision>
  <cp:lastPrinted>2019-02-20T06:42:00Z</cp:lastPrinted>
  <dcterms:created xsi:type="dcterms:W3CDTF">2019-02-20T08:41:00Z</dcterms:created>
  <dcterms:modified xsi:type="dcterms:W3CDTF">2019-02-26T10:16:00Z</dcterms:modified>
</cp:coreProperties>
</file>