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81" w:rsidRPr="00946C60" w:rsidRDefault="00A7328E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60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A7328E" w:rsidRPr="0047668E" w:rsidRDefault="005B4799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педагогического совета</w:t>
      </w:r>
    </w:p>
    <w:p w:rsidR="009F5481" w:rsidRPr="007D2194" w:rsidRDefault="007D2194" w:rsidP="005B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94">
        <w:rPr>
          <w:rFonts w:ascii="Times New Roman" w:hAnsi="Times New Roman" w:cs="Times New Roman"/>
          <w:b/>
          <w:sz w:val="28"/>
          <w:szCs w:val="28"/>
        </w:rPr>
        <w:t xml:space="preserve"> «Национальный проект «Образование»: стратегия развития</w:t>
      </w:r>
      <w:r w:rsidR="00A7328E" w:rsidRPr="007D2194">
        <w:rPr>
          <w:rFonts w:ascii="Times New Roman" w:hAnsi="Times New Roman" w:cs="Times New Roman"/>
          <w:b/>
          <w:sz w:val="28"/>
          <w:szCs w:val="28"/>
        </w:rPr>
        <w:t>»</w:t>
      </w:r>
    </w:p>
    <w:p w:rsidR="00A7328E" w:rsidRPr="0047668E" w:rsidRDefault="00A7328E" w:rsidP="00857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481" w:rsidRPr="00D0590A" w:rsidRDefault="005B4799" w:rsidP="006B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="009F5481" w:rsidRPr="00D0590A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A7328E" w:rsidRPr="00D0590A">
        <w:rPr>
          <w:rFonts w:ascii="Times New Roman" w:hAnsi="Times New Roman" w:cs="Times New Roman"/>
          <w:sz w:val="28"/>
          <w:szCs w:val="28"/>
        </w:rPr>
        <w:t>гич</w:t>
      </w:r>
      <w:r>
        <w:rPr>
          <w:rFonts w:ascii="Times New Roman" w:hAnsi="Times New Roman" w:cs="Times New Roman"/>
          <w:sz w:val="28"/>
          <w:szCs w:val="28"/>
        </w:rPr>
        <w:t>еск</w:t>
      </w:r>
      <w:r w:rsidR="004B3868">
        <w:rPr>
          <w:rFonts w:ascii="Times New Roman" w:hAnsi="Times New Roman" w:cs="Times New Roman"/>
          <w:sz w:val="28"/>
          <w:szCs w:val="28"/>
        </w:rPr>
        <w:t xml:space="preserve">ий совет по теме </w:t>
      </w:r>
      <w:r w:rsidR="004B3868" w:rsidRPr="004B3868">
        <w:rPr>
          <w:rFonts w:ascii="Times New Roman" w:hAnsi="Times New Roman" w:cs="Times New Roman"/>
          <w:sz w:val="28"/>
          <w:szCs w:val="28"/>
        </w:rPr>
        <w:t>«Национальный проект «Образование»: стратегия развития</w:t>
      </w:r>
      <w:r w:rsidR="009F5481" w:rsidRPr="004B3868">
        <w:rPr>
          <w:rFonts w:ascii="Times New Roman" w:hAnsi="Times New Roman" w:cs="Times New Roman"/>
          <w:sz w:val="28"/>
          <w:szCs w:val="28"/>
        </w:rPr>
        <w:t>»</w:t>
      </w:r>
      <w:r w:rsidR="004B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подвел</w:t>
      </w:r>
      <w:r w:rsidR="009F5481" w:rsidRPr="00D0590A">
        <w:rPr>
          <w:rFonts w:ascii="Times New Roman" w:hAnsi="Times New Roman" w:cs="Times New Roman"/>
          <w:sz w:val="28"/>
          <w:szCs w:val="28"/>
        </w:rPr>
        <w:t xml:space="preserve"> итоги деятельности муниципальной системы образования за прошедший уче</w:t>
      </w:r>
      <w:r w:rsidR="00A70445">
        <w:rPr>
          <w:rFonts w:ascii="Times New Roman" w:hAnsi="Times New Roman" w:cs="Times New Roman"/>
          <w:sz w:val="28"/>
          <w:szCs w:val="28"/>
        </w:rPr>
        <w:t>бный год, дала старт новому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году, определил</w:t>
      </w:r>
      <w:r w:rsidR="009F5481" w:rsidRPr="00D0590A">
        <w:rPr>
          <w:rFonts w:ascii="Times New Roman" w:hAnsi="Times New Roman" w:cs="Times New Roman"/>
          <w:sz w:val="28"/>
          <w:szCs w:val="28"/>
        </w:rPr>
        <w:t xml:space="preserve"> основные приоритеты и направления деятельности.</w:t>
      </w:r>
    </w:p>
    <w:p w:rsidR="009F5481" w:rsidRDefault="00B61E33" w:rsidP="005F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педагогического </w:t>
      </w:r>
      <w:r w:rsidR="00A70445">
        <w:rPr>
          <w:rFonts w:ascii="Times New Roman" w:hAnsi="Times New Roman" w:cs="Times New Roman"/>
          <w:sz w:val="28"/>
          <w:szCs w:val="28"/>
        </w:rPr>
        <w:t>совета приняли участие более 200</w:t>
      </w:r>
      <w:r w:rsidR="009F5481" w:rsidRPr="00D0590A">
        <w:rPr>
          <w:rFonts w:ascii="Times New Roman" w:hAnsi="Times New Roman" w:cs="Times New Roman"/>
          <w:sz w:val="28"/>
          <w:szCs w:val="28"/>
        </w:rPr>
        <w:t xml:space="preserve"> педагогов образовательных организаций </w:t>
      </w:r>
      <w:proofErr w:type="spellStart"/>
      <w:r w:rsidR="009F5481" w:rsidRPr="00D059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F5481" w:rsidRPr="00D0590A">
        <w:rPr>
          <w:rFonts w:ascii="Times New Roman" w:hAnsi="Times New Roman" w:cs="Times New Roman"/>
          <w:sz w:val="28"/>
          <w:szCs w:val="28"/>
        </w:rPr>
        <w:t xml:space="preserve"> района, представители комитета общего и профессионального образования Ленинградской области, органов местного самоуправления, представители родительской общественности, социальных </w:t>
      </w:r>
      <w:r>
        <w:rPr>
          <w:rFonts w:ascii="Times New Roman" w:hAnsi="Times New Roman" w:cs="Times New Roman"/>
          <w:sz w:val="28"/>
          <w:szCs w:val="28"/>
        </w:rPr>
        <w:t xml:space="preserve">партнеров.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6002C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142791">
        <w:rPr>
          <w:rFonts w:ascii="Times New Roman" w:hAnsi="Times New Roman" w:cs="Times New Roman"/>
          <w:sz w:val="28"/>
          <w:szCs w:val="28"/>
        </w:rPr>
        <w:t>обсудили готовность системы образования района  к выполнению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реализации национального проекта «Образование», обеспечение доступности, качества и открытости образования, управление образовательными организациями в современных условиях и создание соответствующей новым требованиям образовательной среды</w:t>
      </w:r>
      <w:r w:rsidR="00CE210C">
        <w:rPr>
          <w:rFonts w:ascii="Times New Roman" w:hAnsi="Times New Roman" w:cs="Times New Roman"/>
          <w:sz w:val="28"/>
          <w:szCs w:val="28"/>
        </w:rPr>
        <w:t>, определили</w:t>
      </w:r>
      <w:proofErr w:type="gramEnd"/>
      <w:r w:rsidR="00CE2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10C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="00CE210C">
        <w:rPr>
          <w:rFonts w:ascii="Times New Roman" w:hAnsi="Times New Roman" w:cs="Times New Roman"/>
          <w:sz w:val="28"/>
          <w:szCs w:val="28"/>
        </w:rPr>
        <w:t xml:space="preserve"> ближайшее будущее.</w:t>
      </w:r>
    </w:p>
    <w:p w:rsidR="00CE210C" w:rsidRPr="00D0590A" w:rsidRDefault="00CE210C" w:rsidP="005F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обсуждения стратегических приоритетов и современного состояния муниципальной системы образования участники районного педагогического совета отметили важность полученных в 2018-2019 учебном году результатов и обратили внимание на то, что решение инновационных задач в наступающем 2019 2020 учебном году</w:t>
      </w:r>
      <w:r w:rsidR="00823D78">
        <w:rPr>
          <w:rFonts w:ascii="Times New Roman" w:hAnsi="Times New Roman" w:cs="Times New Roman"/>
          <w:sz w:val="28"/>
          <w:szCs w:val="28"/>
        </w:rPr>
        <w:t xml:space="preserve"> должно осуществляться с ориентацией на стратегические задачи и приоритеты муниципального образования на период до 2024 года.</w:t>
      </w:r>
      <w:proofErr w:type="gramEnd"/>
    </w:p>
    <w:p w:rsidR="0096002C" w:rsidRDefault="00823D78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78">
        <w:rPr>
          <w:rFonts w:ascii="Times New Roman" w:hAnsi="Times New Roman" w:cs="Times New Roman"/>
          <w:sz w:val="28"/>
          <w:szCs w:val="28"/>
        </w:rPr>
        <w:t>В соответствии с Резолюцией областного педагогического совета «Национальный проект «Образование»: стратегия будущего</w:t>
      </w:r>
      <w:r>
        <w:rPr>
          <w:rFonts w:ascii="Times New Roman" w:hAnsi="Times New Roman" w:cs="Times New Roman"/>
          <w:sz w:val="28"/>
          <w:szCs w:val="28"/>
        </w:rPr>
        <w:t>» от 20 августа 2019 года районный педагогический совет в новом 2019-2020 учебном году предлагает:</w:t>
      </w:r>
    </w:p>
    <w:p w:rsidR="00823D78" w:rsidRDefault="003844C3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23D78">
        <w:rPr>
          <w:rFonts w:ascii="Times New Roman" w:hAnsi="Times New Roman" w:cs="Times New Roman"/>
          <w:sz w:val="28"/>
          <w:szCs w:val="28"/>
        </w:rPr>
        <w:t>аправить усилия на выполнение Указа Президента Российской Федерации от 7 мая 2018 года № 204 «О национальных</w:t>
      </w:r>
      <w:r w:rsidR="00823D78" w:rsidRPr="00823D78">
        <w:rPr>
          <w:rFonts w:ascii="Times New Roman" w:hAnsi="Times New Roman" w:cs="Times New Roman"/>
          <w:sz w:val="28"/>
          <w:szCs w:val="28"/>
        </w:rPr>
        <w:t xml:space="preserve"> </w:t>
      </w:r>
      <w:r w:rsidR="00823D78">
        <w:rPr>
          <w:rFonts w:ascii="Times New Roman" w:hAnsi="Times New Roman" w:cs="Times New Roman"/>
          <w:sz w:val="28"/>
          <w:szCs w:val="28"/>
        </w:rPr>
        <w:t xml:space="preserve">целях и стратегических задачах развития Российской Федерации на период до 2024 года» и решение задач национального проекта «Образование», государственной программы Ленинградской области «Современное образование Ленинградской области», Стратегии социально-экономического развития Ленинградской области до 2030 года, муниципальной программы «Современное образование в </w:t>
      </w:r>
      <w:proofErr w:type="spellStart"/>
      <w:r w:rsidR="00823D78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823D78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024705">
        <w:rPr>
          <w:rFonts w:ascii="Times New Roman" w:hAnsi="Times New Roman" w:cs="Times New Roman"/>
          <w:sz w:val="28"/>
          <w:szCs w:val="28"/>
        </w:rPr>
        <w:t xml:space="preserve"> на период</w:t>
      </w:r>
      <w:proofErr w:type="gramEnd"/>
      <w:r w:rsidR="00024705">
        <w:rPr>
          <w:rFonts w:ascii="Times New Roman" w:hAnsi="Times New Roman" w:cs="Times New Roman"/>
          <w:sz w:val="28"/>
          <w:szCs w:val="28"/>
        </w:rPr>
        <w:t xml:space="preserve"> до 2024 года</w:t>
      </w:r>
      <w:r>
        <w:rPr>
          <w:rFonts w:ascii="Times New Roman" w:hAnsi="Times New Roman" w:cs="Times New Roman"/>
          <w:sz w:val="28"/>
          <w:szCs w:val="28"/>
        </w:rPr>
        <w:t xml:space="preserve">,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 2030 года в интересах обучающихся, повышения качества образования и качества жизни населения Ленинградской области;</w:t>
      </w:r>
    </w:p>
    <w:p w:rsidR="003844C3" w:rsidRDefault="003844C3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806110">
        <w:rPr>
          <w:rFonts w:ascii="Times New Roman" w:hAnsi="Times New Roman" w:cs="Times New Roman"/>
          <w:sz w:val="28"/>
          <w:szCs w:val="28"/>
        </w:rPr>
        <w:t xml:space="preserve"> следующие приоритетные направления и задачи для системы образования </w:t>
      </w:r>
      <w:proofErr w:type="spellStart"/>
      <w:r w:rsidR="0080611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06110">
        <w:rPr>
          <w:rFonts w:ascii="Times New Roman" w:hAnsi="Times New Roman" w:cs="Times New Roman"/>
          <w:sz w:val="28"/>
          <w:szCs w:val="28"/>
        </w:rPr>
        <w:t xml:space="preserve"> муниципального района в 2019-2020 учебном году:</w:t>
      </w:r>
    </w:p>
    <w:p w:rsidR="00B05CFD" w:rsidRDefault="00B05CFD" w:rsidP="00B175E5">
      <w:pPr>
        <w:pStyle w:val="a3"/>
        <w:numPr>
          <w:ilvl w:val="0"/>
          <w:numId w:val="4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«Реализация программы развития</w:t>
      </w:r>
      <w:r w:rsidR="000A1BAA">
        <w:rPr>
          <w:sz w:val="28"/>
          <w:szCs w:val="28"/>
        </w:rPr>
        <w:t xml:space="preserve"> воспитания, социализации и </w:t>
      </w:r>
      <w:proofErr w:type="spellStart"/>
      <w:r w:rsidR="000A1BAA">
        <w:rPr>
          <w:sz w:val="28"/>
          <w:szCs w:val="28"/>
        </w:rPr>
        <w:t>профориентационной</w:t>
      </w:r>
      <w:proofErr w:type="spellEnd"/>
      <w:r w:rsidR="000A1BAA">
        <w:rPr>
          <w:sz w:val="28"/>
          <w:szCs w:val="28"/>
        </w:rPr>
        <w:t xml:space="preserve"> работы, комплекса мер по развитию эффективной системы дополнительного образования детей</w:t>
      </w:r>
      <w:r w:rsidR="00593FC7">
        <w:rPr>
          <w:sz w:val="28"/>
          <w:szCs w:val="28"/>
        </w:rPr>
        <w:t>» («Успех каждого ребенка»):</w:t>
      </w:r>
    </w:p>
    <w:p w:rsidR="00424A3F" w:rsidRPr="00B175E5" w:rsidRDefault="00593FC7" w:rsidP="00B175E5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</w:t>
      </w:r>
      <w:r w:rsidR="00424A3F" w:rsidRPr="00B175E5">
        <w:rPr>
          <w:sz w:val="28"/>
          <w:szCs w:val="28"/>
        </w:rPr>
        <w:t>:</w:t>
      </w:r>
      <w:r w:rsidRPr="00B175E5">
        <w:rPr>
          <w:sz w:val="28"/>
          <w:szCs w:val="28"/>
        </w:rPr>
        <w:t xml:space="preserve"> </w:t>
      </w:r>
    </w:p>
    <w:p w:rsidR="00593FC7" w:rsidRPr="00B175E5" w:rsidRDefault="00593FC7" w:rsidP="00B17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региональной и муниципальной программ развития воспитания, регионального плана мероприятий по реализации до 2020 года Стратегии развития воспитания в Российской Федерации, привлечение обучающихся к участию в программах, проектах и конкурсах: «Российское движение школьников», «Мой родной край – Ленинградская область», «Живые уроки», «Рус</w:t>
      </w:r>
      <w:r w:rsidR="00424A3F" w:rsidRPr="00B175E5">
        <w:rPr>
          <w:rFonts w:ascii="Times New Roman" w:hAnsi="Times New Roman" w:cs="Times New Roman"/>
          <w:sz w:val="28"/>
          <w:szCs w:val="28"/>
        </w:rPr>
        <w:t>с</w:t>
      </w:r>
      <w:r w:rsidRPr="00B175E5">
        <w:rPr>
          <w:rFonts w:ascii="Times New Roman" w:hAnsi="Times New Roman" w:cs="Times New Roman"/>
          <w:sz w:val="28"/>
          <w:szCs w:val="28"/>
        </w:rPr>
        <w:t>кий музей: виртуальный филиал</w:t>
      </w:r>
      <w:r w:rsidR="00424A3F" w:rsidRPr="00B175E5">
        <w:rPr>
          <w:rFonts w:ascii="Times New Roman" w:hAnsi="Times New Roman" w:cs="Times New Roman"/>
          <w:sz w:val="28"/>
          <w:szCs w:val="28"/>
        </w:rPr>
        <w:t>», «Школьные музеи», «Кадетские классы», «</w:t>
      </w:r>
      <w:proofErr w:type="spellStart"/>
      <w:r w:rsidR="00424A3F" w:rsidRPr="00B175E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424A3F" w:rsidRPr="00B175E5">
        <w:rPr>
          <w:rFonts w:ascii="Times New Roman" w:hAnsi="Times New Roman" w:cs="Times New Roman"/>
          <w:sz w:val="28"/>
          <w:szCs w:val="28"/>
        </w:rPr>
        <w:t>», «Волонтерское движение» и др.;</w:t>
      </w:r>
    </w:p>
    <w:p w:rsidR="00424A3F" w:rsidRPr="00B175E5" w:rsidRDefault="00424A3F" w:rsidP="00B17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проектов</w:t>
      </w:r>
      <w:r w:rsidR="009376C0" w:rsidRPr="00B175E5">
        <w:rPr>
          <w:rFonts w:ascii="Times New Roman" w:hAnsi="Times New Roman" w:cs="Times New Roman"/>
          <w:sz w:val="28"/>
          <w:szCs w:val="28"/>
        </w:rPr>
        <w:t xml:space="preserve">, связанных с краеведением, сохранением исторического наследия народов нашей страны, историей Ленинградской области и обеспечивающих формирование нравственных ценностей и морального поведения подрастающего поколения, активной гражданской позиции детей и молодежи, </w:t>
      </w:r>
      <w:r w:rsidR="00BB0414" w:rsidRPr="00B175E5">
        <w:rPr>
          <w:rFonts w:ascii="Times New Roman" w:hAnsi="Times New Roman" w:cs="Times New Roman"/>
          <w:sz w:val="28"/>
          <w:szCs w:val="28"/>
        </w:rPr>
        <w:t>приобретение опыта лидерства;</w:t>
      </w:r>
    </w:p>
    <w:p w:rsidR="00BB0414" w:rsidRPr="00B175E5" w:rsidRDefault="00BB0414" w:rsidP="00B17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реализацию проекта, связанного с созданием и внедрением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системы сопровождения психологической безопасности субъектов образовательного пространства Ленинградской области</w:t>
      </w:r>
      <w:proofErr w:type="gramEnd"/>
      <w:r w:rsidRPr="00B175E5">
        <w:rPr>
          <w:rFonts w:ascii="Times New Roman" w:hAnsi="Times New Roman" w:cs="Times New Roman"/>
          <w:sz w:val="28"/>
          <w:szCs w:val="28"/>
        </w:rPr>
        <w:t>;</w:t>
      </w:r>
    </w:p>
    <w:p w:rsidR="00BB0414" w:rsidRPr="00B175E5" w:rsidRDefault="00BB0414" w:rsidP="00B17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 современной инфраструктуры учреждений дополнительного образования (детские технопарки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региональные модельные и муниципальные (опорные) центры дополнительного образования, центры цифрового образования и др.)</w:t>
      </w:r>
    </w:p>
    <w:p w:rsidR="00BB0414" w:rsidRPr="00B175E5" w:rsidRDefault="00BB0414" w:rsidP="00B17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внедрение современных механизмов функционирования учреждений дополнительного образования (навигатор образовательных программ, персонифицированное финансирование, инвентаризация и перепланировка ресурсов и пр.);</w:t>
      </w:r>
    </w:p>
    <w:p w:rsidR="00614B30" w:rsidRPr="00B175E5" w:rsidRDefault="00BB0414" w:rsidP="00614B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</w:t>
      </w:r>
      <w:r w:rsidR="00D47472" w:rsidRPr="00B175E5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Pr="00B175E5">
        <w:rPr>
          <w:rFonts w:ascii="Times New Roman" w:hAnsi="Times New Roman" w:cs="Times New Roman"/>
          <w:sz w:val="28"/>
          <w:szCs w:val="28"/>
        </w:rPr>
        <w:t xml:space="preserve"> системы выявления</w:t>
      </w:r>
      <w:r w:rsidR="00D47472" w:rsidRPr="00B175E5">
        <w:rPr>
          <w:rFonts w:ascii="Times New Roman" w:hAnsi="Times New Roman" w:cs="Times New Roman"/>
          <w:sz w:val="28"/>
          <w:szCs w:val="28"/>
        </w:rPr>
        <w:t>, поддержки и развития способностей и талантов у дет</w:t>
      </w:r>
      <w:r w:rsidR="0072554B">
        <w:rPr>
          <w:rFonts w:ascii="Times New Roman" w:hAnsi="Times New Roman" w:cs="Times New Roman"/>
          <w:sz w:val="28"/>
          <w:szCs w:val="28"/>
        </w:rPr>
        <w:t>ей и молодежи, основанной на прин</w:t>
      </w:r>
      <w:r w:rsidR="00D47472" w:rsidRPr="00B175E5">
        <w:rPr>
          <w:rFonts w:ascii="Times New Roman" w:hAnsi="Times New Roman" w:cs="Times New Roman"/>
          <w:sz w:val="28"/>
          <w:szCs w:val="28"/>
        </w:rPr>
        <w:t>ципах справедливости, всеобщности и направленной на самоопределение и профессиональную ориентацию всех обучающихся;</w:t>
      </w:r>
    </w:p>
    <w:p w:rsidR="00D47472" w:rsidRPr="00B175E5" w:rsidRDefault="00614B30" w:rsidP="00B17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у всех участников образовательных отношений ценностных ориентиров, направленных на сохранение и укрепление здоровья, </w:t>
      </w:r>
      <w:r w:rsidR="00D47472" w:rsidRPr="00B175E5">
        <w:rPr>
          <w:rFonts w:ascii="Times New Roman" w:hAnsi="Times New Roman" w:cs="Times New Roman"/>
          <w:sz w:val="28"/>
          <w:szCs w:val="28"/>
        </w:rPr>
        <w:t xml:space="preserve">реализацию комплекса мер и мероприятий по развитию у обучающихся мотивации к здоровому и безопасному образу жизни (проект «Школьный спорт», «Урок физкультуры </w:t>
      </w:r>
      <w:r w:rsidR="00D47472" w:rsidRPr="00B175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47472" w:rsidRPr="00B175E5">
        <w:rPr>
          <w:rFonts w:ascii="Times New Roman" w:hAnsi="Times New Roman" w:cs="Times New Roman"/>
          <w:sz w:val="28"/>
          <w:szCs w:val="28"/>
        </w:rPr>
        <w:t xml:space="preserve"> века»).</w:t>
      </w:r>
      <w:proofErr w:type="gramEnd"/>
    </w:p>
    <w:p w:rsidR="00D47472" w:rsidRPr="00B175E5" w:rsidRDefault="00D47472" w:rsidP="00DC6A34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D47472" w:rsidRPr="00B175E5" w:rsidRDefault="00D4747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проведение масштабных популяционных исследований, направленных на изучение психического развития детей школьного возраста в рамках проекта «Растем в России»;</w:t>
      </w:r>
    </w:p>
    <w:p w:rsidR="00D47472" w:rsidRPr="00B175E5" w:rsidRDefault="00D4747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участие школьников в новых 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 xml:space="preserve"> проектах и конкурсах</w:t>
      </w:r>
      <w:r w:rsidR="004F34FC" w:rsidRPr="00B175E5">
        <w:rPr>
          <w:rFonts w:ascii="Times New Roman" w:hAnsi="Times New Roman" w:cs="Times New Roman"/>
          <w:sz w:val="28"/>
          <w:szCs w:val="28"/>
        </w:rPr>
        <w:t xml:space="preserve"> (</w:t>
      </w:r>
      <w:r w:rsidRPr="00B175E5">
        <w:rPr>
          <w:rFonts w:ascii="Times New Roman" w:hAnsi="Times New Roman" w:cs="Times New Roman"/>
          <w:sz w:val="28"/>
          <w:szCs w:val="28"/>
        </w:rPr>
        <w:t>«</w:t>
      </w:r>
      <w:r w:rsidR="00563D84" w:rsidRPr="00B175E5">
        <w:rPr>
          <w:rFonts w:ascii="Times New Roman" w:hAnsi="Times New Roman" w:cs="Times New Roman"/>
          <w:sz w:val="28"/>
          <w:szCs w:val="28"/>
        </w:rPr>
        <w:t>Билет в будущее», «</w:t>
      </w:r>
      <w:proofErr w:type="spellStart"/>
      <w:r w:rsidR="00563D84" w:rsidRPr="00B175E5">
        <w:rPr>
          <w:rFonts w:ascii="Times New Roman" w:hAnsi="Times New Roman" w:cs="Times New Roman"/>
          <w:sz w:val="28"/>
          <w:szCs w:val="28"/>
        </w:rPr>
        <w:t>ПроеКТОроЯ</w:t>
      </w:r>
      <w:proofErr w:type="spellEnd"/>
      <w:r w:rsidR="00563D84" w:rsidRPr="00B175E5">
        <w:rPr>
          <w:rFonts w:ascii="Times New Roman" w:hAnsi="Times New Roman" w:cs="Times New Roman"/>
          <w:sz w:val="28"/>
          <w:szCs w:val="28"/>
        </w:rPr>
        <w:t>»</w:t>
      </w:r>
      <w:r w:rsidR="000E7D03" w:rsidRPr="00B175E5">
        <w:rPr>
          <w:rFonts w:ascii="Times New Roman" w:hAnsi="Times New Roman" w:cs="Times New Roman"/>
          <w:sz w:val="28"/>
          <w:szCs w:val="28"/>
        </w:rPr>
        <w:t xml:space="preserve">, «Мой первый бизнес», «Я – </w:t>
      </w:r>
      <w:r w:rsidR="000E7D03" w:rsidRPr="00B175E5">
        <w:rPr>
          <w:rFonts w:ascii="Times New Roman" w:hAnsi="Times New Roman" w:cs="Times New Roman"/>
          <w:sz w:val="28"/>
          <w:szCs w:val="28"/>
        </w:rPr>
        <w:lastRenderedPageBreak/>
        <w:t>профессионал», «Лидеры России», «От идеи к проекту, от проекта к предпринимательству»)</w:t>
      </w:r>
      <w:r w:rsidR="00183927">
        <w:rPr>
          <w:rFonts w:ascii="Times New Roman" w:hAnsi="Times New Roman" w:cs="Times New Roman"/>
          <w:sz w:val="28"/>
          <w:szCs w:val="28"/>
        </w:rPr>
        <w:t>.</w:t>
      </w:r>
    </w:p>
    <w:p w:rsidR="000E7D03" w:rsidRPr="00B175E5" w:rsidRDefault="000E7D03" w:rsidP="00FF06D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По направлению «Модернизация системы оценки и управления качеством образования и образовательных результатов»</w:t>
      </w:r>
      <w:r w:rsidR="001D27AF" w:rsidRPr="00B175E5">
        <w:rPr>
          <w:sz w:val="28"/>
          <w:szCs w:val="28"/>
        </w:rPr>
        <w:t>:</w:t>
      </w:r>
    </w:p>
    <w:p w:rsidR="001D27AF" w:rsidRPr="00B175E5" w:rsidRDefault="001D27AF" w:rsidP="00FF06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1D27AF" w:rsidRPr="00B175E5" w:rsidRDefault="0045279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</w:t>
      </w:r>
      <w:r w:rsidR="001D27AF" w:rsidRPr="00B175E5">
        <w:rPr>
          <w:rFonts w:ascii="Times New Roman" w:hAnsi="Times New Roman" w:cs="Times New Roman"/>
          <w:sz w:val="28"/>
          <w:szCs w:val="28"/>
        </w:rPr>
        <w:t>роведение</w:t>
      </w:r>
      <w:r w:rsidRPr="00B175E5">
        <w:rPr>
          <w:rFonts w:ascii="Times New Roman" w:hAnsi="Times New Roman" w:cs="Times New Roman"/>
          <w:sz w:val="28"/>
          <w:szCs w:val="28"/>
        </w:rPr>
        <w:t xml:space="preserve"> </w:t>
      </w:r>
      <w:r w:rsidR="001D27AF" w:rsidRPr="00B175E5">
        <w:rPr>
          <w:rFonts w:ascii="Times New Roman" w:hAnsi="Times New Roman" w:cs="Times New Roman"/>
          <w:sz w:val="28"/>
          <w:szCs w:val="28"/>
        </w:rPr>
        <w:t>комплексного мониторинга образовательных достижений обучающихся и качества образования</w:t>
      </w:r>
      <w:r w:rsidRPr="00B175E5">
        <w:rPr>
          <w:rFonts w:ascii="Times New Roman" w:hAnsi="Times New Roman" w:cs="Times New Roman"/>
          <w:sz w:val="28"/>
          <w:szCs w:val="28"/>
        </w:rPr>
        <w:t>, оценки формирования гармонично развитой и социально ориентированной личности;</w:t>
      </w:r>
    </w:p>
    <w:p w:rsidR="005B58BF" w:rsidRPr="00B175E5" w:rsidRDefault="0045279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повышение объективности оценки образовательных результатов;</w:t>
      </w:r>
    </w:p>
    <w:p w:rsidR="00452792" w:rsidRPr="00B175E5" w:rsidRDefault="0045279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модернизацию системы повышения квалификации и методической поддержки работников образования;</w:t>
      </w:r>
    </w:p>
    <w:p w:rsidR="00452792" w:rsidRPr="00B175E5" w:rsidRDefault="0045279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распространение эффективных школьных практик;</w:t>
      </w:r>
    </w:p>
    <w:p w:rsidR="00452792" w:rsidRPr="00B175E5" w:rsidRDefault="0045279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участие в образовательных проектах, конкурсах и программах, ориентированных на новые образовательные результаты.</w:t>
      </w:r>
    </w:p>
    <w:p w:rsidR="00452792" w:rsidRPr="00B175E5" w:rsidRDefault="00452792" w:rsidP="00FF06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452792" w:rsidRPr="00B175E5" w:rsidRDefault="0045279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оценку и анализ достижения показателей реализации национального проекта «Образование» в 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(мониторинг реализации национальных проектов);</w:t>
      </w:r>
    </w:p>
    <w:p w:rsidR="00452792" w:rsidRPr="00B175E5" w:rsidRDefault="00452792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оценку эффективности управленческих решений, направленных на повышение качества образования, развитие инструментов и механизмов управления образованием.</w:t>
      </w:r>
    </w:p>
    <w:p w:rsidR="00452792" w:rsidRPr="00B175E5" w:rsidRDefault="00452792" w:rsidP="00FF06D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По направлению «Развитие инфраструктуры системы образования, создание современной цифровой образовательной среды, модернизация содержания и технологий образования» («Современная школа», «Цифровая образовательная среда»):</w:t>
      </w:r>
    </w:p>
    <w:p w:rsidR="00452792" w:rsidRPr="00B175E5" w:rsidRDefault="00046F49" w:rsidP="00FF06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Разработать и реализовать комплексы мер («дорожные карты») по внедрению в образовательных организациях целевой модели цифровой образовательной среды.</w:t>
      </w:r>
    </w:p>
    <w:p w:rsidR="00046F49" w:rsidRPr="00B175E5" w:rsidRDefault="00046F49" w:rsidP="00FF06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046F49" w:rsidRPr="00B175E5" w:rsidRDefault="00046F49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общеобразовательных организаций для реализации программ цифрового, естественнонаучного и гуманитарного профилей, а также реализующих адаптированные образовательные программы;</w:t>
      </w:r>
    </w:p>
    <w:p w:rsidR="00046F49" w:rsidRPr="00B175E5" w:rsidRDefault="00046F49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модернизацию</w:t>
      </w:r>
      <w:r w:rsidR="005B58BF" w:rsidRPr="00B175E5">
        <w:rPr>
          <w:rFonts w:ascii="Times New Roman" w:hAnsi="Times New Roman" w:cs="Times New Roman"/>
          <w:sz w:val="28"/>
          <w:szCs w:val="28"/>
        </w:rPr>
        <w:t xml:space="preserve"> </w:t>
      </w:r>
      <w:r w:rsidRPr="00B175E5">
        <w:rPr>
          <w:rFonts w:ascii="Times New Roman" w:hAnsi="Times New Roman" w:cs="Times New Roman"/>
          <w:sz w:val="28"/>
          <w:szCs w:val="28"/>
        </w:rPr>
        <w:t>содержания общего образования</w:t>
      </w:r>
      <w:r w:rsidR="005B58BF" w:rsidRPr="00B175E5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="005B58BF" w:rsidRPr="00B175E5">
        <w:rPr>
          <w:rFonts w:ascii="Times New Roman" w:hAnsi="Times New Roman" w:cs="Times New Roman"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="005B58BF" w:rsidRPr="00B175E5">
        <w:rPr>
          <w:rFonts w:ascii="Times New Roman" w:hAnsi="Times New Roman" w:cs="Times New Roman"/>
          <w:sz w:val="28"/>
          <w:szCs w:val="28"/>
        </w:rPr>
        <w:t xml:space="preserve"> и с учетом современных приоритетов научно-технологического и культурного развития страны;</w:t>
      </w:r>
    </w:p>
    <w:p w:rsidR="005B58BF" w:rsidRPr="00B175E5" w:rsidRDefault="005B58BF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работу по созданию современной и безопасной цифровой образовательной среды;</w:t>
      </w:r>
    </w:p>
    <w:p w:rsidR="00614B30" w:rsidRDefault="005B58BF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работу по созданию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</w:t>
      </w:r>
      <w:r w:rsidR="00614B30">
        <w:rPr>
          <w:rFonts w:ascii="Times New Roman" w:hAnsi="Times New Roman" w:cs="Times New Roman"/>
          <w:sz w:val="28"/>
          <w:szCs w:val="28"/>
        </w:rPr>
        <w:t xml:space="preserve"> дошкольное образование в семье;</w:t>
      </w:r>
    </w:p>
    <w:p w:rsidR="00614B30" w:rsidRPr="00B175E5" w:rsidRDefault="00614B30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комплексному сопровождению детей с особыми образовательными потребностями и их родителей при переходе с уровня дошкольного общего образования на уровень основного общего образования, с организацией 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 психологической поддержки детей с особыми образовательными потребностями.</w:t>
      </w:r>
    </w:p>
    <w:p w:rsidR="005B58BF" w:rsidRPr="00B175E5" w:rsidRDefault="005B58BF" w:rsidP="00FF06D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По направлению «Развитие</w:t>
      </w:r>
      <w:r w:rsidR="0071233D" w:rsidRPr="00B175E5">
        <w:rPr>
          <w:sz w:val="28"/>
          <w:szCs w:val="28"/>
        </w:rPr>
        <w:t xml:space="preserve">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стандарта» («Учитель будущего»):</w:t>
      </w:r>
    </w:p>
    <w:p w:rsidR="0071233D" w:rsidRPr="00B175E5" w:rsidRDefault="0071233D" w:rsidP="00FF06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71233D" w:rsidRPr="00B175E5" w:rsidRDefault="0071233D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системы мер социальной поддержки молодых педагогов, морального и материального стимулирования педагогических работников;</w:t>
      </w:r>
    </w:p>
    <w:p w:rsidR="0071233D" w:rsidRPr="00B175E5" w:rsidRDefault="0071233D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оказание поддержки педагогическим инициативам через развитие системы профессиональных конкурсов и профессиональных сообществ, наста</w:t>
      </w:r>
      <w:r w:rsidR="00183927">
        <w:rPr>
          <w:rFonts w:ascii="Times New Roman" w:hAnsi="Times New Roman" w:cs="Times New Roman"/>
          <w:sz w:val="28"/>
          <w:szCs w:val="28"/>
        </w:rPr>
        <w:t>в</w:t>
      </w:r>
      <w:r w:rsidRPr="00B175E5">
        <w:rPr>
          <w:rFonts w:ascii="Times New Roman" w:hAnsi="Times New Roman" w:cs="Times New Roman"/>
          <w:sz w:val="28"/>
          <w:szCs w:val="28"/>
        </w:rPr>
        <w:t>ничества;</w:t>
      </w:r>
    </w:p>
    <w:p w:rsidR="0096002C" w:rsidRPr="00FF06DA" w:rsidRDefault="0071233D" w:rsidP="00B1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апробацию новой модели аттестации педагогических работников.</w:t>
      </w:r>
    </w:p>
    <w:p w:rsidR="00FF06DA" w:rsidRDefault="00FF06DA" w:rsidP="00EA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83C" w:rsidRDefault="00A056B6" w:rsidP="00EA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Важнейшим приоритетом системы образования</w:t>
      </w:r>
      <w:r w:rsidR="00031222" w:rsidRPr="00D0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222" w:rsidRPr="00D059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D21E8" w:rsidRPr="00D0590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становления успешной личности</w:t>
      </w:r>
      <w:r w:rsidR="003A0D8A" w:rsidRPr="00D0590A">
        <w:rPr>
          <w:rFonts w:ascii="Times New Roman" w:hAnsi="Times New Roman" w:cs="Times New Roman"/>
          <w:sz w:val="28"/>
          <w:szCs w:val="28"/>
        </w:rPr>
        <w:t>, отдачи от инвестиций в человеческий капитал, влияния на социально-экономические и социально-культурные п</w:t>
      </w:r>
      <w:r w:rsidR="00EA183C">
        <w:rPr>
          <w:rFonts w:ascii="Times New Roman" w:hAnsi="Times New Roman" w:cs="Times New Roman"/>
          <w:sz w:val="28"/>
          <w:szCs w:val="28"/>
        </w:rPr>
        <w:t>роцессы в Ленинградской области.</w:t>
      </w:r>
    </w:p>
    <w:p w:rsidR="006B3F8B" w:rsidRDefault="006B3F8B" w:rsidP="001F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DA" w:rsidRDefault="00FF06DA" w:rsidP="001F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8A" w:rsidRPr="00D0590A" w:rsidRDefault="00FF06DA" w:rsidP="001F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2019</w:t>
      </w:r>
      <w:r w:rsidR="003A0D8A" w:rsidRPr="00D0590A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3A0D8A" w:rsidRPr="00D0590A" w:rsidSect="0062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2F0"/>
    <w:multiLevelType w:val="hybridMultilevel"/>
    <w:tmpl w:val="604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424"/>
    <w:multiLevelType w:val="hybridMultilevel"/>
    <w:tmpl w:val="03E4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5498"/>
    <w:multiLevelType w:val="multilevel"/>
    <w:tmpl w:val="87263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77DDF"/>
    <w:multiLevelType w:val="hybridMultilevel"/>
    <w:tmpl w:val="A9ACB1AA"/>
    <w:lvl w:ilvl="0" w:tplc="0A9EC01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481"/>
    <w:rsid w:val="00024705"/>
    <w:rsid w:val="00031222"/>
    <w:rsid w:val="00043605"/>
    <w:rsid w:val="00046F49"/>
    <w:rsid w:val="00077080"/>
    <w:rsid w:val="000966F8"/>
    <w:rsid w:val="000A1BAA"/>
    <w:rsid w:val="000E7D03"/>
    <w:rsid w:val="00126F2E"/>
    <w:rsid w:val="00142791"/>
    <w:rsid w:val="00183927"/>
    <w:rsid w:val="001A3DD6"/>
    <w:rsid w:val="001A457A"/>
    <w:rsid w:val="001C6CF1"/>
    <w:rsid w:val="001D27AF"/>
    <w:rsid w:val="001F3368"/>
    <w:rsid w:val="001F3FEB"/>
    <w:rsid w:val="0021403B"/>
    <w:rsid w:val="00286ECF"/>
    <w:rsid w:val="0028796D"/>
    <w:rsid w:val="00292DF8"/>
    <w:rsid w:val="002B4502"/>
    <w:rsid w:val="003844C3"/>
    <w:rsid w:val="003A0D8A"/>
    <w:rsid w:val="003E5A57"/>
    <w:rsid w:val="0042291C"/>
    <w:rsid w:val="00424A3F"/>
    <w:rsid w:val="0043192C"/>
    <w:rsid w:val="00452792"/>
    <w:rsid w:val="0047668E"/>
    <w:rsid w:val="00492AD1"/>
    <w:rsid w:val="004A4317"/>
    <w:rsid w:val="004B3868"/>
    <w:rsid w:val="004F34FC"/>
    <w:rsid w:val="00563D84"/>
    <w:rsid w:val="005830A5"/>
    <w:rsid w:val="00593FC7"/>
    <w:rsid w:val="005B4799"/>
    <w:rsid w:val="005B58BF"/>
    <w:rsid w:val="005B659E"/>
    <w:rsid w:val="005F09A3"/>
    <w:rsid w:val="00614B30"/>
    <w:rsid w:val="00620945"/>
    <w:rsid w:val="006329CC"/>
    <w:rsid w:val="00647B54"/>
    <w:rsid w:val="006B3F8B"/>
    <w:rsid w:val="006D21E8"/>
    <w:rsid w:val="006E1B8C"/>
    <w:rsid w:val="006F0B5A"/>
    <w:rsid w:val="0071233D"/>
    <w:rsid w:val="0072554B"/>
    <w:rsid w:val="007C0E28"/>
    <w:rsid w:val="007D2194"/>
    <w:rsid w:val="00806110"/>
    <w:rsid w:val="008158B8"/>
    <w:rsid w:val="00823D78"/>
    <w:rsid w:val="008401D5"/>
    <w:rsid w:val="0084404A"/>
    <w:rsid w:val="00857921"/>
    <w:rsid w:val="008630EB"/>
    <w:rsid w:val="008E273F"/>
    <w:rsid w:val="0090611A"/>
    <w:rsid w:val="009376C0"/>
    <w:rsid w:val="00946C60"/>
    <w:rsid w:val="0096002C"/>
    <w:rsid w:val="009F5481"/>
    <w:rsid w:val="00A056B6"/>
    <w:rsid w:val="00A61932"/>
    <w:rsid w:val="00A70445"/>
    <w:rsid w:val="00A7328E"/>
    <w:rsid w:val="00B05CFD"/>
    <w:rsid w:val="00B175E5"/>
    <w:rsid w:val="00B204F9"/>
    <w:rsid w:val="00B5649E"/>
    <w:rsid w:val="00B61E33"/>
    <w:rsid w:val="00B74FF0"/>
    <w:rsid w:val="00BA12FA"/>
    <w:rsid w:val="00BB0414"/>
    <w:rsid w:val="00BF6792"/>
    <w:rsid w:val="00CA6168"/>
    <w:rsid w:val="00CD3828"/>
    <w:rsid w:val="00CE19FE"/>
    <w:rsid w:val="00CE210C"/>
    <w:rsid w:val="00CE61FD"/>
    <w:rsid w:val="00D0590A"/>
    <w:rsid w:val="00D47472"/>
    <w:rsid w:val="00D604D7"/>
    <w:rsid w:val="00D8088F"/>
    <w:rsid w:val="00DC6A34"/>
    <w:rsid w:val="00E11104"/>
    <w:rsid w:val="00E25AED"/>
    <w:rsid w:val="00E26A7D"/>
    <w:rsid w:val="00E851F6"/>
    <w:rsid w:val="00E97537"/>
    <w:rsid w:val="00EA183C"/>
    <w:rsid w:val="00F32750"/>
    <w:rsid w:val="00FA7750"/>
    <w:rsid w:val="00FD3160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D31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3160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"/>
    <w:link w:val="20"/>
    <w:uiPriority w:val="99"/>
    <w:unhideWhenUsed/>
    <w:rsid w:val="006329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29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CD3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C32D-C7C8-4A22-9812-F36B1D77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main</cp:lastModifiedBy>
  <cp:revision>46</cp:revision>
  <dcterms:created xsi:type="dcterms:W3CDTF">2018-08-31T11:31:00Z</dcterms:created>
  <dcterms:modified xsi:type="dcterms:W3CDTF">2019-08-29T05:00:00Z</dcterms:modified>
</cp:coreProperties>
</file>