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A" w:rsidRPr="00182FE5" w:rsidRDefault="00A26EFA" w:rsidP="00A2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РМО учителей русского языка и литературы</w:t>
      </w:r>
    </w:p>
    <w:p w:rsidR="00A26EFA" w:rsidRPr="00182FE5" w:rsidRDefault="00324F35" w:rsidP="00A2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2018-2019</w:t>
      </w:r>
      <w:r w:rsidR="00A26EFA" w:rsidRPr="0018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26EFA" w:rsidRPr="00182FE5" w:rsidRDefault="00A26EFA" w:rsidP="00A2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EFA" w:rsidRPr="00182FE5" w:rsidRDefault="00A26EFA" w:rsidP="0069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Процесс повышения профессиональной компетентности учителей русского языка и литературы осуществляется через вовлечение их в работу районного методического объединения, деятельность которого ориентирована, прежде всего, на развитие личности каждого учителя с учётом его интересов и потребностей. Заседаниям районных методических объединений характерна практическая направленность: учителя обмениваются опытом работы, посещают открытые уроки. Грамотно организованная методическая работа помогает учителям строить учебный процесс с учётом современных тенденций в преподавании русского языка, главная из которых – развитие языковых компетенций у учащихся.   Достижение этой цели возможно при решении следующих задач: </w:t>
      </w:r>
    </w:p>
    <w:p w:rsidR="00A26EFA" w:rsidRPr="00182FE5" w:rsidRDefault="00A26EFA" w:rsidP="0069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учителей;</w:t>
      </w:r>
      <w:r w:rsidR="00B6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внедрение новых компьютерных технологий в преподавании русского языка;</w:t>
      </w:r>
      <w:r w:rsidR="00B6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форм и методов работы, способствующих повышению мотивации к изучению русского языка;</w:t>
      </w:r>
      <w:r w:rsidR="00B6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организации исследовательской работы учащихся и учителей.</w:t>
      </w:r>
    </w:p>
    <w:p w:rsidR="00A26EFA" w:rsidRPr="00182FE5" w:rsidRDefault="00A26EFA" w:rsidP="0069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Основной состав учителей – это творчески работающие личности, способные к полной самоотдаче, готовые к постоянной и систематической работе над собой и повышением своего педагогического мастерства. Учителя русского языка принимают активное участие на фестивалях методических идей, показывая интересные приёмы и формы работы. </w:t>
      </w:r>
    </w:p>
    <w:p w:rsidR="00A26EFA" w:rsidRPr="00182FE5" w:rsidRDefault="00324F35" w:rsidP="00697D29">
      <w:pPr>
        <w:spacing w:after="0" w:line="27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2018-2019</w:t>
      </w:r>
      <w:r w:rsidR="00A26EFA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методическое объединение работало активно и плодотворно над темой </w:t>
      </w:r>
      <w:r w:rsidR="00A26EFA" w:rsidRPr="00182F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4845E3" w:rsidRPr="00182FE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Совершенствование педагогической техники учителя как фактор повышения качества образования</w:t>
      </w:r>
      <w:r w:rsidR="00A26EFA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05C5" w:rsidRDefault="00A26EFA" w:rsidP="00B605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FE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Цель работы:</w:t>
      </w:r>
      <w:r w:rsidR="00D446E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605C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4845E3" w:rsidRPr="00182FE5">
        <w:rPr>
          <w:rFonts w:ascii="Times New Roman" w:eastAsia="Times New Roman" w:hAnsi="Times New Roman" w:cs="Times New Roman"/>
          <w:b/>
          <w:i/>
          <w:sz w:val="28"/>
          <w:szCs w:val="28"/>
        </w:rPr>
        <w:t>овышение качества преподавания русского языка и литературы</w:t>
      </w:r>
    </w:p>
    <w:p w:rsidR="00A26EFA" w:rsidRPr="00B605C5" w:rsidRDefault="00A26EFA" w:rsidP="00B6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FE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проблемой решались следующие </w:t>
      </w:r>
      <w:r w:rsidRPr="00182FE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82F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45E3" w:rsidRPr="00182FE5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методические материалы по вопросам обновления содержания образования в контексте федеральных государственных образовательных стандартов;</w:t>
      </w:r>
    </w:p>
    <w:p w:rsidR="004845E3" w:rsidRPr="00182FE5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Обеспечить оперативное информирование педагогов о новом содержании образования, инновационных образовательных и воспитательных технологиях.</w:t>
      </w:r>
    </w:p>
    <w:p w:rsidR="004845E3" w:rsidRPr="00182FE5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Times New Roman" w:hAnsi="Times New Roman" w:cs="Times New Roman"/>
          <w:sz w:val="28"/>
          <w:szCs w:val="28"/>
        </w:rPr>
        <w:t>Постоянно повышать профессиональное мастерство педагогов.</w:t>
      </w:r>
    </w:p>
    <w:p w:rsidR="004845E3" w:rsidRPr="00182FE5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Times New Roman" w:hAnsi="Times New Roman" w:cs="Times New Roman"/>
          <w:sz w:val="28"/>
          <w:szCs w:val="28"/>
        </w:rPr>
        <w:t>Усилить воспитательный потенциал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конференциях;</w:t>
      </w:r>
    </w:p>
    <w:p w:rsidR="004845E3" w:rsidRPr="00182FE5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Times New Roman" w:hAnsi="Times New Roman" w:cs="Times New Roman"/>
          <w:sz w:val="28"/>
          <w:szCs w:val="28"/>
        </w:rPr>
        <w:t>Обеспечить научно-методическую подготовку учителей по подготовке учащихся к государственной аттестации в форме ОГЭ и ЕГЭ, ВПР.</w:t>
      </w:r>
    </w:p>
    <w:p w:rsidR="004845E3" w:rsidRPr="00182FE5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 работу педагогов с одарёнными детьми путём привлечения их к активной проектной и исследовательской деятельности.</w:t>
      </w:r>
    </w:p>
    <w:p w:rsidR="004845E3" w:rsidRPr="00182FE5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Calibri" w:hAnsi="Times New Roman" w:cs="Times New Roman"/>
          <w:sz w:val="28"/>
          <w:szCs w:val="28"/>
        </w:rPr>
        <w:t>Организовать методическую поддержку педагогов-словесников, работающих в 5-10-х классах в условиях ФГОС.</w:t>
      </w:r>
    </w:p>
    <w:p w:rsidR="004845E3" w:rsidRPr="00182FE5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Calibri" w:hAnsi="Times New Roman" w:cs="Times New Roman"/>
          <w:sz w:val="28"/>
          <w:szCs w:val="28"/>
        </w:rPr>
        <w:t>Активизировать работу по обобщению и представлению передового педагогического опыта педагогов-словесников на муниципальном и областном уровне.</w:t>
      </w:r>
    </w:p>
    <w:p w:rsidR="00A26EFA" w:rsidRPr="00034BBF" w:rsidRDefault="004845E3" w:rsidP="00B605C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2FE5">
        <w:rPr>
          <w:rFonts w:ascii="Times New Roman" w:eastAsia="Calibri" w:hAnsi="Times New Roman" w:cs="Times New Roman"/>
          <w:sz w:val="28"/>
          <w:szCs w:val="28"/>
        </w:rPr>
        <w:t xml:space="preserve">Изучить и распространить эффективный опыт педагогов по подготовке к ОГЭ по русскому языку учащихся с низким уровнем </w:t>
      </w:r>
      <w:proofErr w:type="spellStart"/>
      <w:r w:rsidRPr="00182FE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182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5C5" w:rsidRDefault="00B605C5" w:rsidP="00A2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05C5" w:rsidRPr="00B605C5" w:rsidRDefault="00A26EFA" w:rsidP="00A2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 работы:</w:t>
      </w:r>
    </w:p>
    <w:p w:rsidR="00A26EFA" w:rsidRPr="00182FE5" w:rsidRDefault="00A26EFA" w:rsidP="00A26EFA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деятельность;</w:t>
      </w:r>
    </w:p>
    <w:p w:rsidR="00A26EFA" w:rsidRPr="00182FE5" w:rsidRDefault="00A26EFA" w:rsidP="00A26EFA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деятельность;</w:t>
      </w:r>
    </w:p>
    <w:p w:rsidR="00A26EFA" w:rsidRPr="00182FE5" w:rsidRDefault="00A26EFA" w:rsidP="00A26EFA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аналитическая деятельность;</w:t>
      </w:r>
    </w:p>
    <w:p w:rsidR="00A26EFA" w:rsidRPr="00182FE5" w:rsidRDefault="00A26EFA" w:rsidP="00B605C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деятельность.</w:t>
      </w:r>
    </w:p>
    <w:p w:rsidR="00B605C5" w:rsidRDefault="00B605C5" w:rsidP="00A26E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методической работы: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Открытые уроки.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Творческие отчеты.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Работа учителей над темами самообразования.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Предметные олимпиады.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Семинары.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Консультации по организации и проведении современного урока.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Организационная работа с одаренными детьми.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Разработка методических рекомендаций в помощь учителю по внедрению школьной    документации, организации, проведению и анализу современного урока.</w:t>
      </w:r>
    </w:p>
    <w:p w:rsidR="00A26EFA" w:rsidRPr="00182FE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Организация и контроль курсовой системы повышения квалификации.</w:t>
      </w:r>
    </w:p>
    <w:p w:rsidR="00A26EFA" w:rsidRPr="00B605C5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Аттестация педагогических кадров</w:t>
      </w:r>
    </w:p>
    <w:p w:rsidR="00B605C5" w:rsidRDefault="00B605C5" w:rsidP="00B6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FA" w:rsidRPr="00182FE5" w:rsidRDefault="00A26EFA" w:rsidP="00B6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по данному направлению в каждом учебном учреждении работали школьные методические объединения и творческие группы, в которых учителя приобретали навыки оптимального выбора и сочетания педагогических технологий и интенсивных приемов для повышения качества учебно-воспитательного процесса.</w:t>
      </w:r>
    </w:p>
    <w:p w:rsidR="00A26EFA" w:rsidRPr="00182FE5" w:rsidRDefault="00A26EFA" w:rsidP="00B60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Сложившаяся в районе система методической работы с педагогическими кадрами оправдывает себя, дает положительные результаты в активизации творческого потенциала учителей, повышении их профессионального уровня и эффективности преподавания.</w:t>
      </w:r>
    </w:p>
    <w:p w:rsidR="00A26EFA" w:rsidRPr="00182FE5" w:rsidRDefault="00A26EFA" w:rsidP="00B6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и задачи, поставленные РМО, выполнены. Все запланированные вопросы рассмотрены и обсуждены. Заседания МО проводились регулярно. Все инструкции, приказы, положения, информации были рассмотрены на заседаниях РМО, приняты за основу и выполнялись. </w:t>
      </w:r>
    </w:p>
    <w:p w:rsidR="00B605C5" w:rsidRDefault="00B605C5" w:rsidP="00A2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5C5" w:rsidRDefault="00B605C5" w:rsidP="00A2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EFA" w:rsidRPr="00182FE5" w:rsidRDefault="00A26EFA" w:rsidP="00A2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Повышение квалификации педагогов по предмету.</w:t>
      </w:r>
    </w:p>
    <w:p w:rsidR="00182FE5" w:rsidRDefault="00A26EFA" w:rsidP="00B6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Модернизация образования требует от каждого усилий и активного повышения квалификации.  В нашем объединении систематически проводится работа по повышению квалификации педагогов. Все учителя занимаются самообразованием, периодически учатся на курсах повышения квалификации. </w:t>
      </w:r>
    </w:p>
    <w:p w:rsidR="00A26EFA" w:rsidRPr="00182FE5" w:rsidRDefault="00182FE5" w:rsidP="00B6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gramStart"/>
      <w:r w:rsidR="004845E3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2018-2019 учебного года в целях реализации решений по результатам собеседования с руководителями органов местного самоуправления, осуществляющих управление в сфере образования Ленинградской области, и руководителями общеобразовательных организаций от 21 сентября 2018 года и проведением мероприятий по обеспечению объективности проведения Всероссийских проверочных работ организовано обучение учителей – экспертов по проверке ВПР  по русскому языку на курсах повышения квалификации и на</w:t>
      </w:r>
      <w:proofErr w:type="gramEnd"/>
      <w:r w:rsidR="004845E3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</w:t>
      </w:r>
      <w:proofErr w:type="gramStart"/>
      <w:r w:rsidR="004845E3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</w:t>
      </w:r>
      <w:proofErr w:type="gramEnd"/>
      <w:r w:rsidR="004845E3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45E3" w:rsidRPr="00182FE5">
        <w:rPr>
          <w:rFonts w:ascii="Times New Roman" w:hAnsi="Times New Roman" w:cs="Times New Roman"/>
          <w:sz w:val="28"/>
          <w:szCs w:val="28"/>
        </w:rPr>
        <w:t>КПК, 2 чел., 15.02, 11.03, 27.03; обучающие семинары, 3 чел. -2 человека, 05.03, 21.03)</w:t>
      </w:r>
      <w:r w:rsidR="00A26EFA"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ЛОИРО.</w:t>
      </w:r>
    </w:p>
    <w:p w:rsidR="00B605C5" w:rsidRDefault="00B605C5" w:rsidP="00A26EF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EFA" w:rsidRPr="00182FE5" w:rsidRDefault="00A26EFA" w:rsidP="00A26EF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опыта, семинары.</w:t>
      </w:r>
    </w:p>
    <w:p w:rsidR="004845E3" w:rsidRPr="00182FE5" w:rsidRDefault="00A26EFA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учебного года учителя РМО принимали активное участие в практических семинарах, которые были проведены согласно плану работы.</w:t>
      </w:r>
    </w:p>
    <w:p w:rsidR="004845E3" w:rsidRPr="00182FE5" w:rsidRDefault="004845E3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сентябре 2018 г. на базе МОУ СОШ № 6 было проведено первое</w:t>
      </w:r>
      <w:r w:rsidRPr="00182FE5">
        <w:rPr>
          <w:rFonts w:ascii="Times New Roman" w:eastAsia="Calibri" w:hAnsi="Times New Roman" w:cs="Times New Roman"/>
          <w:sz w:val="28"/>
          <w:szCs w:val="28"/>
        </w:rPr>
        <w:t xml:space="preserve"> заседание руководителей ШМО</w:t>
      </w:r>
      <w:proofErr w:type="gramStart"/>
      <w:r w:rsidRPr="00182FE5">
        <w:rPr>
          <w:rFonts w:ascii="Times New Roman" w:eastAsia="Calibri" w:hAnsi="Times New Roman" w:cs="Times New Roman"/>
          <w:sz w:val="28"/>
          <w:szCs w:val="28"/>
        </w:rPr>
        <w:t>.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 2018 г. прошел районный обучающий семинар по теме:</w:t>
      </w: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оценивание ВПР</w:t>
      </w:r>
      <w:r w:rsidR="00B60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языку» (30.10.18</w:t>
      </w: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60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A6D" w:rsidRPr="00182FE5">
        <w:rPr>
          <w:rFonts w:ascii="Times New Roman" w:eastAsia="Calibri" w:hAnsi="Times New Roman" w:cs="Times New Roman"/>
          <w:sz w:val="28"/>
          <w:szCs w:val="28"/>
        </w:rPr>
        <w:t>В ноябре 2018</w:t>
      </w:r>
      <w:r w:rsidR="00A26EFA" w:rsidRPr="00182FE5">
        <w:rPr>
          <w:rFonts w:ascii="Times New Roman" w:eastAsia="Calibri" w:hAnsi="Times New Roman" w:cs="Times New Roman"/>
          <w:sz w:val="28"/>
          <w:szCs w:val="28"/>
        </w:rPr>
        <w:t xml:space="preserve"> г. на базе МОУ СОШ № 6 прошел </w:t>
      </w:r>
      <w:r w:rsidR="00A26EFA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(для всех учителей) </w:t>
      </w:r>
      <w:r w:rsidRPr="00182FE5">
        <w:rPr>
          <w:rFonts w:ascii="Times New Roman" w:hAnsi="Times New Roman" w:cs="Times New Roman"/>
          <w:sz w:val="28"/>
          <w:szCs w:val="28"/>
        </w:rPr>
        <w:t xml:space="preserve"> «Особенности подготовки, проведения итогового сочинения в 2018-2019 учебном году. Особенности подготовки учащихся к выполнению заданий КИМ (9 класс)»</w:t>
      </w:r>
    </w:p>
    <w:p w:rsidR="00A26EFA" w:rsidRPr="00182FE5" w:rsidRDefault="00A26EFA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Calibri" w:hAnsi="Times New Roman" w:cs="Times New Roman"/>
          <w:sz w:val="28"/>
          <w:szCs w:val="28"/>
        </w:rPr>
        <w:t xml:space="preserve">В декабре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апробация собеседования устного экзамена как допуска к государственной итоговой аттестации по русскому языку в 9 классах.</w:t>
      </w:r>
    </w:p>
    <w:p w:rsidR="00A26EFA" w:rsidRPr="00182FE5" w:rsidRDefault="00A26EFA" w:rsidP="00034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E5">
        <w:rPr>
          <w:rFonts w:ascii="Times New Roman" w:eastAsia="Calibri" w:hAnsi="Times New Roman" w:cs="Times New Roman"/>
          <w:sz w:val="28"/>
          <w:szCs w:val="28"/>
        </w:rPr>
        <w:tab/>
        <w:t xml:space="preserve">В январе на базе МОУ СОШ №6 прошло заседание РМО по теме </w:t>
      </w:r>
    </w:p>
    <w:p w:rsidR="00A26EFA" w:rsidRPr="00182FE5" w:rsidRDefault="00A26EFA" w:rsidP="00034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«Создание образовательной среды школы для детей с высокими интеллектуальными способностями.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районных туров олимпиад по русскому языку и литературе, игры «Русский медвежонок»</w:t>
      </w:r>
      <w:r w:rsidR="00B60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EFA" w:rsidRPr="00182FE5" w:rsidRDefault="002F0C0F" w:rsidP="0003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E5">
        <w:rPr>
          <w:rFonts w:ascii="Times New Roman" w:eastAsia="Calibri" w:hAnsi="Times New Roman" w:cs="Times New Roman"/>
          <w:sz w:val="28"/>
          <w:szCs w:val="28"/>
        </w:rPr>
        <w:tab/>
        <w:t>26 марта 2019г.</w:t>
      </w:r>
      <w:r w:rsidR="00A26EFA" w:rsidRPr="00182FE5">
        <w:rPr>
          <w:rFonts w:ascii="Times New Roman" w:eastAsia="Calibri" w:hAnsi="Times New Roman" w:cs="Times New Roman"/>
          <w:sz w:val="28"/>
          <w:szCs w:val="28"/>
        </w:rPr>
        <w:t xml:space="preserve"> учителя города и района приняли участие в научно-практической конференции и провели семинар </w:t>
      </w:r>
      <w:r w:rsidRPr="00182FE5">
        <w:rPr>
          <w:rFonts w:ascii="Times New Roman" w:hAnsi="Times New Roman" w:cs="Times New Roman"/>
          <w:sz w:val="28"/>
          <w:szCs w:val="28"/>
        </w:rPr>
        <w:t>«Развитие муниципальной системы оценки качества образования - опыт и перспективы».</w:t>
      </w:r>
      <w:r w:rsidR="00B605C5">
        <w:rPr>
          <w:rFonts w:ascii="Times New Roman" w:hAnsi="Times New Roman" w:cs="Times New Roman"/>
          <w:sz w:val="28"/>
          <w:szCs w:val="28"/>
        </w:rPr>
        <w:t xml:space="preserve"> </w:t>
      </w:r>
      <w:r w:rsidR="00D61B04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м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астер-класс по </w:t>
      </w:r>
      <w:proofErr w:type="spellStart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критериальному</w:t>
      </w:r>
      <w:proofErr w:type="spellEnd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оцениванию ВПР по русскому языку</w:t>
      </w:r>
      <w:r w:rsidR="00D61B04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EFA" w:rsidRPr="00B605C5" w:rsidRDefault="00A26EFA" w:rsidP="00034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E5">
        <w:rPr>
          <w:rFonts w:ascii="Times New Roman" w:eastAsia="Calibri" w:hAnsi="Times New Roman" w:cs="Times New Roman"/>
          <w:sz w:val="28"/>
          <w:szCs w:val="28"/>
        </w:rPr>
        <w:tab/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семинарах анализировались результаты пробных ВПР, РЭ, ОГЭ, ЕГЭ. Грамотная работа учителей объединения позволила добиться положительных результатов. Учителя серьёзное внимание уделяли подготовке школьников к предметным олимпиадам, конкурсам. С самого начала учебного года учителя 5-11 классов начали активную подготовку учащихся к ежегодным предметным олимпиадам, Всероссийским конкурсам сочинений, итоговому собеседованию, итоговому сочинению, итоговой аттестации выпускников.</w:t>
      </w:r>
    </w:p>
    <w:p w:rsidR="00D61B04" w:rsidRPr="00182FE5" w:rsidRDefault="00353014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течение 2018-2019</w:t>
      </w:r>
      <w:r w:rsidR="00A26EFA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были проведены</w:t>
      </w:r>
      <w:r w:rsidR="00D61B04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04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репетиционное сочинение (изложение) для обучающихся 11 (12) классов общеобразовательных организаций </w:t>
      </w:r>
      <w:proofErr w:type="spellStart"/>
      <w:r w:rsidR="00D61B04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D61B04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(24.10.2018, ППЭ СОШ №2, СОШ №3, СОШ №5);</w:t>
      </w:r>
    </w:p>
    <w:p w:rsidR="00D61B04" w:rsidRPr="00182FE5" w:rsidRDefault="00D61B04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диагностическая работа по русскому языку для обучающихся 11 (12) классов в формате ЕГЭ (10.11);</w:t>
      </w:r>
    </w:p>
    <w:p w:rsidR="00D61B04" w:rsidRPr="00182FE5" w:rsidRDefault="00D61B04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для обучающихся 11 (12) классов (05.12, ППЭ СОШ №2, СОШ №3, СОШ №5);</w:t>
      </w:r>
    </w:p>
    <w:p w:rsidR="00D61B04" w:rsidRPr="00182FE5" w:rsidRDefault="00D61B04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итоговое собеседование (9</w:t>
      </w:r>
      <w:r w:rsidR="0003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5.02.2019); </w:t>
      </w:r>
    </w:p>
    <w:p w:rsidR="00D61B04" w:rsidRPr="00182FE5" w:rsidRDefault="00D61B04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диагностическая работа по русскому языку в формате ОГЭ для обучающихся 9-х классов  (15.12 – 20.12);</w:t>
      </w:r>
    </w:p>
    <w:p w:rsidR="00D61B04" w:rsidRPr="00182FE5" w:rsidRDefault="00D61B04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собеседование по русскому языку в 8 классах</w:t>
      </w:r>
      <w:r w:rsidR="0003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 2019 г.)</w:t>
      </w:r>
    </w:p>
    <w:p w:rsidR="00D61B04" w:rsidRPr="00182FE5" w:rsidRDefault="00D61B04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  <w:proofErr w:type="gramEnd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КПИ по русскому языку в 9 классе(26.02.); </w:t>
      </w:r>
    </w:p>
    <w:p w:rsidR="00D61B04" w:rsidRPr="00182FE5" w:rsidRDefault="00D61B04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6EFA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диагностические, региональны</w:t>
      </w:r>
      <w:r w:rsidR="00353014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 в формате ЕГЭ, ОГЭ.</w:t>
      </w:r>
    </w:p>
    <w:p w:rsidR="00A26EFA" w:rsidRPr="00182FE5" w:rsidRDefault="00A26EFA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на муниципальном уровне учителями русского языка из всех школ района.  </w:t>
      </w:r>
    </w:p>
    <w:p w:rsidR="00A26EFA" w:rsidRPr="00182FE5" w:rsidRDefault="00A26EFA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сентябре - октябре учителя - словесники провели школьный и районный этапы Всероссийского конкурса сочинений, школьные предметные олимпиады по русскому языку и литературе среди учеников 5-11 </w:t>
      </w:r>
      <w:proofErr w:type="spellStart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.,  по итогам которых на районные олимпиады были отправлены победители. Затем победители 2 этапа готовились к региональным олимпиада</w:t>
      </w:r>
      <w:r w:rsidR="002F0C0F"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приняли участие в январе 2019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Школы города и района принимали участие во Всероссийском конкурсе «Русский медвежонок», во Всероссийских конкурсах сочинений, конкурсах любителей русской словесности, «Живая классика» и многих других.</w:t>
      </w:r>
    </w:p>
    <w:p w:rsidR="00B605C5" w:rsidRDefault="00A26EFA" w:rsidP="00034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течение всего учебного года уделялось много внимания вопросу подготовки к ЕГЭ, ОГЭ, итоговому сочинению. Подготовка старшеклассников к ЕГЭ, ОГЭ осуществляется согласно плану экзаменационной работы  следующим образом:</w:t>
      </w:r>
      <w:r w:rsidRPr="00182F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все лингвистические нормы, умения и навыки части 1 и 2 отрабатываются  по </w:t>
      </w:r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определенному плану: рассматривается  теоретический материал, представляется в виде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схемы в тетрадь- справочник, закрепляется  по подборке заданий в тетрадях на печатной основе </w:t>
      </w:r>
      <w:proofErr w:type="gramStart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тетради- тесты, тетради- практикумы). Затем решаются аналогичные </w:t>
      </w:r>
      <w:r w:rsidRPr="00182F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задания в </w:t>
      </w:r>
      <w:proofErr w:type="spellStart"/>
      <w:r w:rsidRPr="00182F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КИМах</w:t>
      </w:r>
      <w:proofErr w:type="spellEnd"/>
      <w:r w:rsidRPr="00182F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(тетради на печатной основе по подготовке к ЕГЭ, ОГЭ)</w:t>
      </w:r>
      <w:proofErr w:type="gramStart"/>
      <w:r w:rsidRPr="00182F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.П</w:t>
      </w:r>
      <w:proofErr w:type="gramEnd"/>
      <w:r w:rsidRPr="00182F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 подготовке к написанию части 2 отрабатываются навыки и умения согласно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оценивания по определенному плану сочинения- рассуждения. Работы учащихся проверяются по </w:t>
      </w:r>
      <w:proofErr w:type="gramStart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proofErr w:type="gramEnd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учителем, так и самими учащимися. У каждого ученика есть своя папка документов по подготовке к ЕГЭ, ОГЭ, итоговому сочинению. Учителями проводятся дополнительные занятия, </w:t>
      </w:r>
      <w:r w:rsidRPr="00182F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несколько часов дополнительных занятий отводится на заполнение образцов </w:t>
      </w: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ЕГЭ. </w:t>
      </w:r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Учителя и выпускники работают по пособиям </w:t>
      </w:r>
      <w:proofErr w:type="spellStart"/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Цыбулько</w:t>
      </w:r>
      <w:proofErr w:type="spellEnd"/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И.П., Н.А. Сениной, Л.И. Пучковой,  Д.И. </w:t>
      </w:r>
      <w:proofErr w:type="spellStart"/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Архаровой</w:t>
      </w:r>
      <w:proofErr w:type="spellEnd"/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Н.М. К</w:t>
      </w:r>
      <w:r w:rsidR="00B605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абановой, Л.П. Прокофьевой, Г.Т. </w:t>
      </w:r>
      <w:proofErr w:type="spellStart"/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Егораевой</w:t>
      </w:r>
      <w:proofErr w:type="spellEnd"/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М.В. </w:t>
      </w:r>
      <w:proofErr w:type="spellStart"/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Козулиной</w:t>
      </w:r>
      <w:proofErr w:type="spellEnd"/>
      <w:r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др</w:t>
      </w:r>
      <w:r w:rsidR="002F0C0F" w:rsidRPr="00182F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B605C5" w:rsidRDefault="00A26EFA" w:rsidP="00B6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улучшить качество знаний выпускников учителя проводили диагностические контрольные работы, делали анализ этих работ и работу над ошибками.</w:t>
      </w:r>
      <w:r w:rsidR="00B6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182FE5" w:rsidRDefault="00A26EFA" w:rsidP="00B6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учителя вместе со своими учениками активно принимали участие в конкурсах, конференциях муниципального, регионального и федерального уровней, получили призовые места и подарки.  </w:t>
      </w:r>
    </w:p>
    <w:p w:rsidR="00A26EFA" w:rsidRPr="00182FE5" w:rsidRDefault="00A26EFA" w:rsidP="00034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2A75" w:rsidRPr="00182FE5" w:rsidRDefault="00A26EFA" w:rsidP="00A2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Руководитель РМО </w:t>
      </w:r>
      <w:proofErr w:type="spellStart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Сувви</w:t>
      </w:r>
      <w:proofErr w:type="spellEnd"/>
      <w:r w:rsidRPr="0018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</w:t>
      </w:r>
    </w:p>
    <w:sectPr w:rsidR="002D2A75" w:rsidRPr="00182FE5" w:rsidSect="0020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10BC"/>
    <w:multiLevelType w:val="hybridMultilevel"/>
    <w:tmpl w:val="71EE3E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B908BD"/>
    <w:multiLevelType w:val="hybridMultilevel"/>
    <w:tmpl w:val="C24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EFA"/>
    <w:rsid w:val="00034BBF"/>
    <w:rsid w:val="00182FE5"/>
    <w:rsid w:val="001D0748"/>
    <w:rsid w:val="00286A6D"/>
    <w:rsid w:val="002D2A75"/>
    <w:rsid w:val="002F0C0F"/>
    <w:rsid w:val="00324F35"/>
    <w:rsid w:val="00353014"/>
    <w:rsid w:val="00452F83"/>
    <w:rsid w:val="004845E3"/>
    <w:rsid w:val="00697D29"/>
    <w:rsid w:val="006E49C9"/>
    <w:rsid w:val="00A26EFA"/>
    <w:rsid w:val="00B605C5"/>
    <w:rsid w:val="00D446EB"/>
    <w:rsid w:val="00D61B04"/>
    <w:rsid w:val="00ED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E3"/>
    <w:pPr>
      <w:ind w:left="720"/>
      <w:contextualSpacing/>
    </w:pPr>
  </w:style>
  <w:style w:type="table" w:styleId="a4">
    <w:name w:val="Table Grid"/>
    <w:basedOn w:val="a1"/>
    <w:uiPriority w:val="39"/>
    <w:rsid w:val="0048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E3"/>
    <w:pPr>
      <w:ind w:left="720"/>
      <w:contextualSpacing/>
    </w:pPr>
  </w:style>
  <w:style w:type="table" w:styleId="a4">
    <w:name w:val="Table Grid"/>
    <w:basedOn w:val="a1"/>
    <w:uiPriority w:val="39"/>
    <w:rsid w:val="0048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Сувви</dc:creator>
  <cp:lastModifiedBy>main</cp:lastModifiedBy>
  <cp:revision>7</cp:revision>
  <dcterms:created xsi:type="dcterms:W3CDTF">2019-07-09T21:56:00Z</dcterms:created>
  <dcterms:modified xsi:type="dcterms:W3CDTF">2019-07-24T10:50:00Z</dcterms:modified>
</cp:coreProperties>
</file>