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CB" w:rsidRDefault="00BE1487">
      <w:pPr>
        <w:shd w:val="clear" w:color="auto" w:fill="FFFFFF"/>
        <w:spacing w:before="274" w:line="274" w:lineRule="exact"/>
        <w:ind w:left="1234"/>
      </w:pPr>
      <w:r>
        <w:rPr>
          <w:b/>
          <w:bCs/>
          <w:sz w:val="24"/>
          <w:szCs w:val="24"/>
        </w:rPr>
        <w:t>Всероссийская олимпиада шк</w:t>
      </w:r>
      <w:r w:rsidR="00DE0398">
        <w:rPr>
          <w:b/>
          <w:bCs/>
          <w:sz w:val="24"/>
          <w:szCs w:val="24"/>
        </w:rPr>
        <w:t>ольников по русскому языку, 2019-2020</w:t>
      </w:r>
      <w:bookmarkStart w:id="0" w:name="_GoBack"/>
      <w:bookmarkEnd w:id="0"/>
    </w:p>
    <w:p w:rsidR="00A96CCB" w:rsidRDefault="00BE1487">
      <w:pPr>
        <w:shd w:val="clear" w:color="auto" w:fill="FFFFFF"/>
        <w:spacing w:line="274" w:lineRule="exact"/>
        <w:ind w:left="4142"/>
      </w:pPr>
      <w:r>
        <w:rPr>
          <w:b/>
          <w:bCs/>
          <w:spacing w:val="-1"/>
          <w:sz w:val="24"/>
          <w:szCs w:val="24"/>
        </w:rPr>
        <w:t>Школьный этап</w:t>
      </w:r>
    </w:p>
    <w:p w:rsidR="00A96CCB" w:rsidRDefault="00BE1487">
      <w:pPr>
        <w:shd w:val="clear" w:color="auto" w:fill="FFFFFF"/>
        <w:spacing w:line="274" w:lineRule="exact"/>
        <w:ind w:left="4464"/>
      </w:pPr>
      <w:r>
        <w:rPr>
          <w:spacing w:val="-4"/>
          <w:sz w:val="24"/>
          <w:szCs w:val="24"/>
        </w:rPr>
        <w:t>5-6 классы.</w:t>
      </w:r>
    </w:p>
    <w:p w:rsidR="00A96CCB" w:rsidRDefault="00BE1487">
      <w:pPr>
        <w:shd w:val="clear" w:color="auto" w:fill="FFFFFF"/>
        <w:spacing w:before="5" w:line="274" w:lineRule="exact"/>
        <w:ind w:left="3278"/>
      </w:pPr>
      <w:r>
        <w:rPr>
          <w:b/>
          <w:bCs/>
          <w:sz w:val="24"/>
          <w:szCs w:val="24"/>
        </w:rPr>
        <w:t>Продолжительность - 60 минут.</w:t>
      </w:r>
    </w:p>
    <w:p w:rsidR="00A96CCB" w:rsidRDefault="00BE1487">
      <w:pPr>
        <w:shd w:val="clear" w:color="auto" w:fill="FFFFFF"/>
        <w:tabs>
          <w:tab w:val="left" w:pos="360"/>
        </w:tabs>
        <w:spacing w:before="264" w:line="326" w:lineRule="exact"/>
        <w:ind w:left="360" w:hanging="355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Эти пять слов оканчиваются одинаково. Но по составу одно из них отличается от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остальных. Подчеркните его и объясните причину выбора.</w:t>
      </w:r>
    </w:p>
    <w:p w:rsidR="00A96CCB" w:rsidRDefault="00BE1487">
      <w:pPr>
        <w:shd w:val="clear" w:color="auto" w:fill="FFFFFF"/>
        <w:spacing w:line="326" w:lineRule="exact"/>
        <w:ind w:left="350"/>
      </w:pPr>
      <w:r>
        <w:rPr>
          <w:b/>
          <w:bCs/>
          <w:i/>
          <w:iCs/>
          <w:sz w:val="28"/>
          <w:szCs w:val="28"/>
        </w:rPr>
        <w:t>Рыбак, пятак, простак, чужак, казак</w:t>
      </w:r>
    </w:p>
    <w:p w:rsidR="00A96CCB" w:rsidRDefault="00BE1487">
      <w:pPr>
        <w:shd w:val="clear" w:color="auto" w:fill="FFFFFF"/>
        <w:tabs>
          <w:tab w:val="left" w:pos="360"/>
        </w:tabs>
        <w:spacing w:before="634"/>
        <w:ind w:left="5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  <w:t>Найдите лишнее слово в синонимическом ряду. Выбор объяснить.</w:t>
      </w:r>
    </w:p>
    <w:p w:rsidR="00A96CCB" w:rsidRDefault="00BE1487">
      <w:pPr>
        <w:shd w:val="clear" w:color="auto" w:fill="FFFFFF"/>
        <w:spacing w:before="5"/>
        <w:ind w:left="350"/>
      </w:pPr>
      <w:r>
        <w:rPr>
          <w:b/>
          <w:bCs/>
          <w:i/>
          <w:iCs/>
          <w:spacing w:val="-1"/>
          <w:sz w:val="28"/>
          <w:szCs w:val="28"/>
        </w:rPr>
        <w:t>Красный, багряный, фиолетовый, алый, огненный.</w:t>
      </w:r>
    </w:p>
    <w:p w:rsidR="00A96CCB" w:rsidRDefault="00BE1487">
      <w:pPr>
        <w:shd w:val="clear" w:color="auto" w:fill="FFFFFF"/>
        <w:tabs>
          <w:tab w:val="left" w:pos="360"/>
        </w:tabs>
        <w:spacing w:before="634" w:line="322" w:lineRule="exact"/>
        <w:ind w:left="360" w:hanging="355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Сгруппируйте данные ниже слова так, чтобы в каждой группе были только формы</w:t>
      </w:r>
      <w:r>
        <w:rPr>
          <w:sz w:val="28"/>
          <w:szCs w:val="28"/>
        </w:rPr>
        <w:br/>
        <w:t>одного и того же слова.</w:t>
      </w:r>
    </w:p>
    <w:p w:rsidR="00A96CCB" w:rsidRDefault="00BE1487">
      <w:pPr>
        <w:shd w:val="clear" w:color="auto" w:fill="FFFFFF"/>
        <w:spacing w:before="5" w:line="322" w:lineRule="exact"/>
        <w:ind w:left="365"/>
      </w:pPr>
      <w:r>
        <w:rPr>
          <w:b/>
          <w:bCs/>
          <w:i/>
          <w:iCs/>
          <w:spacing w:val="-2"/>
          <w:sz w:val="28"/>
          <w:szCs w:val="28"/>
        </w:rPr>
        <w:t xml:space="preserve">Час, читаю, везите, читал, везти, часы, читка, военный завод, чтец, все были </w:t>
      </w:r>
      <w:r>
        <w:rPr>
          <w:b/>
          <w:bCs/>
          <w:i/>
          <w:iCs/>
          <w:sz w:val="28"/>
          <w:szCs w:val="28"/>
        </w:rPr>
        <w:t>дома, военная походка, прошёл мимо, читки, более скорый, пройдёт мимо дома, скорый, скорее, шум в доме.</w:t>
      </w:r>
    </w:p>
    <w:p w:rsidR="00A96CCB" w:rsidRDefault="00BE1487">
      <w:pPr>
        <w:shd w:val="clear" w:color="auto" w:fill="FFFFFF"/>
        <w:tabs>
          <w:tab w:val="left" w:pos="360"/>
        </w:tabs>
        <w:spacing w:before="950" w:line="322" w:lineRule="exact"/>
        <w:ind w:left="360" w:hanging="355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Подберите слова, различающиеся одним согласным звуком (звонким или глухим).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Первое означает «ЖИВОТНОЕ, ЖИВУЩЕЕ ПОД ЗЕМЛЁЙ»; второе —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«ПЕЩЕРА — ПРЕИМУЩЕСТВЕННО ИСКУССТВЕННАЯ».</w:t>
      </w:r>
    </w:p>
    <w:p w:rsidR="00A96CCB" w:rsidRDefault="00BE1487" w:rsidP="00BE148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38"/>
        <w:ind w:left="10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Перед вами слова </w:t>
      </w:r>
      <w:r>
        <w:rPr>
          <w:b/>
          <w:bCs/>
          <w:i/>
          <w:iCs/>
          <w:sz w:val="28"/>
          <w:szCs w:val="28"/>
        </w:rPr>
        <w:t xml:space="preserve">МЕЛИ, ОКУНИ, ПРЯДИ, СОЛИ </w:t>
      </w:r>
      <w:r>
        <w:rPr>
          <w:sz w:val="28"/>
          <w:szCs w:val="28"/>
        </w:rPr>
        <w:t>В чём их особенность?</w:t>
      </w:r>
    </w:p>
    <w:p w:rsidR="00A96CCB" w:rsidRDefault="00BE1487" w:rsidP="00BE148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43" w:line="322" w:lineRule="exact"/>
        <w:ind w:left="360" w:hanging="350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У Александра Пушкина в «Сказке о рыбаке и рыбке» дед, возмущённый </w:t>
      </w:r>
      <w:r>
        <w:rPr>
          <w:spacing w:val="-1"/>
          <w:sz w:val="28"/>
          <w:szCs w:val="28"/>
        </w:rPr>
        <w:t xml:space="preserve">жадностью старухи, гневно говорит ей: </w:t>
      </w:r>
      <w:r>
        <w:rPr>
          <w:i/>
          <w:iCs/>
          <w:spacing w:val="-1"/>
          <w:sz w:val="28"/>
          <w:szCs w:val="28"/>
        </w:rPr>
        <w:t>«</w:t>
      </w:r>
      <w:r>
        <w:rPr>
          <w:b/>
          <w:bCs/>
          <w:i/>
          <w:iCs/>
          <w:spacing w:val="-1"/>
          <w:sz w:val="28"/>
          <w:szCs w:val="28"/>
        </w:rPr>
        <w:t>Что ты, баба, белены объелась?</w:t>
      </w:r>
      <w:r>
        <w:rPr>
          <w:i/>
          <w:iCs/>
          <w:spacing w:val="-1"/>
          <w:sz w:val="28"/>
          <w:szCs w:val="28"/>
        </w:rPr>
        <w:t xml:space="preserve">» </w:t>
      </w:r>
      <w:r>
        <w:rPr>
          <w:spacing w:val="-1"/>
          <w:sz w:val="28"/>
          <w:szCs w:val="28"/>
        </w:rPr>
        <w:t xml:space="preserve">Что это за </w:t>
      </w:r>
      <w:r>
        <w:rPr>
          <w:b/>
          <w:bCs/>
          <w:spacing w:val="-1"/>
          <w:sz w:val="28"/>
          <w:szCs w:val="28"/>
        </w:rPr>
        <w:t xml:space="preserve">БЕЛЕНА </w:t>
      </w:r>
      <w:r>
        <w:rPr>
          <w:spacing w:val="-1"/>
          <w:sz w:val="28"/>
          <w:szCs w:val="28"/>
        </w:rPr>
        <w:t xml:space="preserve">и к кому в народе относят следующие слова: </w:t>
      </w:r>
      <w:r>
        <w:rPr>
          <w:i/>
          <w:iCs/>
          <w:spacing w:val="-1"/>
          <w:sz w:val="28"/>
          <w:szCs w:val="28"/>
        </w:rPr>
        <w:t>«</w:t>
      </w:r>
      <w:r>
        <w:rPr>
          <w:b/>
          <w:bCs/>
          <w:i/>
          <w:iCs/>
          <w:spacing w:val="-1"/>
          <w:sz w:val="28"/>
          <w:szCs w:val="28"/>
        </w:rPr>
        <w:t xml:space="preserve">Он точно белены </w:t>
      </w:r>
      <w:r>
        <w:rPr>
          <w:b/>
          <w:bCs/>
          <w:i/>
          <w:iCs/>
          <w:sz w:val="28"/>
          <w:szCs w:val="28"/>
        </w:rPr>
        <w:t>объелся?</w:t>
      </w:r>
      <w:r>
        <w:rPr>
          <w:i/>
          <w:iCs/>
          <w:sz w:val="28"/>
          <w:szCs w:val="28"/>
        </w:rPr>
        <w:t>»</w:t>
      </w:r>
    </w:p>
    <w:p w:rsidR="00A96CCB" w:rsidRDefault="00BE1487">
      <w:pPr>
        <w:shd w:val="clear" w:color="auto" w:fill="FFFFFF"/>
        <w:spacing w:before="1603" w:line="322" w:lineRule="exact"/>
        <w:ind w:left="10"/>
      </w:pPr>
      <w:r>
        <w:rPr>
          <w:sz w:val="28"/>
          <w:szCs w:val="28"/>
        </w:rPr>
        <w:t xml:space="preserve">7. Слова </w:t>
      </w:r>
      <w:r>
        <w:rPr>
          <w:b/>
          <w:bCs/>
          <w:i/>
          <w:iCs/>
          <w:sz w:val="28"/>
          <w:szCs w:val="28"/>
        </w:rPr>
        <w:t xml:space="preserve">БАЗАР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 xml:space="preserve">РЫНОК </w:t>
      </w:r>
      <w:r>
        <w:rPr>
          <w:sz w:val="28"/>
          <w:szCs w:val="28"/>
        </w:rPr>
        <w:t>— синонимы, но в некоторых сочетаниях они</w:t>
      </w:r>
    </w:p>
    <w:p w:rsidR="00A96CCB" w:rsidRDefault="00BE1487">
      <w:pPr>
        <w:shd w:val="clear" w:color="auto" w:fill="FFFFFF"/>
        <w:spacing w:line="322" w:lineRule="exact"/>
        <w:ind w:left="350"/>
      </w:pPr>
      <w:r>
        <w:rPr>
          <w:sz w:val="28"/>
          <w:szCs w:val="28"/>
        </w:rPr>
        <w:t xml:space="preserve">отличаются друг от друга. Что значат выражения </w:t>
      </w:r>
      <w:r>
        <w:rPr>
          <w:b/>
          <w:bCs/>
          <w:i/>
          <w:iCs/>
          <w:sz w:val="28"/>
          <w:szCs w:val="28"/>
        </w:rPr>
        <w:t xml:space="preserve">ПТИЧИЙ БАЗАР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>ПТИЧИЙ РЫНОК</w:t>
      </w:r>
      <w:r>
        <w:rPr>
          <w:i/>
          <w:iCs/>
          <w:sz w:val="28"/>
          <w:szCs w:val="28"/>
        </w:rPr>
        <w:t>?</w:t>
      </w:r>
    </w:p>
    <w:p w:rsidR="00A96CCB" w:rsidRDefault="00BE1487">
      <w:pPr>
        <w:shd w:val="clear" w:color="auto" w:fill="FFFFFF"/>
        <w:spacing w:before="1277" w:line="326" w:lineRule="exact"/>
        <w:ind w:left="360" w:hanging="360"/>
      </w:pPr>
      <w:r>
        <w:rPr>
          <w:spacing w:val="-2"/>
          <w:sz w:val="28"/>
          <w:szCs w:val="28"/>
        </w:rPr>
        <w:t xml:space="preserve">8.   Подберите антоним к слову </w:t>
      </w:r>
      <w:r>
        <w:rPr>
          <w:b/>
          <w:bCs/>
          <w:spacing w:val="-2"/>
          <w:sz w:val="28"/>
          <w:szCs w:val="28"/>
        </w:rPr>
        <w:t>ЖИВОТ</w:t>
      </w:r>
      <w:r>
        <w:rPr>
          <w:spacing w:val="-2"/>
          <w:sz w:val="28"/>
          <w:szCs w:val="28"/>
        </w:rPr>
        <w:t xml:space="preserve">, встречающемуся в выражениях: </w:t>
      </w:r>
      <w:r>
        <w:rPr>
          <w:b/>
          <w:bCs/>
          <w:i/>
          <w:iCs/>
          <w:spacing w:val="-2"/>
          <w:sz w:val="28"/>
          <w:szCs w:val="28"/>
        </w:rPr>
        <w:t xml:space="preserve">ЖИВОТА </w:t>
      </w:r>
      <w:r>
        <w:rPr>
          <w:b/>
          <w:bCs/>
          <w:i/>
          <w:iCs/>
          <w:spacing w:val="-1"/>
          <w:sz w:val="28"/>
          <w:szCs w:val="28"/>
        </w:rPr>
        <w:t>НЕ ЖАЛЕТЬ</w:t>
      </w:r>
      <w:r>
        <w:rPr>
          <w:spacing w:val="-1"/>
          <w:sz w:val="28"/>
          <w:szCs w:val="28"/>
        </w:rPr>
        <w:t xml:space="preserve">,   </w:t>
      </w:r>
      <w:r>
        <w:rPr>
          <w:b/>
          <w:bCs/>
          <w:i/>
          <w:iCs/>
          <w:spacing w:val="-1"/>
          <w:sz w:val="28"/>
          <w:szCs w:val="28"/>
        </w:rPr>
        <w:t>ЖИВОТ ПОЛОЖИТЬ</w:t>
      </w:r>
      <w:r>
        <w:rPr>
          <w:spacing w:val="-1"/>
          <w:sz w:val="28"/>
          <w:szCs w:val="28"/>
        </w:rPr>
        <w:t>. Укажите значение этих фразеологизмов.</w:t>
      </w:r>
    </w:p>
    <w:p w:rsidR="00A96CCB" w:rsidRDefault="00A96CCB">
      <w:pPr>
        <w:shd w:val="clear" w:color="auto" w:fill="FFFFFF"/>
        <w:spacing w:before="1277" w:line="326" w:lineRule="exact"/>
        <w:ind w:left="360" w:hanging="360"/>
        <w:sectPr w:rsidR="00A96CCB">
          <w:type w:val="continuous"/>
          <w:pgSz w:w="11909" w:h="16834"/>
          <w:pgMar w:top="360" w:right="581" w:bottom="360" w:left="926" w:header="720" w:footer="720" w:gutter="0"/>
          <w:cols w:space="60"/>
          <w:noEndnote/>
        </w:sectPr>
      </w:pPr>
    </w:p>
    <w:p w:rsidR="00A96CCB" w:rsidRDefault="00BE1487">
      <w:pPr>
        <w:shd w:val="clear" w:color="auto" w:fill="FFFFFF"/>
        <w:tabs>
          <w:tab w:val="left" w:pos="360"/>
        </w:tabs>
        <w:spacing w:line="317" w:lineRule="exact"/>
        <w:ind w:left="360" w:hanging="350"/>
      </w:pPr>
      <w:r>
        <w:rPr>
          <w:spacing w:val="-17"/>
          <w:sz w:val="28"/>
          <w:szCs w:val="28"/>
        </w:rPr>
        <w:lastRenderedPageBreak/>
        <w:t>9.</w:t>
      </w:r>
      <w:r>
        <w:rPr>
          <w:sz w:val="28"/>
          <w:szCs w:val="28"/>
        </w:rPr>
        <w:tab/>
        <w:t>Иногда мы употребляем выражение «</w:t>
      </w:r>
      <w:r>
        <w:rPr>
          <w:b/>
          <w:bCs/>
          <w:sz w:val="28"/>
          <w:szCs w:val="28"/>
        </w:rPr>
        <w:t>От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до Я</w:t>
      </w:r>
      <w:r>
        <w:rPr>
          <w:sz w:val="28"/>
          <w:szCs w:val="28"/>
        </w:rPr>
        <w:t xml:space="preserve">», что означает </w:t>
      </w:r>
      <w:r>
        <w:rPr>
          <w:b/>
          <w:bCs/>
          <w:i/>
          <w:iCs/>
          <w:sz w:val="28"/>
          <w:szCs w:val="28"/>
        </w:rPr>
        <w:t>«все на свете»,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pacing w:val="-1"/>
          <w:sz w:val="28"/>
          <w:szCs w:val="28"/>
        </w:rPr>
        <w:t>«от начала до конца»</w:t>
      </w:r>
      <w:r>
        <w:rPr>
          <w:i/>
          <w:iCs/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Почему до реформы русской азбуки (1918 г.) в этом случае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говорили «О</w:t>
      </w:r>
      <w:r>
        <w:rPr>
          <w:b/>
          <w:bCs/>
          <w:sz w:val="28"/>
          <w:szCs w:val="28"/>
        </w:rPr>
        <w:t>т аза до ижицы»</w:t>
      </w:r>
      <w:r>
        <w:rPr>
          <w:sz w:val="28"/>
          <w:szCs w:val="28"/>
        </w:rPr>
        <w:t>?</w:t>
      </w:r>
    </w:p>
    <w:p w:rsidR="00A96CCB" w:rsidRDefault="00BE1487">
      <w:pPr>
        <w:shd w:val="clear" w:color="auto" w:fill="FFFFFF"/>
        <w:tabs>
          <w:tab w:val="left" w:pos="442"/>
        </w:tabs>
        <w:spacing w:before="1157" w:line="485" w:lineRule="exact"/>
        <w:ind w:left="365" w:hanging="331"/>
      </w:pPr>
      <w:r>
        <w:rPr>
          <w:spacing w:val="-20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 данными словами запишите словосочетания (прил. + сущ.). Учитывайте род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имен существительных.</w:t>
      </w:r>
    </w:p>
    <w:p w:rsidR="00A96CCB" w:rsidRDefault="00BE1487">
      <w:pPr>
        <w:shd w:val="clear" w:color="auto" w:fill="FFFFFF"/>
        <w:spacing w:before="158" w:line="485" w:lineRule="exact"/>
        <w:ind w:left="379"/>
      </w:pPr>
      <w:r>
        <w:rPr>
          <w:b/>
          <w:bCs/>
          <w:i/>
          <w:iCs/>
          <w:sz w:val="28"/>
          <w:szCs w:val="28"/>
        </w:rPr>
        <w:t>Тюль, жюри, фойе, кольраби, фамилия, рояль, кофе, пальто</w:t>
      </w:r>
      <w:r>
        <w:rPr>
          <w:i/>
          <w:iCs/>
          <w:sz w:val="28"/>
          <w:szCs w:val="28"/>
        </w:rPr>
        <w:t>.</w:t>
      </w:r>
    </w:p>
    <w:p w:rsidR="00A96CCB" w:rsidRDefault="00BE1487">
      <w:pPr>
        <w:shd w:val="clear" w:color="auto" w:fill="FFFFFF"/>
        <w:spacing w:before="1243"/>
      </w:pPr>
      <w:r>
        <w:rPr>
          <w:sz w:val="28"/>
          <w:szCs w:val="28"/>
        </w:rPr>
        <w:t>11. Определите, сколько раз встречается звук в следующих предложениях.</w:t>
      </w:r>
    </w:p>
    <w:p w:rsidR="00A96CCB" w:rsidRDefault="00BE1487">
      <w:pPr>
        <w:shd w:val="clear" w:color="auto" w:fill="FFFFFF"/>
        <w:tabs>
          <w:tab w:val="left" w:pos="648"/>
        </w:tabs>
        <w:spacing w:before="317" w:line="322" w:lineRule="exact"/>
        <w:ind w:left="360"/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 xml:space="preserve">[ж] </w:t>
      </w:r>
      <w:r>
        <w:rPr>
          <w:b/>
          <w:bCs/>
          <w:i/>
          <w:iCs/>
          <w:sz w:val="28"/>
          <w:szCs w:val="28"/>
        </w:rPr>
        <w:t>Тихонько жужжит жук, визжит и дрожит.</w:t>
      </w:r>
    </w:p>
    <w:p w:rsidR="00A96CCB" w:rsidRDefault="00BE1487">
      <w:pPr>
        <w:shd w:val="clear" w:color="auto" w:fill="FFFFFF"/>
        <w:tabs>
          <w:tab w:val="left" w:pos="648"/>
        </w:tabs>
        <w:spacing w:line="322" w:lineRule="exact"/>
        <w:ind w:left="360"/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[ш] </w:t>
      </w:r>
      <w:r>
        <w:rPr>
          <w:b/>
          <w:bCs/>
          <w:i/>
          <w:iCs/>
          <w:sz w:val="28"/>
          <w:szCs w:val="28"/>
        </w:rPr>
        <w:t>Не тот хорош, кто лицом пригож, а тот хорош, кто для дела гож.</w:t>
      </w:r>
    </w:p>
    <w:p w:rsidR="00A96CCB" w:rsidRDefault="00BE1487">
      <w:pPr>
        <w:shd w:val="clear" w:color="auto" w:fill="FFFFFF"/>
        <w:tabs>
          <w:tab w:val="left" w:pos="648"/>
        </w:tabs>
        <w:spacing w:line="322" w:lineRule="exact"/>
        <w:ind w:left="360"/>
      </w:pPr>
      <w:r>
        <w:rPr>
          <w:spacing w:val="-2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[т] </w:t>
      </w:r>
      <w:r>
        <w:rPr>
          <w:b/>
          <w:bCs/>
          <w:i/>
          <w:iCs/>
          <w:spacing w:val="-1"/>
          <w:sz w:val="28"/>
          <w:szCs w:val="28"/>
        </w:rPr>
        <w:t>Директор предприятия подписал документ и отдал его представителю</w:t>
      </w:r>
      <w:r>
        <w:rPr>
          <w:b/>
          <w:bCs/>
          <w:i/>
          <w:iCs/>
          <w:spacing w:val="-1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подшефной фабрики.</w:t>
      </w:r>
    </w:p>
    <w:p w:rsidR="00A96CCB" w:rsidRDefault="00BE1487">
      <w:pPr>
        <w:shd w:val="clear" w:color="auto" w:fill="FFFFFF"/>
        <w:spacing w:before="696" w:line="648" w:lineRule="exact"/>
      </w:pPr>
      <w:r>
        <w:rPr>
          <w:sz w:val="28"/>
          <w:szCs w:val="28"/>
        </w:rPr>
        <w:t>12. Расставьте ударение в данных ниже словах:</w:t>
      </w:r>
    </w:p>
    <w:p w:rsidR="00A96CCB" w:rsidRDefault="00BE1487">
      <w:pPr>
        <w:shd w:val="clear" w:color="auto" w:fill="FFFFFF"/>
        <w:tabs>
          <w:tab w:val="left" w:pos="6667"/>
        </w:tabs>
        <w:spacing w:line="648" w:lineRule="exact"/>
        <w:ind w:left="58"/>
      </w:pPr>
      <w:r>
        <w:rPr>
          <w:b/>
          <w:bCs/>
          <w:i/>
          <w:iCs/>
          <w:spacing w:val="-13"/>
          <w:sz w:val="28"/>
          <w:szCs w:val="28"/>
        </w:rPr>
        <w:t>АЛФАВИТ,       ПАРТЕР,       СРЕДСТВА,       ШОФЕР,</w:t>
      </w:r>
      <w:r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ПОЛОЖИЛ,</w:t>
      </w:r>
    </w:p>
    <w:p w:rsidR="00BE1487" w:rsidRDefault="00BE1487">
      <w:pPr>
        <w:shd w:val="clear" w:color="auto" w:fill="FFFFFF"/>
        <w:tabs>
          <w:tab w:val="left" w:pos="4090"/>
          <w:tab w:val="left" w:pos="6163"/>
        </w:tabs>
        <w:spacing w:line="648" w:lineRule="exact"/>
        <w:ind w:left="67"/>
      </w:pPr>
      <w:r>
        <w:rPr>
          <w:b/>
          <w:bCs/>
          <w:i/>
          <w:iCs/>
          <w:spacing w:val="-10"/>
          <w:sz w:val="28"/>
          <w:szCs w:val="28"/>
        </w:rPr>
        <w:t>КРАСИВЕЕ,        ДОКУМЕНТ,</w:t>
      </w:r>
      <w:r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>КИЛОМЕТР,</w:t>
      </w:r>
      <w:r>
        <w:rPr>
          <w:rFonts w:ascii="Arial" w:cs="Arial"/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pacing w:val="-11"/>
          <w:sz w:val="28"/>
          <w:szCs w:val="28"/>
        </w:rPr>
        <w:t>СЛУЧАЙ,        ХОЗЯЕВА.</w:t>
      </w:r>
    </w:p>
    <w:sectPr w:rsidR="00BE1487">
      <w:pgSz w:w="11909" w:h="16834"/>
      <w:pgMar w:top="1440" w:right="662" w:bottom="720" w:left="9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8EA"/>
    <w:multiLevelType w:val="singleLevel"/>
    <w:tmpl w:val="925EA2F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87"/>
    <w:rsid w:val="00567139"/>
    <w:rsid w:val="00A96CCB"/>
    <w:rsid w:val="00BE1487"/>
    <w:rsid w:val="00D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2019-09-09T21:38:00Z</dcterms:created>
  <dcterms:modified xsi:type="dcterms:W3CDTF">2019-09-09T21:38:00Z</dcterms:modified>
</cp:coreProperties>
</file>