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1" w:rsidRPr="00990902" w:rsidRDefault="0090736E" w:rsidP="0090736E">
      <w:pPr>
        <w:pStyle w:val="1"/>
      </w:pPr>
      <w:r w:rsidRPr="00990902">
        <w:t>8 класс</w:t>
      </w:r>
    </w:p>
    <w:p w:rsidR="007D0946" w:rsidRPr="00990902" w:rsidRDefault="007D0946" w:rsidP="00060C52">
      <w:pPr>
        <w:rPr>
          <w:b/>
          <w:i/>
        </w:rPr>
      </w:pPr>
      <w:r w:rsidRPr="00990902">
        <w:rPr>
          <w:b/>
          <w:i/>
        </w:rPr>
        <w:t xml:space="preserve">Максимальный балл: 10 </w:t>
      </w:r>
      <w:r w:rsidRPr="00990902">
        <w:rPr>
          <w:rFonts w:cs="Times New Roman"/>
          <w:b/>
          <w:i/>
        </w:rPr>
        <w:t>×</w:t>
      </w:r>
      <w:r w:rsidRPr="00990902">
        <w:rPr>
          <w:b/>
          <w:i/>
        </w:rPr>
        <w:t xml:space="preserve"> 5 = 50 баллов.</w:t>
      </w:r>
    </w:p>
    <w:p w:rsidR="00060C52" w:rsidRDefault="00060C52" w:rsidP="00060C52">
      <w:r w:rsidRPr="00990902">
        <w:rPr>
          <w:b/>
        </w:rPr>
        <w:t xml:space="preserve">1. (10 баллов) </w:t>
      </w:r>
      <w:r w:rsidR="00523394" w:rsidRPr="00523394">
        <w:t xml:space="preserve">По описанию попытайтесь отгадать </w:t>
      </w:r>
      <w:r w:rsidR="001171E2">
        <w:t>пять упомянутых</w:t>
      </w:r>
      <w:r w:rsidR="00523394" w:rsidRPr="00523394">
        <w:t xml:space="preserve"> соединений и ответить на </w:t>
      </w:r>
      <w:r w:rsidR="000D7569">
        <w:t xml:space="preserve">следующие </w:t>
      </w:r>
      <w:r w:rsidR="00523394" w:rsidRPr="00523394">
        <w:t>вопросы.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3"/>
        <w:gridCol w:w="4814"/>
      </w:tblGrid>
      <w:tr w:rsidR="00523394" w:rsidTr="0090398D">
        <w:tc>
          <w:tcPr>
            <w:tcW w:w="4813" w:type="dxa"/>
            <w:tcBorders>
              <w:right w:val="single" w:sz="4" w:space="0" w:color="auto"/>
            </w:tcBorders>
          </w:tcPr>
          <w:p w:rsidR="00523394" w:rsidRPr="00F87CAE" w:rsidRDefault="00523394" w:rsidP="002C1C70">
            <w:pPr>
              <w:pStyle w:val="af4"/>
              <w:jc w:val="left"/>
            </w:pPr>
            <w:r w:rsidRPr="00F87CAE">
              <w:rPr>
                <w:b/>
              </w:rPr>
              <w:t>1)</w:t>
            </w:r>
            <w:r w:rsidRPr="00F87CAE">
              <w:t xml:space="preserve"> Этот газ вам не увидеть,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Запах вам не уловить,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Постараться нужно очень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Чтоб его растормошить.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Атом держится за атом,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Связь у них весьма крепка.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Если спросите про кратность,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Станет ясно, что не два.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Да, молекула инертна,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Но играет свою роль.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О полярности нет речи,</w:t>
            </w:r>
          </w:p>
          <w:p w:rsidR="00523394" w:rsidRPr="00F87CAE" w:rsidRDefault="00523394" w:rsidP="002C1C70">
            <w:pPr>
              <w:pStyle w:val="af4"/>
              <w:jc w:val="left"/>
            </w:pPr>
            <w:r w:rsidRPr="00F87CAE">
              <w:t>Она явно не диполь.</w:t>
            </w:r>
          </w:p>
          <w:p w:rsidR="00523394" w:rsidRPr="00523394" w:rsidRDefault="00523394" w:rsidP="002C1C70">
            <w:pPr>
              <w:ind w:firstLine="0"/>
              <w:jc w:val="left"/>
            </w:pPr>
          </w:p>
          <w:p w:rsidR="00F87CAE" w:rsidRPr="00523394" w:rsidRDefault="00523394" w:rsidP="002C1C70">
            <w:pPr>
              <w:ind w:firstLine="0"/>
              <w:jc w:val="left"/>
            </w:pPr>
            <w:r w:rsidRPr="00523394">
              <w:t>В какой части Земли преобладает данное соединение? Реагируетли данное соединение с кислородом?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23394" w:rsidRPr="00523394" w:rsidRDefault="00523394" w:rsidP="002C1C70">
            <w:pPr>
              <w:pStyle w:val="af4"/>
              <w:jc w:val="left"/>
            </w:pPr>
            <w:r w:rsidRPr="00523394">
              <w:rPr>
                <w:b/>
              </w:rPr>
              <w:t>2)</w:t>
            </w:r>
            <w:r w:rsidRPr="00523394">
              <w:t xml:space="preserve"> Такой металл весьма известен,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Он очень легок на подъем.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Реагирует с водою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 даже с первым веществом.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После бурного бурленья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 растворе лакмуса в воде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Изменяет цвет раствора,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Давая волю синеве.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Не очень строг он к электронам,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Валентным он не господин.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Нейтронов больше, чем протонов,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Но только строго на один.</w:t>
            </w:r>
          </w:p>
          <w:p w:rsidR="00523394" w:rsidRPr="00523394" w:rsidRDefault="00523394" w:rsidP="002C1C70">
            <w:pPr>
              <w:ind w:firstLine="0"/>
              <w:jc w:val="left"/>
            </w:pPr>
          </w:p>
          <w:p w:rsidR="00523394" w:rsidRPr="002C1C70" w:rsidRDefault="00523394" w:rsidP="002C1C70">
            <w:pPr>
              <w:ind w:firstLine="0"/>
              <w:jc w:val="left"/>
            </w:pPr>
            <w:r w:rsidRPr="00523394">
              <w:t>Напишите реакцию этого вещества с водой, а также реакцию с соединением под номером 1.</w:t>
            </w:r>
          </w:p>
        </w:tc>
      </w:tr>
      <w:tr w:rsidR="00523394" w:rsidTr="0090398D">
        <w:tc>
          <w:tcPr>
            <w:tcW w:w="4813" w:type="dxa"/>
            <w:tcBorders>
              <w:right w:val="single" w:sz="4" w:space="0" w:color="auto"/>
            </w:tcBorders>
          </w:tcPr>
          <w:p w:rsidR="00523394" w:rsidRPr="00523394" w:rsidRDefault="00523394" w:rsidP="002C1C70">
            <w:pPr>
              <w:pStyle w:val="af4"/>
              <w:jc w:val="left"/>
            </w:pPr>
            <w:r w:rsidRPr="00523394">
              <w:rPr>
                <w:b/>
              </w:rPr>
              <w:t>3)</w:t>
            </w:r>
            <w:r w:rsidRPr="00523394">
              <w:t xml:space="preserve"> Металл </w:t>
            </w:r>
            <w:r w:rsidRPr="00523394">
              <w:rPr>
                <w:b/>
              </w:rPr>
              <w:t>А</w:t>
            </w:r>
            <w:r w:rsidRPr="00523394">
              <w:t xml:space="preserve"> увидел </w:t>
            </w:r>
            <w:r w:rsidRPr="00523394">
              <w:rPr>
                <w:b/>
              </w:rPr>
              <w:t>В</w:t>
            </w:r>
            <w:r w:rsidRPr="00523394">
              <w:t>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 xml:space="preserve">Получился вдруг </w:t>
            </w:r>
            <w:r w:rsidRPr="00523394">
              <w:rPr>
                <w:b/>
              </w:rPr>
              <w:t>АВ</w:t>
            </w:r>
            <w:r w:rsidRPr="00523394">
              <w:t>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Произошло это веселье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 результате окисления.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Посчитаем, нам не лень,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28.57,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Вот такой процент по массе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 xml:space="preserve">Занимает </w:t>
            </w:r>
            <w:r w:rsidR="001171E2">
              <w:rPr>
                <w:b/>
                <w:lang w:val="en-US"/>
              </w:rPr>
              <w:t>B</w:t>
            </w:r>
            <w:r w:rsidRPr="00523394">
              <w:t>, проверь.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Углекислый газ вмешался,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 xml:space="preserve">И </w:t>
            </w:r>
            <w:r w:rsidRPr="00523394">
              <w:rPr>
                <w:b/>
              </w:rPr>
              <w:t>АВ</w:t>
            </w:r>
            <w:r w:rsidRPr="00523394">
              <w:t xml:space="preserve"> вдруг потерялся.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Здесь нет места совпадению,</w:t>
            </w:r>
          </w:p>
          <w:p w:rsidR="00523394" w:rsidRDefault="00523394" w:rsidP="002C1C70">
            <w:pPr>
              <w:pStyle w:val="af4"/>
              <w:jc w:val="left"/>
            </w:pPr>
            <w:r>
              <w:t>Тип реакции – соединение.</w:t>
            </w:r>
          </w:p>
          <w:p w:rsidR="00F87CAE" w:rsidRPr="00523394" w:rsidRDefault="00F87CAE" w:rsidP="002C1C70">
            <w:pPr>
              <w:ind w:firstLine="0"/>
              <w:jc w:val="left"/>
            </w:pPr>
          </w:p>
          <w:p w:rsidR="00F87CAE" w:rsidRPr="00523394" w:rsidRDefault="00523394" w:rsidP="002C1C70">
            <w:pPr>
              <w:ind w:firstLine="0"/>
              <w:jc w:val="left"/>
            </w:pPr>
            <w:r w:rsidRPr="00523394">
              <w:t xml:space="preserve">Напишите реакцию соединения </w:t>
            </w:r>
            <w:r w:rsidRPr="00523394">
              <w:rPr>
                <w:b/>
              </w:rPr>
              <w:t>AB</w:t>
            </w:r>
            <w:r w:rsidRPr="00523394">
              <w:t xml:space="preserve"> с углекислым газом. Какова степень окисления металла в </w:t>
            </w:r>
            <w:r w:rsidRPr="00523394">
              <w:rPr>
                <w:b/>
              </w:rPr>
              <w:t>AB</w:t>
            </w:r>
            <w:r w:rsidRPr="00523394">
              <w:t>?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23394" w:rsidRPr="00523394" w:rsidRDefault="00523394" w:rsidP="002C1C70">
            <w:pPr>
              <w:pStyle w:val="af4"/>
              <w:jc w:val="left"/>
            </w:pPr>
            <w:r w:rsidRPr="00523394">
              <w:rPr>
                <w:b/>
              </w:rPr>
              <w:t>4)</w:t>
            </w:r>
            <w:r w:rsidRPr="00523394">
              <w:t xml:space="preserve"> Два элемента ходят вместе,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Образовав особый газ.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Он тяжелее водорода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 сорок с половиной раз.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 воде такой газ растворился,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 кислым стал этот раствор.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Он разъедает цинка стружку,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А пузырьки дают задор.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Тяжелый элемент в составе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Имеет в русском мало букв,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Он переводится зловонным,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Для химика не просто звук.</w:t>
            </w:r>
          </w:p>
          <w:p w:rsidR="00523394" w:rsidRPr="00523394" w:rsidRDefault="00523394" w:rsidP="002C1C70">
            <w:pPr>
              <w:ind w:firstLine="0"/>
              <w:jc w:val="left"/>
            </w:pPr>
          </w:p>
          <w:p w:rsidR="00523394" w:rsidRPr="00523394" w:rsidRDefault="00523394" w:rsidP="002C1C70">
            <w:pPr>
              <w:ind w:firstLine="0"/>
              <w:jc w:val="left"/>
              <w:rPr>
                <w:b/>
              </w:rPr>
            </w:pPr>
            <w:r w:rsidRPr="00523394">
              <w:t xml:space="preserve">Какой тип химической связи в </w:t>
            </w:r>
            <w:r w:rsidR="00011F42">
              <w:t>«</w:t>
            </w:r>
            <w:r w:rsidRPr="00523394">
              <w:t>особом газе</w:t>
            </w:r>
            <w:r w:rsidR="00011F42">
              <w:t>»</w:t>
            </w:r>
            <w:r w:rsidRPr="00523394">
              <w:t>? Напишите его упомянутую реакцию с цинком.</w:t>
            </w:r>
          </w:p>
        </w:tc>
      </w:tr>
      <w:tr w:rsidR="00523394" w:rsidTr="000D7569">
        <w:tc>
          <w:tcPr>
            <w:tcW w:w="9627" w:type="dxa"/>
            <w:gridSpan w:val="2"/>
          </w:tcPr>
          <w:p w:rsidR="00523394" w:rsidRPr="00523394" w:rsidRDefault="00523394" w:rsidP="002C1C70">
            <w:pPr>
              <w:pStyle w:val="af4"/>
              <w:jc w:val="left"/>
            </w:pPr>
            <w:r w:rsidRPr="00523394">
              <w:rPr>
                <w:b/>
              </w:rPr>
              <w:t>5)</w:t>
            </w:r>
            <w:r w:rsidRPr="00523394">
              <w:t xml:space="preserve"> Три атома молекулу построили,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Вот только одинаковы они.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 как бы горячо они не спорили,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Бок о бок жить – такой закон родни.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lastRenderedPageBreak/>
              <w:t>Такое вещество в воде не водится,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 не достать его из-под земли.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В момент грозы, однако, в воздухе заводятся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Молекулы, знакомы вам они?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И если до сих пор вы так не поняли,</w:t>
            </w:r>
          </w:p>
          <w:p w:rsidR="00523394" w:rsidRPr="00523394" w:rsidRDefault="004233A2" w:rsidP="002C1C70">
            <w:pPr>
              <w:pStyle w:val="af4"/>
              <w:jc w:val="left"/>
            </w:pPr>
            <w:r>
              <w:t>Какое имя веществу идет,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Название ресурса магазинного</w:t>
            </w:r>
          </w:p>
          <w:p w:rsidR="00523394" w:rsidRPr="00523394" w:rsidRDefault="00523394" w:rsidP="002C1C70">
            <w:pPr>
              <w:pStyle w:val="af4"/>
              <w:jc w:val="left"/>
            </w:pPr>
            <w:r w:rsidRPr="00523394">
              <w:t>Дорогу вам укажет наперед.</w:t>
            </w:r>
          </w:p>
          <w:p w:rsidR="00523394" w:rsidRPr="00523394" w:rsidRDefault="00523394" w:rsidP="002C1C70">
            <w:pPr>
              <w:ind w:firstLine="0"/>
              <w:jc w:val="left"/>
              <w:rPr>
                <w:b/>
              </w:rPr>
            </w:pPr>
            <w:r w:rsidRPr="00523394">
              <w:t xml:space="preserve">Какая реакция протекает при разложении упомянутого газа? Почему данное соединение </w:t>
            </w:r>
            <w:r w:rsidR="000A6CB6">
              <w:t>«</w:t>
            </w:r>
            <w:r w:rsidRPr="00523394">
              <w:t>не водится в воде</w:t>
            </w:r>
            <w:r w:rsidR="000A6CB6">
              <w:t>»</w:t>
            </w:r>
            <w:r w:rsidRPr="00523394">
              <w:t>?</w:t>
            </w:r>
          </w:p>
        </w:tc>
      </w:tr>
    </w:tbl>
    <w:p w:rsidR="00990902" w:rsidRPr="00990902" w:rsidRDefault="00990902" w:rsidP="000D7569">
      <w:pPr>
        <w:pBdr>
          <w:top w:val="nil"/>
          <w:left w:val="nil"/>
          <w:bottom w:val="nil"/>
          <w:right w:val="nil"/>
          <w:between w:val="nil"/>
        </w:pBdr>
        <w:ind w:firstLine="0"/>
        <w:contextualSpacing/>
      </w:pPr>
      <w:bookmarkStart w:id="0" w:name="_gjdgxs" w:colFirst="0" w:colLast="0"/>
      <w:bookmarkEnd w:id="0"/>
    </w:p>
    <w:p w:rsidR="002D09B0" w:rsidRDefault="00060C52" w:rsidP="002D09B0">
      <w:r w:rsidRPr="00990902">
        <w:rPr>
          <w:b/>
        </w:rPr>
        <w:t>2. (10 баллов)</w:t>
      </w:r>
      <w:r w:rsidR="002C1C70">
        <w:rPr>
          <w:b/>
        </w:rPr>
        <w:t xml:space="preserve"> </w:t>
      </w:r>
      <w:r w:rsidR="002D09B0">
        <w:t xml:space="preserve">Рубин – драгоценный минерал, и по своему химическому составу состоит всего из двух элементов: </w:t>
      </w:r>
      <w:r w:rsidR="002D09B0" w:rsidRPr="002D09B0">
        <w:rPr>
          <w:b/>
        </w:rPr>
        <w:t>А</w:t>
      </w:r>
      <w:r w:rsidR="002D09B0">
        <w:t xml:space="preserve"> и </w:t>
      </w:r>
      <w:r w:rsidR="002D09B0" w:rsidRPr="002D09B0">
        <w:rPr>
          <w:b/>
        </w:rPr>
        <w:t>В</w:t>
      </w:r>
      <w:r w:rsidR="002D09B0">
        <w:t xml:space="preserve">. Известно, что количество атомов </w:t>
      </w:r>
      <w:r w:rsidR="002D09B0" w:rsidRPr="002D09B0">
        <w:rPr>
          <w:b/>
        </w:rPr>
        <w:t>В</w:t>
      </w:r>
      <w:r w:rsidR="002D09B0">
        <w:t xml:space="preserve"> в 1.5 раза больше, чем атомов </w:t>
      </w:r>
      <w:r w:rsidR="002D09B0" w:rsidRPr="002D09B0">
        <w:rPr>
          <w:b/>
        </w:rPr>
        <w:t>А</w:t>
      </w:r>
      <w:r w:rsidR="002D09B0">
        <w:t xml:space="preserve">. Атом </w:t>
      </w:r>
      <w:r w:rsidR="002D09B0" w:rsidRPr="002D09B0">
        <w:rPr>
          <w:b/>
        </w:rPr>
        <w:t>А</w:t>
      </w:r>
      <w:r w:rsidR="002D09B0">
        <w:t xml:space="preserve"> тяжелее атома </w:t>
      </w:r>
      <w:r w:rsidR="002D09B0" w:rsidRPr="002D09B0">
        <w:rPr>
          <w:b/>
        </w:rPr>
        <w:t>В</w:t>
      </w:r>
      <w:r w:rsidR="002D09B0">
        <w:t xml:space="preserve"> на 11 нуклонов, а разница массовых долей этих элементов составляет 5.88 %. Определите элементы </w:t>
      </w:r>
      <w:r w:rsidR="002D09B0" w:rsidRPr="002D09B0">
        <w:rPr>
          <w:b/>
        </w:rPr>
        <w:t>А</w:t>
      </w:r>
      <w:r w:rsidR="002D09B0">
        <w:t xml:space="preserve"> и </w:t>
      </w:r>
      <w:r w:rsidR="002D09B0" w:rsidRPr="002D09B0">
        <w:rPr>
          <w:b/>
        </w:rPr>
        <w:t>В</w:t>
      </w:r>
      <w:r w:rsidR="002D09B0">
        <w:t xml:space="preserve">. Ответ подтвердите расчетом. Какой формулой можно описать рубин? </w:t>
      </w:r>
    </w:p>
    <w:p w:rsidR="002D09B0" w:rsidRDefault="002D09B0" w:rsidP="002D09B0">
      <w:r>
        <w:t xml:space="preserve">Цветом рубин обязан примеси хрома (около 0.05%), который заменяет атом </w:t>
      </w:r>
      <w:r w:rsidRPr="002D09B0">
        <w:rPr>
          <w:b/>
        </w:rPr>
        <w:t>A</w:t>
      </w:r>
      <w:r>
        <w:t xml:space="preserve"> в кристаллической решетке. Рассчитайте количество атомов </w:t>
      </w:r>
      <w:r w:rsidRPr="002D09B0">
        <w:rPr>
          <w:b/>
        </w:rPr>
        <w:t>А</w:t>
      </w:r>
      <w:r>
        <w:t>, а также количество атомов хрома в кубике рубина с гранью, равной 3 см, если плотность рубина составляет 4 г/см</w:t>
      </w:r>
      <w:r w:rsidRPr="002D09B0">
        <w:rPr>
          <w:vertAlign w:val="superscript"/>
        </w:rPr>
        <w:t>3</w:t>
      </w:r>
      <w:r>
        <w:t>.</w:t>
      </w:r>
    </w:p>
    <w:p w:rsidR="00871085" w:rsidRPr="00871085" w:rsidRDefault="00060C52" w:rsidP="00871085">
      <w:r w:rsidRPr="00990902">
        <w:rPr>
          <w:b/>
        </w:rPr>
        <w:t>3. (10 баллов)</w:t>
      </w:r>
      <w:r w:rsidR="00871085" w:rsidRPr="00871085">
        <w:t xml:space="preserve">Металлы, входящие в состав неорганических солей </w:t>
      </w:r>
      <w:r w:rsidR="00871085" w:rsidRPr="00871085">
        <w:rPr>
          <w:b/>
        </w:rPr>
        <w:t>А</w:t>
      </w:r>
      <w:r w:rsidR="00871085" w:rsidRPr="00871085">
        <w:t xml:space="preserve"> и </w:t>
      </w:r>
      <w:r w:rsidR="00871085" w:rsidRPr="00871085">
        <w:rPr>
          <w:b/>
        </w:rPr>
        <w:t>В</w:t>
      </w:r>
      <w:r w:rsidR="00F45E9C">
        <w:t xml:space="preserve">, </w:t>
      </w:r>
      <w:r w:rsidR="00871085" w:rsidRPr="00871085">
        <w:t xml:space="preserve">являются соседями по положению в периодической системе Менделеева. Катион соли </w:t>
      </w:r>
      <w:r w:rsidR="00871085" w:rsidRPr="00871085">
        <w:rPr>
          <w:b/>
        </w:rPr>
        <w:t>А</w:t>
      </w:r>
      <w:r w:rsidR="00871085" w:rsidRPr="00871085">
        <w:t xml:space="preserve"> – основа минеральной составляющей костной ткани. </w:t>
      </w:r>
      <w:r w:rsidR="00871085" w:rsidRPr="00871085">
        <w:rPr>
          <w:b/>
        </w:rPr>
        <w:t>А</w:t>
      </w:r>
      <w:r w:rsidR="00871085" w:rsidRPr="00871085">
        <w:t xml:space="preserve"> не растворяется в воде, но при добавлении соляной кислоты выделяется бесцветный газ </w:t>
      </w:r>
      <w:r w:rsidR="00871085" w:rsidRPr="00871085">
        <w:rPr>
          <w:b/>
        </w:rPr>
        <w:t>Х</w:t>
      </w:r>
      <w:r w:rsidR="00871085" w:rsidRPr="00871085">
        <w:t xml:space="preserve"> без запаха с </w:t>
      </w:r>
      <w:r w:rsidR="00F45E9C">
        <w:t xml:space="preserve">относительной </w:t>
      </w:r>
      <w:r w:rsidR="00871085" w:rsidRPr="00871085">
        <w:t xml:space="preserve">плотностью по </w:t>
      </w:r>
      <w:r w:rsidR="00F45E9C">
        <w:t>кислороду 1.</w:t>
      </w:r>
      <w:r w:rsidR="00871085" w:rsidRPr="00871085">
        <w:t>375</w:t>
      </w:r>
      <w:r w:rsidR="00871085">
        <w:rPr>
          <w:rStyle w:val="af2"/>
        </w:rPr>
        <w:footnoteReference w:id="2"/>
      </w:r>
      <w:r w:rsidR="00871085" w:rsidRPr="00871085">
        <w:t xml:space="preserve">. Минерал, образуемый солью </w:t>
      </w:r>
      <w:r w:rsidR="00871085" w:rsidRPr="00871085">
        <w:rPr>
          <w:b/>
        </w:rPr>
        <w:t>А</w:t>
      </w:r>
      <w:r w:rsidR="00871085" w:rsidRPr="00871085">
        <w:t xml:space="preserve">, используется как строительный материал. Соль </w:t>
      </w:r>
      <w:r w:rsidR="00871085" w:rsidRPr="00871085">
        <w:rPr>
          <w:b/>
        </w:rPr>
        <w:t>В</w:t>
      </w:r>
      <w:r w:rsidR="00871085" w:rsidRPr="00871085">
        <w:t xml:space="preserve"> является сложным удобрением и содержит в своем составе два питательных элемента.  Эта соль хорошо растворима в воде, при этом не образует осадков ни при добавлении фосфата натрия, ни при добавлении нитрата свинца. Дополнительно известно, что брутто</w:t>
      </w:r>
      <w:r w:rsidR="00BB0BBD">
        <w:t>-</w:t>
      </w:r>
      <w:r w:rsidR="00871085" w:rsidRPr="00871085">
        <w:t xml:space="preserve">формулы солей содержат одинаковое количество атомов кислорода, а массовая доля кислорода в </w:t>
      </w:r>
      <w:r w:rsidR="00871085" w:rsidRPr="00871085">
        <w:rPr>
          <w:b/>
        </w:rPr>
        <w:t>В</w:t>
      </w:r>
      <w:r w:rsidR="007437A4">
        <w:t xml:space="preserve"> составляет 47.</w:t>
      </w:r>
      <w:r w:rsidR="00871085" w:rsidRPr="00871085">
        <w:t>525%.</w:t>
      </w:r>
    </w:p>
    <w:p w:rsidR="00871085" w:rsidRPr="00871085" w:rsidRDefault="00871085" w:rsidP="00871085">
      <w:r w:rsidRPr="00871085">
        <w:t>1) Определите, какие катионы и анионы входят в состав каждой соли, запишите формулы солей</w:t>
      </w:r>
      <w:r w:rsidR="004233A2" w:rsidRPr="004233A2">
        <w:rPr>
          <w:b/>
          <w:lang w:val="en-US"/>
        </w:rPr>
        <w:t>A</w:t>
      </w:r>
      <w:r w:rsidR="004233A2">
        <w:t>,</w:t>
      </w:r>
      <w:bookmarkStart w:id="1" w:name="_GoBack"/>
      <w:bookmarkEnd w:id="1"/>
      <w:r w:rsidR="004233A2" w:rsidRPr="004233A2">
        <w:rPr>
          <w:b/>
          <w:lang w:val="en-US"/>
        </w:rPr>
        <w:t>B</w:t>
      </w:r>
      <w:r w:rsidR="004233A2" w:rsidRPr="004233A2">
        <w:t xml:space="preserve">, </w:t>
      </w:r>
      <w:r w:rsidR="004233A2">
        <w:t>а также</w:t>
      </w:r>
      <w:r w:rsidRPr="00871085">
        <w:t xml:space="preserve"> газа </w:t>
      </w:r>
      <w:r w:rsidRPr="00871085">
        <w:rPr>
          <w:b/>
        </w:rPr>
        <w:t>Х</w:t>
      </w:r>
      <w:r w:rsidRPr="00871085">
        <w:t>.</w:t>
      </w:r>
    </w:p>
    <w:p w:rsidR="00871085" w:rsidRPr="00871085" w:rsidRDefault="00871085" w:rsidP="00871085">
      <w:r w:rsidRPr="00871085">
        <w:t xml:space="preserve">2) Приведите </w:t>
      </w:r>
      <w:r w:rsidR="00F45E9C">
        <w:t xml:space="preserve">упомянутое </w:t>
      </w:r>
      <w:r w:rsidRPr="00871085">
        <w:t xml:space="preserve">уравнение </w:t>
      </w:r>
      <w:r w:rsidR="00F45E9C">
        <w:t>реакции</w:t>
      </w:r>
      <w:r w:rsidRPr="00871085">
        <w:rPr>
          <w:b/>
        </w:rPr>
        <w:t>А</w:t>
      </w:r>
      <w:r w:rsidR="00F45E9C">
        <w:t>с соляной кислотой.</w:t>
      </w:r>
    </w:p>
    <w:p w:rsidR="00060C52" w:rsidRPr="00990902" w:rsidRDefault="00060C52" w:rsidP="005779BB">
      <w:pPr>
        <w:ind w:firstLine="0"/>
      </w:pPr>
    </w:p>
    <w:p w:rsidR="00396A68" w:rsidRPr="00396A68" w:rsidRDefault="00060C52" w:rsidP="00396A68">
      <w:pPr>
        <w:ind w:firstLine="454"/>
      </w:pPr>
      <w:r w:rsidRPr="00990902">
        <w:rPr>
          <w:b/>
        </w:rPr>
        <w:lastRenderedPageBreak/>
        <w:t>4. (10 баллов)</w:t>
      </w:r>
      <w:bookmarkStart w:id="2" w:name="_heading=h.gjdgxs" w:colFirst="0" w:colLast="0"/>
      <w:bookmarkEnd w:id="2"/>
      <w:r w:rsidR="00396A68" w:rsidRPr="00396A68">
        <w:t xml:space="preserve">Ранее промышленным способом получения газообразного бинарного вещества </w:t>
      </w:r>
      <w:r w:rsidR="00396A68" w:rsidRPr="00396A68">
        <w:rPr>
          <w:b/>
        </w:rPr>
        <w:t>X</w:t>
      </w:r>
      <w:r w:rsidR="00396A68" w:rsidRPr="00396A68">
        <w:t xml:space="preserve"> являлся следующий метод: при постоянном перемешивании к твердой соли </w:t>
      </w:r>
      <w:r w:rsidR="00396A68" w:rsidRPr="00396A68">
        <w:rPr>
          <w:b/>
        </w:rPr>
        <w:t>A</w:t>
      </w:r>
      <w:r w:rsidR="00396A68" w:rsidRPr="00396A68">
        <w:t xml:space="preserve"> медленно прибавляют концентрированную серную кислоту, при этом образуется </w:t>
      </w:r>
      <w:r w:rsidR="00396A68" w:rsidRPr="00396A68">
        <w:rPr>
          <w:b/>
        </w:rPr>
        <w:t>X</w:t>
      </w:r>
      <w:r w:rsidR="00396A68" w:rsidRPr="00396A68">
        <w:t xml:space="preserve"> и кислая соль</w:t>
      </w:r>
      <w:r w:rsidR="00396A68">
        <w:rPr>
          <w:rStyle w:val="af2"/>
        </w:rPr>
        <w:footnoteReference w:id="3"/>
      </w:r>
      <w:r w:rsidR="00396A68" w:rsidRPr="00396A68">
        <w:rPr>
          <w:b/>
        </w:rPr>
        <w:t>B</w:t>
      </w:r>
      <w:r w:rsidR="00396A68" w:rsidRPr="00396A68">
        <w:t>. Однако</w:t>
      </w:r>
      <w:r w:rsidR="0059716A">
        <w:t>,</w:t>
      </w:r>
      <w:r w:rsidR="00396A68" w:rsidRPr="00396A68">
        <w:t xml:space="preserve"> сейчас данный метод устарел и используется лишь в лабораторной практике для получения безводных растворов </w:t>
      </w:r>
      <w:r w:rsidR="00396A68" w:rsidRPr="00396A68">
        <w:rPr>
          <w:b/>
        </w:rPr>
        <w:t>X</w:t>
      </w:r>
      <w:r w:rsidR="00396A68" w:rsidRPr="00396A68">
        <w:t xml:space="preserve"> в органических растворителях. Современный метод основан на непосредственном взаимодействии простых веществ </w:t>
      </w:r>
      <w:r w:rsidR="00396A68" w:rsidRPr="00396A68">
        <w:rPr>
          <w:b/>
        </w:rPr>
        <w:t>C</w:t>
      </w:r>
      <w:r w:rsidR="00396A68" w:rsidRPr="00396A68">
        <w:t xml:space="preserve"> и </w:t>
      </w:r>
      <w:r w:rsidR="00396A68" w:rsidRPr="00396A68">
        <w:rPr>
          <w:b/>
        </w:rPr>
        <w:t>D</w:t>
      </w:r>
      <w:r w:rsidR="00396A68" w:rsidRPr="00396A68">
        <w:t xml:space="preserve">. </w:t>
      </w:r>
    </w:p>
    <w:p w:rsidR="00060C52" w:rsidRPr="00990902" w:rsidRDefault="00396A68" w:rsidP="0059716A">
      <w:pPr>
        <w:ind w:firstLine="454"/>
      </w:pPr>
      <w:r w:rsidRPr="00396A68">
        <w:t xml:space="preserve">Определите вещества </w:t>
      </w:r>
      <w:r w:rsidRPr="00396A68">
        <w:rPr>
          <w:b/>
        </w:rPr>
        <w:t>A</w:t>
      </w:r>
      <w:r w:rsidRPr="00396A68">
        <w:t>–</w:t>
      </w:r>
      <w:r w:rsidRPr="00396A68">
        <w:rPr>
          <w:b/>
        </w:rPr>
        <w:t>D</w:t>
      </w:r>
      <w:r w:rsidRPr="00396A68">
        <w:t xml:space="preserve">, </w:t>
      </w:r>
      <w:r w:rsidRPr="00396A68">
        <w:rPr>
          <w:b/>
        </w:rPr>
        <w:t>X</w:t>
      </w:r>
      <w:r w:rsidRPr="00396A68">
        <w:t xml:space="preserve"> если известно, что для нейтрализации 10.5 г 10% водного раствора </w:t>
      </w:r>
      <w:r w:rsidRPr="00396A68">
        <w:rPr>
          <w:b/>
        </w:rPr>
        <w:t>X</w:t>
      </w:r>
      <w:r w:rsidRPr="00396A68">
        <w:t xml:space="preserve"> необходимо 34.5 г 7% раствора NaHCO</w:t>
      </w:r>
      <w:r w:rsidRPr="00396A68">
        <w:rPr>
          <w:vertAlign w:val="subscript"/>
        </w:rPr>
        <w:t>3</w:t>
      </w:r>
      <w:r w:rsidRPr="00396A68">
        <w:t xml:space="preserve"> (вещества реагируют в эквимолярных количествах), </w:t>
      </w:r>
      <w:r w:rsidRPr="00396A68">
        <w:rPr>
          <w:b/>
        </w:rPr>
        <w:t>A</w:t>
      </w:r>
      <w:r w:rsidRPr="00396A68">
        <w:t xml:space="preserve"> имеется в арсенале каждой хозяйки на кухне, а при сгорании </w:t>
      </w:r>
      <w:r w:rsidRPr="00396A68">
        <w:rPr>
          <w:b/>
        </w:rPr>
        <w:t>X</w:t>
      </w:r>
      <w:r w:rsidRPr="00396A68">
        <w:t xml:space="preserve"> в присутствии медного катализатора образуется </w:t>
      </w:r>
      <w:r w:rsidRPr="00396A68">
        <w:rPr>
          <w:b/>
        </w:rPr>
        <w:t>C</w:t>
      </w:r>
      <w:r w:rsidRPr="00396A68">
        <w:t xml:space="preserve"> и вода. </w:t>
      </w:r>
    </w:p>
    <w:p w:rsidR="00060C52" w:rsidRPr="00990902" w:rsidRDefault="00060C52" w:rsidP="00060C52"/>
    <w:p w:rsidR="00EF56EA" w:rsidRDefault="00060C52" w:rsidP="00EF56EA">
      <w:r w:rsidRPr="00990902">
        <w:rPr>
          <w:b/>
        </w:rPr>
        <w:t>5. «Мысленный эксперимент» (10 баллов)</w:t>
      </w:r>
      <w:r w:rsidR="002C1C70">
        <w:rPr>
          <w:b/>
        </w:rPr>
        <w:t xml:space="preserve"> </w:t>
      </w:r>
      <w:r w:rsidR="00EF56EA">
        <w:t>Попытайтесь с точки зрения химии объяснить следующие явления:</w:t>
      </w:r>
    </w:p>
    <w:p w:rsidR="00EF56EA" w:rsidRDefault="00EF56EA" w:rsidP="00EF56EA">
      <w:r>
        <w:t>а) Если накрыть свечу банкой, она погаснет через некоторое время.</w:t>
      </w:r>
    </w:p>
    <w:p w:rsidR="00EF56EA" w:rsidRDefault="00EF56EA" w:rsidP="00EF56EA">
      <w:r>
        <w:t>б) При попытке растворить сульфит кальция в воде ничего не получится, тогда как в соляной кислоте он растворяется гораздо лучше.</w:t>
      </w:r>
    </w:p>
    <w:p w:rsidR="00EF56EA" w:rsidRDefault="00EF56EA" w:rsidP="00EF56EA">
      <w:r>
        <w:t>в) Если наполнить два одинаковых воздушных шарика при одинаковых условиях: один водородом, а второй обычным воздухом, – то шарик с водородом сдуется быстрее.</w:t>
      </w:r>
    </w:p>
    <w:p w:rsidR="00EF56EA" w:rsidRDefault="00EF56EA" w:rsidP="00EF56EA">
      <w:r>
        <w:t>г)Если наполнить два одинаковых воздушных шарикапри одинаковых условиях: один водородом, а второй кислородом, – то шарик с кислородом окажется тяжелее.</w:t>
      </w:r>
    </w:p>
    <w:p w:rsidR="00F4090A" w:rsidRPr="0090736E" w:rsidRDefault="00EF56EA" w:rsidP="00EF56EA">
      <w:r>
        <w:t>д) Если наполнить при нормальных условиях два одинаковых цилиндра: один водой, а второй кислородом, – то во втором цилиндре окажется меньше атомов, чем в первом (плотность воды составляет 1 кг/л).</w:t>
      </w:r>
    </w:p>
    <w:sectPr w:rsidR="00F4090A" w:rsidRPr="0090736E" w:rsidSect="00E94C1A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1C" w:rsidRDefault="0005621C" w:rsidP="007D0946">
      <w:pPr>
        <w:spacing w:line="240" w:lineRule="auto"/>
      </w:pPr>
      <w:r>
        <w:separator/>
      </w:r>
    </w:p>
  </w:endnote>
  <w:endnote w:type="continuationSeparator" w:id="1">
    <w:p w:rsidR="0005621C" w:rsidRDefault="0005621C" w:rsidP="007D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434029"/>
      <w:docPartObj>
        <w:docPartGallery w:val="Page Numbers (Bottom of Page)"/>
        <w:docPartUnique/>
      </w:docPartObj>
    </w:sdtPr>
    <w:sdtContent>
      <w:p w:rsidR="007D0946" w:rsidRDefault="008F7B3B">
        <w:pPr>
          <w:pStyle w:val="a7"/>
          <w:jc w:val="center"/>
        </w:pPr>
        <w:r>
          <w:fldChar w:fldCharType="begin"/>
        </w:r>
        <w:r w:rsidR="007D0946">
          <w:instrText>PAGE   \* MERGEFORMAT</w:instrText>
        </w:r>
        <w:r>
          <w:fldChar w:fldCharType="separate"/>
        </w:r>
        <w:r w:rsidR="002C1C70">
          <w:rPr>
            <w:noProof/>
          </w:rPr>
          <w:t>1</w:t>
        </w:r>
        <w:r>
          <w:fldChar w:fldCharType="end"/>
        </w:r>
      </w:p>
    </w:sdtContent>
  </w:sdt>
  <w:p w:rsidR="007D0946" w:rsidRDefault="007D09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1C" w:rsidRDefault="0005621C" w:rsidP="007D0946">
      <w:pPr>
        <w:spacing w:line="240" w:lineRule="auto"/>
      </w:pPr>
      <w:r>
        <w:separator/>
      </w:r>
    </w:p>
  </w:footnote>
  <w:footnote w:type="continuationSeparator" w:id="1">
    <w:p w:rsidR="0005621C" w:rsidRDefault="0005621C" w:rsidP="007D0946">
      <w:pPr>
        <w:spacing w:line="240" w:lineRule="auto"/>
      </w:pPr>
      <w:r>
        <w:continuationSeparator/>
      </w:r>
    </w:p>
  </w:footnote>
  <w:footnote w:id="2">
    <w:p w:rsidR="00871085" w:rsidRPr="00871085" w:rsidRDefault="00871085" w:rsidP="00BB0BBD">
      <w:pPr>
        <w:pStyle w:val="af0"/>
      </w:pPr>
      <w:r>
        <w:rPr>
          <w:rStyle w:val="af2"/>
        </w:rPr>
        <w:footnoteRef/>
      </w:r>
      <w:r>
        <w:t xml:space="preserve"> Относительной плотностью газа </w:t>
      </w:r>
      <w:r w:rsidRPr="00871085">
        <w:rPr>
          <w:b/>
          <w:lang w:val="en-US"/>
        </w:rPr>
        <w:t>Y</w:t>
      </w:r>
      <w:r>
        <w:t xml:space="preserve">по газу </w:t>
      </w:r>
      <w:r w:rsidRPr="00871085">
        <w:rPr>
          <w:b/>
          <w:lang w:val="en-US"/>
        </w:rPr>
        <w:t>Z</w:t>
      </w:r>
      <w:r>
        <w:t xml:space="preserve">называется отношение плотностей этих газов при </w:t>
      </w:r>
      <w:r w:rsidR="00BB0BBD">
        <w:t>одинаковых температуре и давлении</w:t>
      </w:r>
      <w:r w:rsidR="00F16B7C">
        <w:t>, которое в идеальном случае</w:t>
      </w:r>
      <w:r>
        <w:t xml:space="preserve"> равно отношению </w:t>
      </w:r>
      <w:r w:rsidR="00F16B7C">
        <w:t xml:space="preserve">массы газа </w:t>
      </w:r>
      <w:r w:rsidR="00F16B7C" w:rsidRPr="00F16B7C">
        <w:rPr>
          <w:b/>
          <w:lang w:val="en-US"/>
        </w:rPr>
        <w:t>Y</w:t>
      </w:r>
      <w:r w:rsidR="00F16B7C">
        <w:t xml:space="preserve">к массе газа </w:t>
      </w:r>
      <w:r w:rsidR="00F16B7C" w:rsidRPr="00F16B7C">
        <w:rPr>
          <w:b/>
          <w:lang w:val="en-US"/>
        </w:rPr>
        <w:t>Z</w:t>
      </w:r>
      <w:r w:rsidR="00F45E9C">
        <w:t>(</w:t>
      </w:r>
      <w:r w:rsidR="00F16B7C">
        <w:t>при этом данные массы содержатся</w:t>
      </w:r>
      <w:r>
        <w:t xml:space="preserve"> в одинаковом объеме</w:t>
      </w:r>
      <w:r w:rsidR="00F45E9C">
        <w:t>)</w:t>
      </w:r>
      <w:r>
        <w:t>.</w:t>
      </w:r>
    </w:p>
  </w:footnote>
  <w:footnote w:id="3">
    <w:p w:rsidR="00396A68" w:rsidRPr="00396A68" w:rsidRDefault="00396A68" w:rsidP="00396A68">
      <w:pPr>
        <w:pStyle w:val="af0"/>
      </w:pPr>
      <w:r>
        <w:rPr>
          <w:rStyle w:val="af2"/>
        </w:rPr>
        <w:footnoteRef/>
      </w:r>
      <w:r w:rsidRPr="00396A68">
        <w:t>Кислой солью многоосновной кислоты называют такую соль, в которой не все протоны кислоты замещены на катионы металла, например, Na</w:t>
      </w:r>
      <w:r w:rsidRPr="00396A68">
        <w:rPr>
          <w:vertAlign w:val="subscript"/>
        </w:rPr>
        <w:t>2</w:t>
      </w:r>
      <w:r w:rsidRPr="00396A68">
        <w:t>HPO</w:t>
      </w:r>
      <w:r w:rsidRPr="00396A68">
        <w:rPr>
          <w:vertAlign w:val="subscript"/>
        </w:rPr>
        <w:t>4</w:t>
      </w:r>
      <w:r w:rsidRPr="00396A68">
        <w:t xml:space="preserve"> является кислой солью фосфорной кислоты, а Na</w:t>
      </w:r>
      <w:r w:rsidRPr="00396A68">
        <w:rPr>
          <w:vertAlign w:val="subscript"/>
        </w:rPr>
        <w:t>3</w:t>
      </w:r>
      <w:r w:rsidRPr="00396A68">
        <w:t>PO</w:t>
      </w:r>
      <w:r w:rsidRPr="00396A68">
        <w:rPr>
          <w:vertAlign w:val="subscript"/>
        </w:rPr>
        <w:t>4</w:t>
      </w:r>
      <w:r w:rsidRPr="00396A68">
        <w:t xml:space="preserve"> – нет. При этом кислая соль получается при в</w:t>
      </w:r>
      <w:r>
        <w:t>заимодействии кислоты с солью, н</w:t>
      </w:r>
      <w:r w:rsidRPr="00396A68">
        <w:t>апример: 3Na</w:t>
      </w:r>
      <w:r w:rsidRPr="00396A68">
        <w:rPr>
          <w:vertAlign w:val="subscript"/>
        </w:rPr>
        <w:t>3</w:t>
      </w:r>
      <w:r w:rsidRPr="00396A68">
        <w:t>PO</w:t>
      </w:r>
      <w:r w:rsidRPr="00396A68">
        <w:rPr>
          <w:vertAlign w:val="subscript"/>
        </w:rPr>
        <w:t>4</w:t>
      </w:r>
      <w:r w:rsidRPr="00396A68">
        <w:t xml:space="preserve"> + H</w:t>
      </w:r>
      <w:r w:rsidRPr="00EB561F">
        <w:rPr>
          <w:vertAlign w:val="subscript"/>
        </w:rPr>
        <w:t>3</w:t>
      </w:r>
      <w:r w:rsidRPr="00396A68">
        <w:t>PO</w:t>
      </w:r>
      <w:r w:rsidRPr="00EB561F">
        <w:rPr>
          <w:vertAlign w:val="subscript"/>
        </w:rPr>
        <w:t>4</w:t>
      </w:r>
      <w:r w:rsidRPr="00396A68">
        <w:t xml:space="preserve"> = 3Na</w:t>
      </w:r>
      <w:r w:rsidRPr="00396A68">
        <w:rPr>
          <w:vertAlign w:val="subscript"/>
        </w:rPr>
        <w:t>2</w:t>
      </w:r>
      <w:r w:rsidRPr="00396A68">
        <w:t>HPO</w:t>
      </w:r>
      <w:r w:rsidRPr="00396A68">
        <w:rPr>
          <w:vertAlign w:val="subscript"/>
        </w:rPr>
        <w:t>4</w:t>
      </w:r>
      <w:r w:rsidRPr="00396A68">
        <w:t>.</w:t>
      </w:r>
    </w:p>
    <w:p w:rsidR="00396A68" w:rsidRPr="00396A68" w:rsidRDefault="00396A68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F8" w:rsidRDefault="00E650F8" w:rsidP="00E650F8">
    <w:pPr>
      <w:pStyle w:val="a5"/>
      <w:ind w:firstLine="0"/>
      <w:jc w:val="right"/>
      <w:rPr>
        <w:b/>
        <w:i/>
      </w:rPr>
    </w:pPr>
    <w:r w:rsidRPr="00E650F8">
      <w:rPr>
        <w:b/>
      </w:rPr>
      <w:t>8 класс</w:t>
    </w:r>
    <w:r>
      <w:ptab w:relativeTo="margin" w:alignment="right" w:leader="none"/>
    </w:r>
    <w:r w:rsidRPr="00E94C1A">
      <w:rPr>
        <w:b/>
        <w:i/>
      </w:rPr>
      <w:t>Всероссийская олимпиада школьников по химии</w:t>
    </w:r>
  </w:p>
  <w:p w:rsidR="00E650F8" w:rsidRDefault="00E650F8" w:rsidP="00E650F8">
    <w:pPr>
      <w:pStyle w:val="a5"/>
      <w:ind w:firstLine="0"/>
      <w:jc w:val="right"/>
      <w:rPr>
        <w:i/>
      </w:rPr>
    </w:pPr>
    <w:r w:rsidRPr="00E94C1A">
      <w:rPr>
        <w:i/>
      </w:rPr>
      <w:t>Муниципальный этап</w:t>
    </w:r>
  </w:p>
  <w:p w:rsidR="00E94C1A" w:rsidRDefault="00E6439A" w:rsidP="00E650F8">
    <w:pPr>
      <w:pStyle w:val="a5"/>
      <w:pBdr>
        <w:bottom w:val="single" w:sz="4" w:space="1" w:color="auto"/>
      </w:pBdr>
      <w:ind w:firstLine="0"/>
      <w:jc w:val="right"/>
    </w:pPr>
    <w:r>
      <w:rPr>
        <w:i/>
      </w:rPr>
      <w:t>Ленинградская область,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A3C"/>
    <w:multiLevelType w:val="multilevel"/>
    <w:tmpl w:val="2878D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F6"/>
    <w:multiLevelType w:val="multilevel"/>
    <w:tmpl w:val="2A3CB4C6"/>
    <w:lvl w:ilvl="0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171719"/>
    <w:multiLevelType w:val="multilevel"/>
    <w:tmpl w:val="A088E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A22460"/>
    <w:multiLevelType w:val="hybridMultilevel"/>
    <w:tmpl w:val="6AEC4AC4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DC"/>
    <w:multiLevelType w:val="hybridMultilevel"/>
    <w:tmpl w:val="87C06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64A4AE3"/>
    <w:multiLevelType w:val="hybridMultilevel"/>
    <w:tmpl w:val="316EA1B0"/>
    <w:lvl w:ilvl="0" w:tplc="29EEDB2A">
      <w:start w:val="1"/>
      <w:numFmt w:val="decimal"/>
      <w:lvlText w:val="%1."/>
      <w:lvlJc w:val="left"/>
      <w:pPr>
        <w:ind w:left="117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9DF396E"/>
    <w:multiLevelType w:val="hybridMultilevel"/>
    <w:tmpl w:val="E5EE6F5C"/>
    <w:lvl w:ilvl="0" w:tplc="75A4940A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8846736"/>
    <w:multiLevelType w:val="hybridMultilevel"/>
    <w:tmpl w:val="76C49852"/>
    <w:lvl w:ilvl="0" w:tplc="29EEDB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163"/>
    <w:multiLevelType w:val="multilevel"/>
    <w:tmpl w:val="B6B02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24006F5"/>
    <w:multiLevelType w:val="hybridMultilevel"/>
    <w:tmpl w:val="CC52F466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0736E"/>
    <w:rsid w:val="00011F42"/>
    <w:rsid w:val="000464D7"/>
    <w:rsid w:val="00047581"/>
    <w:rsid w:val="0005621C"/>
    <w:rsid w:val="000608D9"/>
    <w:rsid w:val="00060C52"/>
    <w:rsid w:val="00087D24"/>
    <w:rsid w:val="000A6CB6"/>
    <w:rsid w:val="000D7569"/>
    <w:rsid w:val="000E1C91"/>
    <w:rsid w:val="00100FBB"/>
    <w:rsid w:val="0011390C"/>
    <w:rsid w:val="001171E2"/>
    <w:rsid w:val="002606E5"/>
    <w:rsid w:val="002B6A18"/>
    <w:rsid w:val="002C1C70"/>
    <w:rsid w:val="002D09B0"/>
    <w:rsid w:val="003137B3"/>
    <w:rsid w:val="003203B0"/>
    <w:rsid w:val="003260B7"/>
    <w:rsid w:val="003657EF"/>
    <w:rsid w:val="00396A68"/>
    <w:rsid w:val="003E19C5"/>
    <w:rsid w:val="004233A2"/>
    <w:rsid w:val="004321B2"/>
    <w:rsid w:val="00435229"/>
    <w:rsid w:val="0047704A"/>
    <w:rsid w:val="00520B08"/>
    <w:rsid w:val="00523394"/>
    <w:rsid w:val="005404E3"/>
    <w:rsid w:val="005501A2"/>
    <w:rsid w:val="00556227"/>
    <w:rsid w:val="005779BB"/>
    <w:rsid w:val="0059716A"/>
    <w:rsid w:val="005D7D92"/>
    <w:rsid w:val="00635DAB"/>
    <w:rsid w:val="00647D34"/>
    <w:rsid w:val="00655000"/>
    <w:rsid w:val="00661947"/>
    <w:rsid w:val="00697547"/>
    <w:rsid w:val="006B09F3"/>
    <w:rsid w:val="007049AA"/>
    <w:rsid w:val="00714614"/>
    <w:rsid w:val="007437A4"/>
    <w:rsid w:val="007505D1"/>
    <w:rsid w:val="0075754D"/>
    <w:rsid w:val="007A25E1"/>
    <w:rsid w:val="007A70B4"/>
    <w:rsid w:val="007D0946"/>
    <w:rsid w:val="007E34C9"/>
    <w:rsid w:val="007E59FC"/>
    <w:rsid w:val="00842A58"/>
    <w:rsid w:val="00843963"/>
    <w:rsid w:val="00847B7D"/>
    <w:rsid w:val="00871085"/>
    <w:rsid w:val="008C3F1C"/>
    <w:rsid w:val="008C6075"/>
    <w:rsid w:val="008F7B3B"/>
    <w:rsid w:val="0090398D"/>
    <w:rsid w:val="0090736E"/>
    <w:rsid w:val="00952789"/>
    <w:rsid w:val="00966800"/>
    <w:rsid w:val="009779CB"/>
    <w:rsid w:val="00990902"/>
    <w:rsid w:val="009D2726"/>
    <w:rsid w:val="009D689F"/>
    <w:rsid w:val="009F59DB"/>
    <w:rsid w:val="00A056B9"/>
    <w:rsid w:val="00A158EE"/>
    <w:rsid w:val="00A44EF2"/>
    <w:rsid w:val="00A81949"/>
    <w:rsid w:val="00AC18AD"/>
    <w:rsid w:val="00AE70AC"/>
    <w:rsid w:val="00B01628"/>
    <w:rsid w:val="00B431A5"/>
    <w:rsid w:val="00B858B4"/>
    <w:rsid w:val="00B86ACB"/>
    <w:rsid w:val="00BA1739"/>
    <w:rsid w:val="00BB0BBD"/>
    <w:rsid w:val="00BF0F32"/>
    <w:rsid w:val="00C71569"/>
    <w:rsid w:val="00C84590"/>
    <w:rsid w:val="00CF2EAE"/>
    <w:rsid w:val="00D075D9"/>
    <w:rsid w:val="00D22F20"/>
    <w:rsid w:val="00D31844"/>
    <w:rsid w:val="00D43273"/>
    <w:rsid w:val="00D47CA4"/>
    <w:rsid w:val="00D82399"/>
    <w:rsid w:val="00DB068F"/>
    <w:rsid w:val="00DB7EBA"/>
    <w:rsid w:val="00DC09DA"/>
    <w:rsid w:val="00DD727B"/>
    <w:rsid w:val="00E40D6E"/>
    <w:rsid w:val="00E6439A"/>
    <w:rsid w:val="00E650F8"/>
    <w:rsid w:val="00E94C1A"/>
    <w:rsid w:val="00EB561F"/>
    <w:rsid w:val="00EF56EA"/>
    <w:rsid w:val="00F16B7C"/>
    <w:rsid w:val="00F27706"/>
    <w:rsid w:val="00F4090A"/>
    <w:rsid w:val="00F45E9C"/>
    <w:rsid w:val="00F566A9"/>
    <w:rsid w:val="00F87CAE"/>
    <w:rsid w:val="00FB5331"/>
    <w:rsid w:val="00FF19F8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0946"/>
    <w:pPr>
      <w:keepNext/>
      <w:keepLines/>
      <w:spacing w:after="2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4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F40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4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46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843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396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96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3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96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3963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3963"/>
    <w:rPr>
      <w:vertAlign w:val="superscript"/>
    </w:rPr>
  </w:style>
  <w:style w:type="table" w:styleId="af3">
    <w:name w:val="Table Grid"/>
    <w:basedOn w:val="a1"/>
    <w:uiPriority w:val="39"/>
    <w:rsid w:val="0052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87CAE"/>
    <w:pPr>
      <w:spacing w:after="6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E955-0E93-49AC-A037-D055A49E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Хек</dc:creator>
  <cp:keywords/>
  <dc:description/>
  <cp:lastModifiedBy>Пользователь</cp:lastModifiedBy>
  <cp:revision>33</cp:revision>
  <dcterms:created xsi:type="dcterms:W3CDTF">2018-08-22T15:20:00Z</dcterms:created>
  <dcterms:modified xsi:type="dcterms:W3CDTF">2019-12-23T10:04:00Z</dcterms:modified>
</cp:coreProperties>
</file>