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EC" w:rsidRDefault="003604EC" w:rsidP="003604EC">
      <w:pPr>
        <w:pStyle w:val="2"/>
        <w:shd w:val="clear" w:color="auto" w:fill="auto"/>
        <w:spacing w:before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Критерии </w:t>
      </w:r>
      <w:proofErr w:type="gramStart"/>
      <w:r w:rsidR="000744B2">
        <w:rPr>
          <w:b/>
          <w:sz w:val="28"/>
          <w:szCs w:val="28"/>
          <w:u w:val="single"/>
        </w:rPr>
        <w:t>оценивания заданий муниципального</w:t>
      </w:r>
      <w:r>
        <w:rPr>
          <w:b/>
          <w:sz w:val="28"/>
          <w:szCs w:val="28"/>
          <w:u w:val="single"/>
        </w:rPr>
        <w:t xml:space="preserve"> этапа оли</w:t>
      </w:r>
      <w:r w:rsidR="00840ABF">
        <w:rPr>
          <w:b/>
          <w:sz w:val="28"/>
          <w:szCs w:val="28"/>
          <w:u w:val="single"/>
        </w:rPr>
        <w:t>мпиады школьников</w:t>
      </w:r>
      <w:proofErr w:type="gramEnd"/>
      <w:r w:rsidR="00840ABF">
        <w:rPr>
          <w:b/>
          <w:sz w:val="28"/>
          <w:szCs w:val="28"/>
          <w:u w:val="single"/>
        </w:rPr>
        <w:t xml:space="preserve"> по праву (2019 – 2020</w:t>
      </w:r>
      <w:r>
        <w:rPr>
          <w:b/>
          <w:sz w:val="28"/>
          <w:szCs w:val="28"/>
          <w:u w:val="single"/>
        </w:rPr>
        <w:t xml:space="preserve"> учебный год)</w:t>
      </w:r>
    </w:p>
    <w:p w:rsidR="003604EC" w:rsidRDefault="003604EC" w:rsidP="003604EC">
      <w:pPr>
        <w:pStyle w:val="2"/>
        <w:shd w:val="clear" w:color="auto" w:fill="auto"/>
        <w:spacing w:before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 – 8 класс</w:t>
      </w:r>
    </w:p>
    <w:p w:rsidR="003604EC" w:rsidRDefault="003604EC" w:rsidP="003604EC">
      <w:pPr>
        <w:pStyle w:val="2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3604EC" w:rsidRDefault="003604EC" w:rsidP="003604EC">
      <w:pPr>
        <w:pStyle w:val="2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3604EC" w:rsidRDefault="003604EC" w:rsidP="003604EC">
      <w:pPr>
        <w:pStyle w:val="2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ab/>
        <w:t>Тестовые задания оцениваются по 1,2 и 3 балла в зависимости от сложности. Ситуационные задачи оцениваются в 2 балла с учетом правильности ответа. Если ответ содержит обоснование или разъяснение ситуации – оценка 5 баллов. При этом обоснование с использованием статей нормативных документов или ссылки на соответствующие статьи не является обязательным.</w:t>
      </w:r>
    </w:p>
    <w:p w:rsidR="003604EC" w:rsidRDefault="003604EC" w:rsidP="003604EC">
      <w:pPr>
        <w:pStyle w:val="2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ab/>
        <w:t>Общее количество баллов – 60.</w:t>
      </w:r>
    </w:p>
    <w:p w:rsidR="003604EC" w:rsidRDefault="003604EC" w:rsidP="003604EC">
      <w:pPr>
        <w:pStyle w:val="2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04EC" w:rsidRDefault="003604EC" w:rsidP="003604EC">
      <w:pPr>
        <w:pStyle w:val="2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</w:p>
    <w:p w:rsidR="003604EC" w:rsidRDefault="003604EC" w:rsidP="003604EC">
      <w:pPr>
        <w:pStyle w:val="2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2"/>
        <w:gridCol w:w="2233"/>
      </w:tblGrid>
      <w:tr w:rsidR="003604EC" w:rsidTr="003604EC"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 административной ответственности будет привлечен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0744B2">
              <w:rPr>
                <w:rFonts w:ascii="Times New Roman" w:hAnsi="Times New Roman" w:cs="Times New Roman"/>
                <w:sz w:val="24"/>
                <w:szCs w:val="24"/>
              </w:rPr>
              <w:t>тон</w:t>
            </w:r>
            <w:proofErr w:type="gramEnd"/>
            <w:r w:rsidR="000744B2">
              <w:rPr>
                <w:rFonts w:ascii="Times New Roman" w:hAnsi="Times New Roman" w:cs="Times New Roman"/>
                <w:sz w:val="24"/>
                <w:szCs w:val="24"/>
              </w:rPr>
              <w:t xml:space="preserve"> достигший 16 лет. Решение по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данному вопросу будет приниматься комиссией по делам несовершеннолетних. Материальная ответственность, возмещение штрафных затрат РЖД, будет возложена на родителей Сергея и Антона в равном размере (ст.2.3 КоАП  РФ).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правильный краткий ответ – 2 балла. За ответ с обоснованием – 5 баллов. Ссылка на статьи не обязательна</w:t>
            </w:r>
          </w:p>
        </w:tc>
      </w:tr>
      <w:tr w:rsidR="003604EC" w:rsidTr="003604EC"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инициативе подростка изменение фамилии возможно, но с письменного согласия родителей (СК  РФ ст.59.</w:t>
            </w:r>
            <w:proofErr w:type="gram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правильный краткий ответ – 2 балла. За ответ с обоснованием – 5 баллов.</w:t>
            </w:r>
          </w:p>
        </w:tc>
      </w:tr>
      <w:tr w:rsidR="003604EC" w:rsidTr="003604EC"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 соответствии со ст.61  СК  РФ ребенок имеет одинаковое право на общение с родственниками со стороны обоих родителей. Если данную проблему не удается решить внутри семьи, необходимо обратиться в органы опеки, в крайнем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суд.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правильный краткий ответ – 2 балла. За ответ с обоснованием – 5 баллов. Ссылка на статьи не обязательна</w:t>
            </w:r>
          </w:p>
        </w:tc>
      </w:tr>
    </w:tbl>
    <w:p w:rsidR="003604EC" w:rsidRDefault="003604EC" w:rsidP="003604EC">
      <w:pPr>
        <w:pStyle w:val="2"/>
        <w:shd w:val="clear" w:color="auto" w:fill="auto"/>
        <w:spacing w:before="0" w:line="240" w:lineRule="auto"/>
        <w:rPr>
          <w:sz w:val="28"/>
          <w:szCs w:val="28"/>
        </w:rPr>
      </w:pPr>
    </w:p>
    <w:p w:rsidR="003604EC" w:rsidRDefault="003604EC" w:rsidP="003604EC">
      <w:pPr>
        <w:pStyle w:val="2"/>
        <w:shd w:val="clear" w:color="auto" w:fill="auto"/>
        <w:spacing w:before="0" w:line="240" w:lineRule="auto"/>
        <w:rPr>
          <w:sz w:val="28"/>
          <w:szCs w:val="28"/>
        </w:rPr>
      </w:pPr>
    </w:p>
    <w:p w:rsidR="003604EC" w:rsidRDefault="003604EC" w:rsidP="003604EC">
      <w:pPr>
        <w:pStyle w:val="2"/>
        <w:shd w:val="clear" w:color="auto" w:fill="auto"/>
        <w:spacing w:before="0" w:line="240" w:lineRule="auto"/>
        <w:rPr>
          <w:sz w:val="28"/>
          <w:szCs w:val="28"/>
        </w:rPr>
      </w:pPr>
    </w:p>
    <w:p w:rsidR="003604EC" w:rsidRDefault="003604EC" w:rsidP="003604EC">
      <w:pPr>
        <w:pStyle w:val="2"/>
        <w:shd w:val="clear" w:color="auto" w:fill="auto"/>
        <w:spacing w:before="0"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  <w:gridCol w:w="10"/>
        <w:gridCol w:w="1985"/>
        <w:gridCol w:w="1651"/>
      </w:tblGrid>
      <w:tr w:rsidR="003604EC" w:rsidTr="003604EC">
        <w:trPr>
          <w:trHeight w:hRule="exact" w:val="3312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4EC" w:rsidRDefault="003604EC">
            <w:pPr>
              <w:framePr w:w="9034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4.18-летний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Томсинов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пришел на ледовый каток.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Он хотел взять напрокат коньки, но администрация катка сообщила, что коньки могут быть выданы напрокат, только если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Томсинов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оставит в залог паспорт. Однако у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Томсинова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паспорта с собой не оказалось.</w:t>
            </w:r>
          </w:p>
          <w:p w:rsidR="003604EC" w:rsidRDefault="003604EC">
            <w:pPr>
              <w:framePr w:w="9034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0"/>
                <w:rFonts w:eastAsia="Arial Unicode MS"/>
              </w:rPr>
              <w:t>Правомерно ли требование администрации катка? Ответ обоснуйте.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4EC" w:rsidRDefault="003604EC">
            <w:pPr>
              <w:framePr w:w="9034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0"/>
                <w:rFonts w:eastAsia="Arial Unicode MS"/>
              </w:rPr>
              <w:t>Нет,</w:t>
            </w:r>
          </w:p>
          <w:p w:rsidR="003604EC" w:rsidRDefault="003604EC">
            <w:pPr>
              <w:framePr w:w="9034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="Arial Unicode MS"/>
              </w:rPr>
              <w:t>неправомерно. Принятие паспорта в залог</w:t>
            </w:r>
          </w:p>
          <w:p w:rsidR="003604EC" w:rsidRDefault="003604EC">
            <w:pPr>
              <w:framePr w:w="9034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="Arial Unicode MS"/>
              </w:rPr>
              <w:t>незаконно и</w:t>
            </w:r>
          </w:p>
          <w:p w:rsidR="003604EC" w:rsidRDefault="003604EC">
            <w:pPr>
              <w:framePr w:w="9034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="Arial Unicode MS"/>
              </w:rPr>
              <w:t>наказывается</w:t>
            </w:r>
          </w:p>
          <w:p w:rsidR="003604EC" w:rsidRDefault="003604EC">
            <w:pPr>
              <w:framePr w:w="9034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="Arial Unicode MS"/>
              </w:rPr>
              <w:t>штрафом.</w:t>
            </w:r>
          </w:p>
          <w:p w:rsidR="003604EC" w:rsidRDefault="003604EC">
            <w:pPr>
              <w:framePr w:w="9034" w:wrap="notBeside" w:vAnchor="text" w:hAnchor="text" w:xAlign="center" w:y="1"/>
              <w:widowControl w:val="0"/>
              <w:spacing w:line="31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0"/>
                <w:rFonts w:eastAsia="Arial Unicode MS"/>
              </w:rPr>
              <w:t>(Ст. 19.17 КОАП)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4EC" w:rsidRDefault="003604EC">
            <w:pPr>
              <w:framePr w:w="9034" w:wrap="notBeside" w:vAnchor="text" w:hAnchor="text" w:xAlign="center" w:y="1"/>
              <w:widowControl w:val="0"/>
              <w:spacing w:line="32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 балла (1 за краткий ответ, 2 - за полное и правильное обоснование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3604EC" w:rsidTr="003604EC">
        <w:trPr>
          <w:trHeight w:hRule="exact" w:val="32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04EC" w:rsidRDefault="003604EC">
            <w:pPr>
              <w:framePr w:w="9034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5.Лебедева, работая на заводе, ушла в отпуск по уходу за ребенком на два года. Вернувшись, она обнаружила, что на ее рабочее место уже приняли другого работника. Работодатель мотивировал это тем, что она слишком долго пробыла в отпуске по уходу за ребенком.</w:t>
            </w:r>
          </w:p>
          <w:p w:rsidR="003604EC" w:rsidRDefault="003604EC">
            <w:pPr>
              <w:framePr w:w="903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0"/>
                <w:rFonts w:eastAsia="Arial Unicode MS"/>
              </w:rPr>
              <w:t>Прав ли работодатель? Ответ обоснуйте.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04EC" w:rsidRDefault="003604EC">
            <w:pPr>
              <w:framePr w:w="9034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0"/>
                <w:rFonts w:eastAsia="Arial Unicode MS"/>
              </w:rPr>
              <w:t>Нет, не прав.</w:t>
            </w:r>
          </w:p>
          <w:p w:rsidR="003604EC" w:rsidRDefault="003604EC">
            <w:pPr>
              <w:framePr w:w="9034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="Arial Unicode MS"/>
              </w:rPr>
              <w:t>На период отпуска по уходу за ребенком за работником сохраняется место работы.</w:t>
            </w:r>
          </w:p>
          <w:p w:rsidR="003604EC" w:rsidRDefault="003604EC">
            <w:pPr>
              <w:framePr w:w="9034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0"/>
                <w:rFonts w:eastAsia="Arial Unicode MS"/>
              </w:rPr>
              <w:t>(Ст.256 ТК)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04EC" w:rsidRDefault="003604EC">
            <w:pPr>
              <w:framePr w:w="9034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 балла (1 за краткий ответ, 2 - за полное и правильное обоснование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3604EC" w:rsidTr="003604EC">
        <w:trPr>
          <w:trHeight w:hRule="exact" w:val="39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04EC" w:rsidRDefault="003604EC">
            <w:pPr>
              <w:framePr w:w="9034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6.Тамара С. вышла замуж в 16 лет. Брак был зарегистрирован в органе ЗАГС. Через год супруги разошлись. Тамара решила продать дом, доставшийся ей по наследству от бабушки. Нотариус отказался зарегистрировать сделку купл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продажи дома, ссылаясь на то, что Тамара не достигла возраста 18 лет и не находится в зарегистрированном браке, а потому она не обладает достаточным объемом дееспособности для совершения такой сделки.</w:t>
            </w:r>
          </w:p>
          <w:p w:rsidR="003604EC" w:rsidRDefault="003604EC">
            <w:pPr>
              <w:framePr w:w="903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0"/>
                <w:rFonts w:eastAsia="Arial Unicode MS"/>
              </w:rPr>
              <w:t>Прав ли нотариус? Ответ обоснуйте.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04EC" w:rsidRDefault="003604EC">
            <w:pPr>
              <w:framePr w:w="9034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0"/>
                <w:rFonts w:eastAsia="Arial Unicode MS"/>
              </w:rPr>
              <w:t xml:space="preserve">Нет. </w:t>
            </w:r>
            <w:proofErr w:type="gramStart"/>
            <w:r>
              <w:rPr>
                <w:rStyle w:val="20"/>
                <w:rFonts w:eastAsia="Arial Unicode MS"/>
              </w:rPr>
              <w:t>Лицо</w:t>
            </w:r>
            <w:proofErr w:type="gramEnd"/>
            <w:r>
              <w:rPr>
                <w:rStyle w:val="20"/>
                <w:rFonts w:eastAsia="Arial Unicode MS"/>
              </w:rPr>
              <w:t xml:space="preserve"> вступившее в брак до достижения возраста 18 лет признается полностью дееспособным, независимо от дальнейшего прекращения брака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4EC" w:rsidRDefault="003604EC">
            <w:pPr>
              <w:framePr w:w="9034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 балла (1 за краткий ответ, 2 - за полное и правильное обоснование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</w:tbl>
    <w:p w:rsidR="003604EC" w:rsidRDefault="003604EC" w:rsidP="003604EC">
      <w:pPr>
        <w:framePr w:w="9034" w:wrap="notBeside" w:vAnchor="text" w:hAnchor="text" w:xAlign="center" w:y="1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3604EC" w:rsidRDefault="003604EC" w:rsidP="003604EC">
      <w:pPr>
        <w:rPr>
          <w:sz w:val="2"/>
          <w:szCs w:val="2"/>
        </w:rPr>
      </w:pPr>
    </w:p>
    <w:p w:rsidR="003604EC" w:rsidRDefault="003604EC" w:rsidP="003604EC">
      <w:pPr>
        <w:spacing w:after="0"/>
        <w:rPr>
          <w:sz w:val="2"/>
          <w:szCs w:val="2"/>
        </w:rPr>
        <w:sectPr w:rsidR="003604EC">
          <w:pgSz w:w="11900" w:h="16840"/>
          <w:pgMar w:top="768" w:right="1078" w:bottom="1082" w:left="1341" w:header="0" w:footer="3" w:gutter="0"/>
          <w:cols w:space="72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4"/>
        <w:gridCol w:w="1838"/>
        <w:gridCol w:w="1651"/>
      </w:tblGrid>
      <w:tr w:rsidR="003604EC" w:rsidTr="003604EC">
        <w:trPr>
          <w:trHeight w:hRule="exact" w:val="4891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04EC" w:rsidRDefault="003604EC">
            <w:pPr>
              <w:framePr w:w="9034"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7.Гражданин Петров был вызван к следователю для дачи свидетельских показаний по уголовному делу,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возбуяеденному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 отношении его сына.</w:t>
            </w:r>
          </w:p>
          <w:p w:rsidR="003604EC" w:rsidRDefault="003604EC">
            <w:pPr>
              <w:framePr w:w="9034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0"/>
                <w:rFonts w:eastAsia="Arial Unicode MS"/>
              </w:rPr>
              <w:t>Может ли гр. Петров отказаться от дачи свидетельских показаний или нет. Ответ обоснуйте.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04EC" w:rsidRDefault="003604EC">
            <w:pPr>
              <w:framePr w:w="9034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0"/>
                <w:rFonts w:eastAsia="Arial Unicode MS"/>
              </w:rPr>
              <w:t>Да может. Статья 51 Конституции РФ</w:t>
            </w:r>
          </w:p>
          <w:p w:rsidR="003604EC" w:rsidRDefault="003604EC">
            <w:pPr>
              <w:framePr w:w="9034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="Arial Unicode MS"/>
              </w:rPr>
              <w:t>предусматривает право гражданина отказаться от дачи</w:t>
            </w:r>
          </w:p>
          <w:p w:rsidR="003604EC" w:rsidRDefault="003604EC">
            <w:pPr>
              <w:framePr w:w="9034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0"/>
                <w:rFonts w:eastAsia="Arial Unicode MS"/>
              </w:rPr>
              <w:t>свидетельских показаний в отношении себя и своих близких родственников.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4EC" w:rsidRDefault="003604EC">
            <w:pPr>
              <w:framePr w:w="9034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 балла (1 за краткий ответ, 2 - за полное и правильное обоснование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3604EC" w:rsidTr="003604EC">
        <w:trPr>
          <w:trHeight w:hRule="exact" w:val="317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04EC" w:rsidRDefault="003604EC">
            <w:pPr>
              <w:framePr w:w="9034" w:wrap="notBeside" w:vAnchor="text" w:hAnchor="text" w:xAlign="center" w:y="1"/>
              <w:widowControl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8.После окончания школы 17-летние Наташа,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04EC" w:rsidRDefault="003604EC">
            <w:pPr>
              <w:framePr w:w="9034" w:wrap="notBeside" w:vAnchor="text" w:hAnchor="text" w:xAlign="center" w:y="1"/>
              <w:widowControl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0"/>
                <w:rFonts w:eastAsia="Arial Unicode MS"/>
              </w:rPr>
              <w:t>Никого. 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04EC" w:rsidRDefault="003604EC">
            <w:pPr>
              <w:framePr w:w="9034" w:wrap="notBeside" w:vAnchor="text" w:hAnchor="text" w:xAlign="center" w:y="1"/>
              <w:widowControl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 балла (1 за</w:t>
            </w:r>
            <w:proofErr w:type="gramEnd"/>
          </w:p>
        </w:tc>
      </w:tr>
      <w:tr w:rsidR="003604EC" w:rsidTr="003604EC">
        <w:trPr>
          <w:trHeight w:hRule="exact" w:val="331"/>
          <w:jc w:val="center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04EC" w:rsidRDefault="003604EC">
            <w:pPr>
              <w:framePr w:w="9034" w:wrap="notBeside" w:vAnchor="text" w:hAnchor="text" w:xAlign="center" w:y="1"/>
              <w:widowControl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Петя и Катя решили устроиться на работу: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04EC" w:rsidRDefault="003604EC">
            <w:pPr>
              <w:framePr w:w="9034" w:wrap="notBeside" w:vAnchor="text" w:hAnchor="text" w:xAlign="center" w:y="1"/>
              <w:widowControl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0"/>
                <w:rFonts w:eastAsia="Arial Unicode MS"/>
              </w:rPr>
              <w:t>всех этих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04EC" w:rsidRDefault="003604EC">
            <w:pPr>
              <w:framePr w:w="9034" w:wrap="notBeside" w:vAnchor="text" w:hAnchor="text" w:xAlign="center" w:y="1"/>
              <w:widowControl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краткий</w:t>
            </w:r>
          </w:p>
        </w:tc>
      </w:tr>
      <w:tr w:rsidR="003604EC" w:rsidTr="003604EC">
        <w:trPr>
          <w:trHeight w:hRule="exact" w:val="326"/>
          <w:jc w:val="center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04EC" w:rsidRDefault="003604EC">
            <w:pPr>
              <w:framePr w:w="9034" w:wrap="notBeside" w:vAnchor="text" w:hAnchor="text" w:xAlign="center" w:y="1"/>
              <w:widowControl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Катя - танцовщицей в ночной клуб, Петя -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04EC" w:rsidRDefault="003604EC">
            <w:pPr>
              <w:framePr w:w="9034" w:wrap="notBeside" w:vAnchor="text" w:hAnchor="text" w:xAlign="center" w:y="1"/>
              <w:widowControl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>
              <w:rPr>
                <w:rStyle w:val="20"/>
                <w:rFonts w:eastAsia="Arial Unicode MS"/>
              </w:rPr>
              <w:t>работах</w:t>
            </w:r>
            <w:proofErr w:type="gramEnd"/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04EC" w:rsidRDefault="003604EC">
            <w:pPr>
              <w:framePr w:w="9034" w:wrap="notBeside" w:vAnchor="text" w:hAnchor="text" w:xAlign="center" w:y="1"/>
              <w:widowControl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ответ, 2 -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за</w:t>
            </w:r>
            <w:proofErr w:type="gramEnd"/>
          </w:p>
        </w:tc>
      </w:tr>
      <w:tr w:rsidR="003604EC" w:rsidTr="003604EC">
        <w:trPr>
          <w:trHeight w:hRule="exact" w:val="317"/>
          <w:jc w:val="center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04EC" w:rsidRDefault="003604EC">
            <w:pPr>
              <w:framePr w:w="9034" w:wrap="notBeside" w:vAnchor="text" w:hAnchor="text" w:xAlign="center" w:y="1"/>
              <w:widowControl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грузчиком на вокзал, Наташа - продавцом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04EC" w:rsidRDefault="003604EC">
            <w:pPr>
              <w:framePr w:w="9034" w:wrap="notBeside" w:vAnchor="text" w:hAnchor="text" w:xAlign="center" w:y="1"/>
              <w:widowControl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0"/>
                <w:rFonts w:eastAsia="Arial Unicode MS"/>
              </w:rPr>
              <w:t>запрещается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04EC" w:rsidRDefault="003604EC">
            <w:pPr>
              <w:framePr w:w="9034" w:wrap="notBeside" w:vAnchor="text" w:hAnchor="text" w:xAlign="center" w:y="1"/>
              <w:widowControl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полное и</w:t>
            </w:r>
          </w:p>
        </w:tc>
      </w:tr>
      <w:tr w:rsidR="003604EC" w:rsidTr="003604EC">
        <w:trPr>
          <w:trHeight w:hRule="exact" w:val="302"/>
          <w:jc w:val="center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04EC" w:rsidRDefault="003604EC">
            <w:pPr>
              <w:framePr w:w="9034" w:wrap="notBeside" w:vAnchor="text" w:hAnchor="text" w:xAlign="center" w:y="1"/>
              <w:widowControl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табачный киоск.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04EC" w:rsidRDefault="003604EC">
            <w:pPr>
              <w:framePr w:w="9034" w:wrap="notBeside" w:vAnchor="text" w:hAnchor="text" w:xAlign="center" w:y="1"/>
              <w:widowControl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0"/>
                <w:rFonts w:eastAsia="Arial Unicode MS"/>
              </w:rPr>
              <w:t>применение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04EC" w:rsidRDefault="003604EC">
            <w:pPr>
              <w:framePr w:w="9034" w:wrap="notBeside" w:vAnchor="text" w:hAnchor="text" w:xAlign="center" w:y="1"/>
              <w:widowControl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правильное</w:t>
            </w:r>
          </w:p>
        </w:tc>
      </w:tr>
      <w:tr w:rsidR="003604EC" w:rsidTr="003604EC">
        <w:trPr>
          <w:trHeight w:hRule="exact" w:val="398"/>
          <w:jc w:val="center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04EC" w:rsidRDefault="003604EC">
            <w:pPr>
              <w:framePr w:w="9034" w:wrap="notBeside" w:vAnchor="text" w:hAnchor="text" w:xAlign="center" w:y="1"/>
              <w:widowControl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0"/>
                <w:rFonts w:eastAsia="Arial Unicode MS"/>
              </w:rPr>
              <w:t xml:space="preserve">Кого из них работодатель вправе принять </w:t>
            </w:r>
            <w:proofErr w:type="gramStart"/>
            <w:r>
              <w:rPr>
                <w:rStyle w:val="20"/>
                <w:rFonts w:eastAsia="Arial Unicode MS"/>
              </w:rPr>
              <w:t>на</w:t>
            </w:r>
            <w:proofErr w:type="gramEnd"/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604EC" w:rsidRDefault="003604EC">
            <w:pPr>
              <w:framePr w:w="9034" w:wrap="notBeside" w:vAnchor="text" w:hAnchor="text" w:xAlign="center" w:y="1"/>
              <w:widowControl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0"/>
                <w:rFonts w:eastAsia="Arial Unicode MS"/>
              </w:rPr>
              <w:t xml:space="preserve">пруда лиц </w:t>
            </w:r>
            <w:proofErr w:type="gramStart"/>
            <w:r>
              <w:rPr>
                <w:rStyle w:val="20"/>
                <w:rFonts w:eastAsia="Arial Unicode MS"/>
              </w:rPr>
              <w:t>в</w:t>
            </w:r>
            <w:proofErr w:type="gramEnd"/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04EC" w:rsidRDefault="003604EC">
            <w:pPr>
              <w:framePr w:w="9034" w:wrap="notBeside" w:vAnchor="text" w:hAnchor="text" w:xAlign="center" w:y="1"/>
              <w:widowControl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обоснование).</w:t>
            </w:r>
          </w:p>
        </w:tc>
      </w:tr>
      <w:tr w:rsidR="003604EC" w:rsidTr="003604EC">
        <w:trPr>
          <w:trHeight w:hRule="exact" w:val="989"/>
          <w:jc w:val="center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04EC" w:rsidRDefault="003604EC">
            <w:pPr>
              <w:framePr w:w="9034" w:wrap="notBeside" w:vAnchor="text" w:hAnchor="text" w:xAlign="center" w:y="1"/>
              <w:widowControl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0"/>
                <w:rFonts w:eastAsia="Arial Unicode MS"/>
              </w:rPr>
              <w:t>работу? Ответ обоснуйте?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04EC" w:rsidRDefault="003604EC">
            <w:pPr>
              <w:framePr w:w="9034" w:wrap="notBeside" w:vAnchor="text" w:hAnchor="text" w:xAlign="center" w:y="1"/>
              <w:widowControl w:val="0"/>
              <w:spacing w:after="0" w:line="480" w:lineRule="auto"/>
              <w:rPr>
                <w:rStyle w:val="20"/>
                <w:rFonts w:eastAsia="Arial Unicode MS"/>
                <w:b w:val="0"/>
                <w:i w:val="0"/>
                <w:iCs w:val="0"/>
              </w:rPr>
            </w:pPr>
            <w:proofErr w:type="gramStart"/>
            <w:r>
              <w:rPr>
                <w:rStyle w:val="20"/>
                <w:rFonts w:eastAsia="Arial Unicode MS"/>
              </w:rPr>
              <w:t>возрасте</w:t>
            </w:r>
            <w:proofErr w:type="gramEnd"/>
            <w:r>
              <w:rPr>
                <w:rStyle w:val="20"/>
                <w:rFonts w:eastAsia="Arial Unicode MS"/>
              </w:rPr>
              <w:t xml:space="preserve"> до18</w:t>
            </w:r>
          </w:p>
          <w:p w:rsidR="003604EC" w:rsidRDefault="003604EC">
            <w:pPr>
              <w:framePr w:w="9034" w:wrap="notBeside" w:vAnchor="text" w:hAnchor="text" w:xAlign="center" w:y="1"/>
              <w:widowControl w:val="0"/>
              <w:spacing w:after="0" w:line="480" w:lineRule="auto"/>
            </w:pPr>
            <w:r>
              <w:rPr>
                <w:rStyle w:val="20"/>
                <w:rFonts w:eastAsia="Arial Unicode MS"/>
              </w:rPr>
              <w:t xml:space="preserve"> лет (ст. 265 ТК РФ)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4EC" w:rsidRDefault="003604EC">
            <w:pPr>
              <w:spacing w:after="0"/>
            </w:pPr>
          </w:p>
        </w:tc>
      </w:tr>
    </w:tbl>
    <w:p w:rsidR="003604EC" w:rsidRDefault="003604EC" w:rsidP="003604EC">
      <w:pPr>
        <w:pStyle w:val="2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9"/>
        <w:gridCol w:w="1843"/>
        <w:gridCol w:w="1642"/>
      </w:tblGrid>
      <w:tr w:rsidR="003604EC" w:rsidTr="003604EC">
        <w:trPr>
          <w:trHeight w:hRule="exact" w:val="350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04EC" w:rsidRDefault="003604EC">
            <w:pPr>
              <w:framePr w:w="9024" w:wrap="notBeside" w:vAnchor="text" w:hAnchor="text" w:xAlign="center" w:y="1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9.14-летняя Зоя Лыкова неоднократно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04EC" w:rsidRDefault="003604EC">
            <w:pPr>
              <w:framePr w:w="9024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Style w:val="20"/>
                <w:rFonts w:eastAsia="Arial Unicode MS"/>
              </w:rPr>
              <w:t>Да,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04EC" w:rsidRDefault="003604EC">
            <w:pPr>
              <w:framePr w:w="9024" w:wrap="notBeside" w:vAnchor="text" w:hAnchor="text" w:xAlign="center" w:y="1"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 балла (1 за</w:t>
            </w:r>
            <w:proofErr w:type="gramEnd"/>
          </w:p>
        </w:tc>
      </w:tr>
      <w:tr w:rsidR="003604EC" w:rsidTr="003604EC">
        <w:trPr>
          <w:trHeight w:hRule="exact" w:val="317"/>
        </w:trPr>
        <w:tc>
          <w:tcPr>
            <w:tcW w:w="5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04EC" w:rsidRDefault="003604EC">
            <w:pPr>
              <w:framePr w:w="9024" w:wrap="notBeside" w:vAnchor="text" w:hAnchor="text" w:xAlign="center" w:y="1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присматривала за соседскими детьми, за что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04EC" w:rsidRDefault="003604EC">
            <w:pPr>
              <w:framePr w:w="9024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Style w:val="20"/>
                <w:rFonts w:eastAsia="Arial Unicode MS"/>
              </w:rPr>
              <w:t>правомерны.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04EC" w:rsidRDefault="003604EC">
            <w:pPr>
              <w:framePr w:w="9024" w:wrap="notBeside" w:vAnchor="text" w:hAnchor="text" w:xAlign="center" w:y="1"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краткий</w:t>
            </w:r>
          </w:p>
        </w:tc>
      </w:tr>
      <w:tr w:rsidR="003604EC" w:rsidTr="003604EC">
        <w:trPr>
          <w:trHeight w:hRule="exact" w:val="312"/>
        </w:trPr>
        <w:tc>
          <w:tcPr>
            <w:tcW w:w="5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04EC" w:rsidRDefault="003604EC">
            <w:pPr>
              <w:framePr w:w="9024" w:wrap="notBeside" w:vAnchor="text" w:hAnchor="text" w:xAlign="center" w:y="1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получала денежное вознаграждение. Накопив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04EC" w:rsidRDefault="003604EC">
            <w:pPr>
              <w:framePr w:w="9024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Style w:val="20"/>
                <w:rFonts w:eastAsia="Arial Unicode MS"/>
              </w:rPr>
              <w:t>В соответствии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04EC" w:rsidRDefault="003604EC">
            <w:pPr>
              <w:framePr w:w="9024" w:wrap="notBeside" w:vAnchor="text" w:hAnchor="text" w:xAlign="center" w:y="1"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ответ, 2 -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за</w:t>
            </w:r>
            <w:proofErr w:type="gramEnd"/>
          </w:p>
        </w:tc>
      </w:tr>
      <w:tr w:rsidR="003604EC" w:rsidTr="003604EC">
        <w:trPr>
          <w:trHeight w:hRule="exact" w:val="331"/>
        </w:trPr>
        <w:tc>
          <w:tcPr>
            <w:tcW w:w="5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04EC" w:rsidRDefault="003604EC">
            <w:pPr>
              <w:framePr w:w="9024" w:wrap="notBeside" w:vAnchor="text" w:hAnchor="text" w:xAlign="center" w:y="1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необходимую сумму, она с одобрения матери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04EC" w:rsidRDefault="003604EC">
            <w:pPr>
              <w:framePr w:w="9024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Style w:val="20"/>
                <w:rFonts w:eastAsia="Arial Unicode MS"/>
              </w:rPr>
              <w:t>со ст.26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04EC" w:rsidRDefault="003604EC">
            <w:pPr>
              <w:framePr w:w="9024" w:wrap="notBeside" w:vAnchor="text" w:hAnchor="text" w:xAlign="center" w:y="1"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полное и</w:t>
            </w:r>
          </w:p>
        </w:tc>
      </w:tr>
      <w:tr w:rsidR="003604EC" w:rsidTr="003604EC">
        <w:trPr>
          <w:trHeight w:hRule="exact" w:val="346"/>
        </w:trPr>
        <w:tc>
          <w:tcPr>
            <w:tcW w:w="5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04EC" w:rsidRDefault="003604EC">
            <w:pPr>
              <w:framePr w:w="9024" w:wrap="notBeside" w:vAnchor="text" w:hAnchor="text" w:xAlign="center" w:y="1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купила себе золотое кольцо, а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некоторое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04EC" w:rsidRDefault="003604EC">
            <w:pPr>
              <w:framePr w:w="9024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Style w:val="20"/>
                <w:rFonts w:eastAsia="Arial Unicode MS"/>
              </w:rPr>
              <w:t>Гражданского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04EC" w:rsidRDefault="003604EC">
            <w:pPr>
              <w:framePr w:w="9024" w:wrap="notBeside" w:vAnchor="text" w:hAnchor="text" w:xAlign="center" w:y="1"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правильное</w:t>
            </w:r>
          </w:p>
        </w:tc>
      </w:tr>
      <w:tr w:rsidR="003604EC" w:rsidTr="003604EC">
        <w:trPr>
          <w:trHeight w:hRule="exact" w:val="312"/>
        </w:trPr>
        <w:tc>
          <w:tcPr>
            <w:tcW w:w="5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04EC" w:rsidRDefault="003604EC">
            <w:pPr>
              <w:framePr w:w="9024" w:wrap="notBeside" w:vAnchor="text" w:hAnchor="text" w:xAlign="center" w:y="1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время подарила кольцо своему другу Петрову.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04EC" w:rsidRDefault="003604EC">
            <w:pPr>
              <w:framePr w:w="9024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Style w:val="20"/>
                <w:rFonts w:eastAsia="Arial Unicode MS"/>
              </w:rPr>
              <w:t>кодекса РФ,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04EC" w:rsidRDefault="003604EC">
            <w:pPr>
              <w:framePr w:w="9024" w:wrap="notBeside" w:vAnchor="text" w:hAnchor="text" w:xAlign="center" w:y="1"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обоснование)</w:t>
            </w:r>
          </w:p>
        </w:tc>
      </w:tr>
      <w:tr w:rsidR="003604EC" w:rsidTr="003604EC">
        <w:trPr>
          <w:trHeight w:hRule="exact" w:val="350"/>
        </w:trPr>
        <w:tc>
          <w:tcPr>
            <w:tcW w:w="5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04EC" w:rsidRDefault="003604EC">
            <w:pPr>
              <w:framePr w:w="9024" w:wrap="notBeside" w:vAnchor="text" w:hAnchor="text" w:xAlign="center" w:y="1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Родители девушки были возмущены 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04EC" w:rsidRDefault="003604EC">
            <w:pPr>
              <w:framePr w:w="9024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Style w:val="20"/>
                <w:rFonts w:eastAsia="Arial Unicode MS"/>
              </w:rPr>
              <w:t>несовершеннол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04EC" w:rsidRDefault="003604EC">
            <w:pPr>
              <w:spacing w:after="0"/>
            </w:pPr>
          </w:p>
        </w:tc>
      </w:tr>
      <w:tr w:rsidR="003604EC" w:rsidTr="003604EC">
        <w:trPr>
          <w:trHeight w:hRule="exact" w:val="298"/>
        </w:trPr>
        <w:tc>
          <w:tcPr>
            <w:tcW w:w="5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04EC" w:rsidRDefault="003604EC">
            <w:pPr>
              <w:framePr w:w="9024" w:wrap="notBeside" w:vAnchor="text" w:hAnchor="text" w:xAlign="center" w:y="1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настаивали на возврате кольца.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04EC" w:rsidRDefault="003604EC">
            <w:pPr>
              <w:framePr w:w="9024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Style w:val="20"/>
                <w:rFonts w:eastAsia="Arial Unicode MS"/>
              </w:rPr>
              <w:t>етние</w:t>
            </w:r>
            <w:proofErr w:type="spellEnd"/>
            <w:r>
              <w:rPr>
                <w:rStyle w:val="20"/>
                <w:rFonts w:eastAsia="Arial Unicode MS"/>
              </w:rPr>
              <w:t xml:space="preserve"> в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04EC" w:rsidRDefault="003604EC">
            <w:pPr>
              <w:framePr w:w="9024" w:wrap="notBeside" w:vAnchor="text" w:hAnchor="text" w:xAlign="center" w:y="1"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3604EC" w:rsidTr="003604EC">
        <w:trPr>
          <w:trHeight w:hRule="exact" w:val="374"/>
        </w:trPr>
        <w:tc>
          <w:tcPr>
            <w:tcW w:w="5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04EC" w:rsidRDefault="003604EC">
            <w:pPr>
              <w:framePr w:w="9024" w:wrap="notBeside" w:vAnchor="text" w:hAnchor="text" w:xAlign="center" w:y="1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0"/>
                <w:rFonts w:eastAsia="Arial Unicode MS"/>
              </w:rPr>
              <w:t>Правомерны ли требования родителей? Ответ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04EC" w:rsidRDefault="003604EC">
            <w:pPr>
              <w:framePr w:w="9024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proofErr w:type="gramStart"/>
            <w:r>
              <w:rPr>
                <w:rStyle w:val="20"/>
                <w:rFonts w:eastAsia="Arial Unicode MS"/>
              </w:rPr>
              <w:t>возрасте</w:t>
            </w:r>
            <w:proofErr w:type="gramEnd"/>
            <w:r>
              <w:rPr>
                <w:rStyle w:val="20"/>
                <w:rFonts w:eastAsia="Arial Unicode MS"/>
              </w:rPr>
              <w:t xml:space="preserve"> от 14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04EC" w:rsidRDefault="003604EC">
            <w:pPr>
              <w:framePr w:w="9024" w:wrap="notBeside" w:vAnchor="text" w:hAnchor="text" w:xAlign="center" w:y="1"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3604EC" w:rsidTr="003604EC">
        <w:trPr>
          <w:trHeight w:hRule="exact" w:val="1915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4EC" w:rsidRDefault="003604EC">
            <w:pPr>
              <w:framePr w:w="9024" w:wrap="notBeside" w:vAnchor="text" w:hAnchor="text" w:xAlign="center" w:y="1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0"/>
                <w:rFonts w:eastAsia="Arial Unicode MS"/>
              </w:rPr>
              <w:t>обоснуйте.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604EC" w:rsidRDefault="003604EC">
            <w:pPr>
              <w:framePr w:w="9024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Style w:val="20"/>
                <w:rFonts w:eastAsia="Arial Unicode MS"/>
              </w:rPr>
              <w:t>до 18 лет совершают сделки (было совершено дарение) с письменного согласия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4EC" w:rsidRDefault="003604EC">
            <w:pPr>
              <w:framePr w:w="9024" w:wrap="notBeside" w:vAnchor="text" w:hAnchor="text" w:xAlign="center" w:y="1"/>
              <w:widowControl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3604EC" w:rsidRDefault="003604EC" w:rsidP="003604EC">
      <w:pPr>
        <w:pStyle w:val="2"/>
        <w:shd w:val="clear" w:color="auto" w:fill="auto"/>
        <w:spacing w:before="0" w:line="360" w:lineRule="auto"/>
        <w:rPr>
          <w:sz w:val="24"/>
          <w:szCs w:val="24"/>
        </w:rPr>
      </w:pPr>
    </w:p>
    <w:p w:rsidR="003604EC" w:rsidRDefault="003604EC" w:rsidP="003604EC">
      <w:pPr>
        <w:pStyle w:val="2"/>
        <w:shd w:val="clear" w:color="auto" w:fill="auto"/>
        <w:spacing w:before="0" w:line="240" w:lineRule="auto"/>
        <w:rPr>
          <w:sz w:val="28"/>
          <w:szCs w:val="28"/>
        </w:rPr>
      </w:pPr>
    </w:p>
    <w:p w:rsidR="003604EC" w:rsidRDefault="003604EC" w:rsidP="003604EC">
      <w:pPr>
        <w:pStyle w:val="2"/>
        <w:shd w:val="clear" w:color="auto" w:fill="auto"/>
        <w:spacing w:before="0" w:line="240" w:lineRule="auto"/>
        <w:rPr>
          <w:sz w:val="28"/>
          <w:szCs w:val="28"/>
        </w:rPr>
      </w:pPr>
    </w:p>
    <w:p w:rsidR="003604EC" w:rsidRDefault="003604EC" w:rsidP="003604EC">
      <w:pPr>
        <w:pStyle w:val="2"/>
        <w:shd w:val="clear" w:color="auto" w:fill="auto"/>
        <w:spacing w:before="0" w:line="240" w:lineRule="auto"/>
        <w:rPr>
          <w:sz w:val="28"/>
          <w:szCs w:val="28"/>
        </w:rPr>
      </w:pPr>
    </w:p>
    <w:p w:rsidR="003604EC" w:rsidRDefault="003604EC" w:rsidP="003604EC">
      <w:pPr>
        <w:pStyle w:val="2"/>
        <w:shd w:val="clear" w:color="auto" w:fill="auto"/>
        <w:spacing w:before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Тесты</w:t>
      </w:r>
    </w:p>
    <w:p w:rsidR="003604EC" w:rsidRDefault="003604EC" w:rsidP="003604EC">
      <w:pPr>
        <w:pStyle w:val="2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tbl>
      <w:tblPr>
        <w:tblStyle w:val="a3"/>
        <w:tblW w:w="11804" w:type="dxa"/>
        <w:tblLook w:val="04A0" w:firstRow="1" w:lastRow="0" w:firstColumn="1" w:lastColumn="0" w:noHBand="0" w:noVBand="1"/>
      </w:tblPr>
      <w:tblGrid>
        <w:gridCol w:w="817"/>
        <w:gridCol w:w="4394"/>
        <w:gridCol w:w="2554"/>
        <w:gridCol w:w="1806"/>
        <w:gridCol w:w="2233"/>
      </w:tblGrid>
      <w:tr w:rsidR="003604EC" w:rsidTr="003604EC">
        <w:trPr>
          <w:gridAfter w:val="1"/>
          <w:wAfter w:w="223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3604EC" w:rsidRDefault="00360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 теста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3604EC" w:rsidTr="003604EC">
        <w:trPr>
          <w:gridAfter w:val="1"/>
          <w:wAfter w:w="223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 дату принятия Конституции РФ: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1989 г.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2000 г.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1993 г.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1973 г.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1балл   (любая ошибка «0» баллов</w:t>
            </w:r>
            <w:proofErr w:type="gramEnd"/>
          </w:p>
        </w:tc>
      </w:tr>
      <w:tr w:rsidR="003604EC" w:rsidTr="003604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Какова форма государственной власти в РФ?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Республика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Диктатура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3.Парламентская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Президентская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Монархия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1балл   (любая ошибка «0» баллов</w:t>
            </w:r>
            <w:proofErr w:type="gramEnd"/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EC" w:rsidTr="003604EC">
        <w:trPr>
          <w:gridAfter w:val="1"/>
          <w:wAfter w:w="223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какому виду относится РФ по государственному устройству?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Унитарное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Автономное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Федеральное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Смешанный вид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1балл   (любая ошибка «0» баллов</w:t>
            </w:r>
            <w:proofErr w:type="gramEnd"/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EC" w:rsidTr="003604EC">
        <w:trPr>
          <w:gridAfter w:val="1"/>
          <w:wAfter w:w="223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Какие документы принимает Президент РФ?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Законы РФ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Приказы и инструкции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Указы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Постановления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1балл   (любая ошибка «0» баллов</w:t>
            </w:r>
            <w:proofErr w:type="gramEnd"/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EC" w:rsidTr="003604EC">
        <w:trPr>
          <w:gridAfter w:val="1"/>
          <w:wAfter w:w="223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Какое количество республик в составе РФ?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1. 18                3. 21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2. 22                4. 30 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1балл   (любая ошибка «0» баллов</w:t>
            </w:r>
            <w:proofErr w:type="gramEnd"/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EC" w:rsidTr="003604EC">
        <w:trPr>
          <w:gridAfter w:val="1"/>
          <w:wAfter w:w="223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Какое количество субъектов  в составе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1. 89                3. 87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2. 85                4. 91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1балл   (любая ошибка «0» баллов</w:t>
            </w:r>
            <w:proofErr w:type="gramEnd"/>
          </w:p>
        </w:tc>
      </w:tr>
      <w:tr w:rsidR="003604EC" w:rsidTr="003604EC">
        <w:trPr>
          <w:gridAfter w:val="1"/>
          <w:wAfter w:w="223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 возраст наступления правовой ответственности за административное правонарушение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18 лет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16 лет           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21 год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14 лет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1балл   (любая ошибка «0» баллов</w:t>
            </w:r>
            <w:proofErr w:type="gramEnd"/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EC" w:rsidTr="003604EC">
        <w:trPr>
          <w:gridAfter w:val="1"/>
          <w:wAfter w:w="223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 возраст наступления уголовной ответственности по общему правилу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16 лет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12 лет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18 лет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21 год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1балл   (любая ошибка «0» баллов</w:t>
            </w:r>
            <w:proofErr w:type="gramEnd"/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EC" w:rsidTr="003604EC">
        <w:trPr>
          <w:gridAfter w:val="1"/>
          <w:wAfter w:w="223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 возра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 вст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упления в брак в соответствии с СК  РФ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14 лет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21 год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18 лет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1балл   (любая ошибка «0» баллов</w:t>
            </w:r>
            <w:proofErr w:type="gramEnd"/>
          </w:p>
        </w:tc>
      </w:tr>
      <w:tr w:rsidR="003604EC" w:rsidTr="003604EC">
        <w:trPr>
          <w:gridAfter w:val="1"/>
          <w:wAfter w:w="223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ind w:hanging="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 Способность субъекта своими действиями осуществлять права и обязанности это:</w:t>
            </w:r>
          </w:p>
          <w:p w:rsidR="003604EC" w:rsidRDefault="003604EC" w:rsidP="00DB645B">
            <w:pPr>
              <w:widowControl w:val="0"/>
              <w:numPr>
                <w:ilvl w:val="0"/>
                <w:numId w:val="1"/>
              </w:num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20"/>
                <w:rFonts w:eastAsia="Arial Unicode MS"/>
              </w:rPr>
              <w:t>дееспособность;</w:t>
            </w:r>
          </w:p>
          <w:p w:rsidR="003604EC" w:rsidRDefault="003604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20"/>
                <w:rFonts w:eastAsia="Arial Unicode MS"/>
              </w:rPr>
              <w:t xml:space="preserve">Б. </w:t>
            </w:r>
            <w:proofErr w:type="spellStart"/>
            <w:r>
              <w:rPr>
                <w:rStyle w:val="20"/>
                <w:rFonts w:eastAsia="Arial Unicode MS"/>
              </w:rPr>
              <w:t>деликтоспособность</w:t>
            </w:r>
            <w:proofErr w:type="spellEnd"/>
            <w:r>
              <w:rPr>
                <w:rStyle w:val="20"/>
                <w:rFonts w:eastAsia="Arial Unicode MS"/>
              </w:rPr>
              <w:t>;</w:t>
            </w:r>
          </w:p>
          <w:p w:rsidR="003604EC" w:rsidRDefault="003604EC" w:rsidP="00DB645B">
            <w:pPr>
              <w:widowControl w:val="0"/>
              <w:numPr>
                <w:ilvl w:val="0"/>
                <w:numId w:val="1"/>
              </w:numPr>
              <w:tabs>
                <w:tab w:val="left" w:pos="27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Style w:val="20"/>
                <w:rFonts w:eastAsia="Arial Unicode MS"/>
              </w:rPr>
              <w:t>правосубъектность</w:t>
            </w:r>
            <w:proofErr w:type="spellEnd"/>
            <w:r>
              <w:rPr>
                <w:rStyle w:val="20"/>
                <w:rFonts w:eastAsia="Arial Unicode MS"/>
              </w:rPr>
              <w:t>;</w:t>
            </w:r>
          </w:p>
          <w:p w:rsidR="003604EC" w:rsidRDefault="003604E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0"/>
                <w:rFonts w:eastAsia="Arial Unicode MS"/>
              </w:rPr>
              <w:t>Г. правоспособность.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C" w:rsidRDefault="003604EC">
            <w:pPr>
              <w:jc w:val="center"/>
              <w:rPr>
                <w:rStyle w:val="20"/>
                <w:rFonts w:eastAsia="Arial Unicode MS"/>
                <w:b w:val="0"/>
                <w:i w:val="0"/>
              </w:rPr>
            </w:pPr>
          </w:p>
          <w:p w:rsidR="003604EC" w:rsidRDefault="003604EC">
            <w:pPr>
              <w:jc w:val="center"/>
              <w:rPr>
                <w:i/>
              </w:rPr>
            </w:pPr>
            <w:r>
              <w:rPr>
                <w:rStyle w:val="20"/>
                <w:rFonts w:eastAsia="Arial Unicode MS"/>
              </w:rPr>
              <w:t>А</w:t>
            </w:r>
          </w:p>
          <w:p w:rsidR="003604EC" w:rsidRDefault="003604E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0"/>
                <w:rFonts w:eastAsia="Arial Unicode MS"/>
              </w:rPr>
              <w:t>(ст.21 ГК РФ)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 балл (за любую ошибку 0 баллов)</w:t>
            </w:r>
          </w:p>
        </w:tc>
      </w:tr>
      <w:tr w:rsidR="003604EC" w:rsidTr="003604EC">
        <w:trPr>
          <w:gridAfter w:val="1"/>
          <w:wAfter w:w="223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widowControl w:val="0"/>
              <w:spacing w:line="317" w:lineRule="exac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Какой элемент уголовно-правовой нормы может содержать лишение свободы:</w:t>
            </w:r>
          </w:p>
          <w:p w:rsidR="003604EC" w:rsidRDefault="003604EC">
            <w:pPr>
              <w:widowControl w:val="0"/>
              <w:spacing w:line="317" w:lineRule="exac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А. гипотеза</w:t>
            </w:r>
          </w:p>
          <w:p w:rsidR="003604EC" w:rsidRDefault="003604EC">
            <w:pPr>
              <w:widowControl w:val="0"/>
              <w:spacing w:line="317" w:lineRule="exac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Б. диспозиция</w:t>
            </w:r>
          </w:p>
          <w:p w:rsidR="003604EC" w:rsidRDefault="003604EC">
            <w:pPr>
              <w:widowControl w:val="0"/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В. санкция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C" w:rsidRDefault="003604EC">
            <w:pPr>
              <w:widowControl w:val="0"/>
              <w:spacing w:line="240" w:lineRule="exact"/>
              <w:jc w:val="center"/>
              <w:rPr>
                <w:rStyle w:val="20"/>
                <w:rFonts w:eastAsia="Arial Unicode MS"/>
                <w:b w:val="0"/>
              </w:rPr>
            </w:pPr>
          </w:p>
          <w:p w:rsidR="003604EC" w:rsidRDefault="003604EC">
            <w:pPr>
              <w:widowControl w:val="0"/>
              <w:spacing w:line="240" w:lineRule="exact"/>
              <w:jc w:val="center"/>
            </w:pPr>
            <w:r>
              <w:rPr>
                <w:rStyle w:val="20"/>
                <w:rFonts w:eastAsia="Arial Unicode MS"/>
              </w:rPr>
              <w:t>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widowControl w:val="0"/>
              <w:spacing w:line="317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 балл (за любую ошибку 0 баллов).</w:t>
            </w:r>
          </w:p>
        </w:tc>
      </w:tr>
      <w:tr w:rsidR="003604EC" w:rsidTr="003604EC">
        <w:trPr>
          <w:gridAfter w:val="1"/>
          <w:wAfter w:w="223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Конституция РФ была принята: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12 ноября 1993 г.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12 января 1993 г.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12 декабря 1991 г.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правильный ответ отсутствует.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C" w:rsidRDefault="0036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EC" w:rsidRDefault="0036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 балл (за любую ошибку 0 баллов).</w:t>
            </w:r>
          </w:p>
        </w:tc>
      </w:tr>
      <w:tr w:rsidR="003604EC" w:rsidTr="003604EC">
        <w:trPr>
          <w:gridAfter w:val="1"/>
          <w:wAfter w:w="223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Субъектами РФ являются: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автономные республики;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края;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области;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автономные округа;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города федерального значения;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автономная область.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C" w:rsidRDefault="0036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EC" w:rsidRDefault="0036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В, Г. Д, 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 балл (за любую ошибку 0 баллов).</w:t>
            </w:r>
          </w:p>
        </w:tc>
      </w:tr>
      <w:tr w:rsidR="003604EC" w:rsidTr="003604EC">
        <w:trPr>
          <w:gridAfter w:val="1"/>
          <w:wAfter w:w="223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нормами Семейного кодекса РФ согласие ребенка на изменение имени обязательно по достижении им возраста: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10 лет;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14 лет;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16 лет.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C" w:rsidRDefault="0036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EC" w:rsidRDefault="0036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604EC" w:rsidRDefault="0036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(ст.59 СК  РФ)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 балл (за любую ошибку 0 баллов).</w:t>
            </w:r>
          </w:p>
        </w:tc>
      </w:tr>
      <w:tr w:rsidR="003604EC" w:rsidTr="003604EC">
        <w:trPr>
          <w:gridAfter w:val="1"/>
          <w:wAfter w:w="223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Какой день во всем мире отмечают как Международный день прав человека: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12 июня;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10 декабря;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3 мая;</w:t>
            </w:r>
          </w:p>
          <w:p w:rsidR="003604EC" w:rsidRDefault="00360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4 июня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C" w:rsidRDefault="0036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EC" w:rsidRDefault="0036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 балл (за любую ошибку 0 баллов).</w:t>
            </w:r>
          </w:p>
        </w:tc>
      </w:tr>
      <w:tr w:rsidR="003604EC" w:rsidTr="003604EC">
        <w:trPr>
          <w:gridAfter w:val="1"/>
          <w:wAfter w:w="223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Европейский суд по правам человека находится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Женеве;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Страсбурге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04EC" w:rsidRDefault="00360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Люксембурге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604EC" w:rsidRDefault="00360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4EC" w:rsidRDefault="00360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C" w:rsidRDefault="0036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EC" w:rsidRDefault="0036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 балл (за любую ошибку 0 баллов).</w:t>
            </w:r>
          </w:p>
        </w:tc>
      </w:tr>
      <w:tr w:rsidR="003604EC" w:rsidTr="003604EC">
        <w:trPr>
          <w:gridAfter w:val="1"/>
          <w:wAfter w:w="223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по правам человека в РФ назначается решением: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Государственной Думы;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Совета Федерации;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Президента РФ;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Правительства РФ.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C" w:rsidRDefault="0036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EC" w:rsidRDefault="0036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(ст.103 КРФ)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 балл (за любую ошибку 0 баллов).</w:t>
            </w:r>
          </w:p>
        </w:tc>
      </w:tr>
      <w:tr w:rsidR="003604EC" w:rsidTr="003604EC">
        <w:trPr>
          <w:gridAfter w:val="1"/>
          <w:wAfter w:w="223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 ли уголовные наказания назначаются по приговору суда: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да, абсолютно все;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нет;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нет. Отдельные наказания (штраф, арест) накладываются административными органами.</w:t>
            </w:r>
          </w:p>
          <w:p w:rsidR="003604EC" w:rsidRDefault="00360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присяжные поверенные.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C" w:rsidRDefault="0036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EC" w:rsidRDefault="0036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(ст.43 УК  РФ)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 балл (за любую ошибку 0 баллов).</w:t>
            </w:r>
          </w:p>
        </w:tc>
      </w:tr>
      <w:tr w:rsidR="003604EC" w:rsidTr="003604EC">
        <w:trPr>
          <w:gridAfter w:val="1"/>
          <w:wAfter w:w="223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Обязано ли лицо, привлекаемое к административной ответственности, доказывать свою невиновность: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да;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нет</w:t>
            </w:r>
          </w:p>
          <w:p w:rsidR="003604EC" w:rsidRDefault="00360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C" w:rsidRDefault="0036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EC" w:rsidRDefault="0036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 (ст.1.5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АП  РФ)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 балл (за любую ошибку 0 баллов).</w:t>
            </w:r>
          </w:p>
        </w:tc>
      </w:tr>
      <w:tr w:rsidR="003604EC" w:rsidTr="003604EC">
        <w:trPr>
          <w:gridAfter w:val="1"/>
          <w:wAfter w:w="223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не могут иметь на праве собственности: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фабрики и заводы;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ядерное оружие;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грузовые автотранспортные средства;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рыболовецкие суда;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увольнение.</w:t>
            </w:r>
          </w:p>
          <w:p w:rsidR="003604EC" w:rsidRDefault="00360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C" w:rsidRDefault="0036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EC" w:rsidRDefault="0036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 балл (за любую ошибку 0 баллов).</w:t>
            </w:r>
          </w:p>
        </w:tc>
      </w:tr>
      <w:tr w:rsidR="003604EC" w:rsidTr="003604EC">
        <w:trPr>
          <w:gridAfter w:val="1"/>
          <w:wAfter w:w="223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Выберете правильный ответ: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Россия – государств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 Европейского Союза;</w:t>
            </w:r>
          </w:p>
          <w:p w:rsidR="003604EC" w:rsidRDefault="00360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Россия – государств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 Совета Европы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Россия входит в Европейское сообщество и в Совет Европы.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C" w:rsidRDefault="0036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EC" w:rsidRDefault="0036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 балл (за любую ошибку 0 баллов).</w:t>
            </w:r>
          </w:p>
        </w:tc>
      </w:tr>
      <w:tr w:rsidR="003604EC" w:rsidTr="003604EC">
        <w:trPr>
          <w:gridAfter w:val="1"/>
          <w:wAfter w:w="223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с Конституцией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какого числа депутатов состоит Государственная Дума РФ: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450;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359;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400;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280</w:t>
            </w:r>
          </w:p>
          <w:p w:rsidR="003604EC" w:rsidRDefault="00360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C" w:rsidRDefault="0036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EC" w:rsidRDefault="0036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(ст.95  КРФ)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 балл (за любую ошибку 0 баллов).</w:t>
            </w:r>
          </w:p>
        </w:tc>
      </w:tr>
      <w:tr w:rsidR="003604EC" w:rsidTr="003604EC">
        <w:trPr>
          <w:gridAfter w:val="1"/>
          <w:wAfter w:w="223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Кто впервые учредил полицию в России: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Николай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Петр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Александр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Д.А.Медведев</w:t>
            </w:r>
            <w:proofErr w:type="spellEnd"/>
          </w:p>
          <w:p w:rsidR="003604EC" w:rsidRDefault="00360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3 балла (за любую ошибку 0 баллов).</w:t>
            </w:r>
          </w:p>
          <w:p w:rsidR="003604EC" w:rsidRDefault="003604EC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Сложность!</w:t>
            </w:r>
          </w:p>
        </w:tc>
      </w:tr>
      <w:tr w:rsidR="003604EC" w:rsidTr="003604EC">
        <w:trPr>
          <w:gridAfter w:val="1"/>
          <w:wAfter w:w="2233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C" w:rsidRDefault="00360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ответственности: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уголовная;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административная;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дисциплинарная;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гражданско-правовая.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EC" w:rsidRDefault="00360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Деяния:</w:t>
            </w:r>
          </w:p>
          <w:p w:rsidR="003604EC" w:rsidRDefault="00360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1.угон автомобиля;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2.опоздание на работу;</w:t>
            </w:r>
          </w:p>
          <w:p w:rsidR="003604EC" w:rsidRDefault="0036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3.переход дороги в неположенном месте;</w:t>
            </w:r>
          </w:p>
          <w:p w:rsidR="003604EC" w:rsidRDefault="00360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4.невыполнение обязательств по договору перевозки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EC" w:rsidRDefault="0036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А-1, Б-3, В-2, Г-4</w:t>
            </w:r>
          </w:p>
          <w:p w:rsidR="003604EC" w:rsidRDefault="0036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(ст.166  УК  РФ, ст.193 ТК  РФ, ст.12.29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АП,</w:t>
            </w:r>
          </w:p>
          <w:p w:rsidR="003604EC" w:rsidRDefault="00360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ст.800 ГК  РФ)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EC" w:rsidRDefault="003604EC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2 балла (за любую ошибку 0 баллов).</w:t>
            </w:r>
          </w:p>
          <w:p w:rsidR="003604EC" w:rsidRDefault="003604EC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604EC" w:rsidRDefault="003604EC" w:rsidP="003604EC">
      <w:pPr>
        <w:pStyle w:val="2"/>
        <w:shd w:val="clear" w:color="auto" w:fill="auto"/>
        <w:spacing w:before="0" w:line="240" w:lineRule="auto"/>
        <w:rPr>
          <w:b/>
          <w:sz w:val="28"/>
          <w:szCs w:val="28"/>
        </w:rPr>
      </w:pPr>
    </w:p>
    <w:p w:rsidR="003604EC" w:rsidRDefault="003604EC" w:rsidP="003604EC">
      <w:pPr>
        <w:pStyle w:val="2"/>
        <w:shd w:val="clear" w:color="auto" w:fill="auto"/>
        <w:spacing w:before="0" w:line="240" w:lineRule="auto"/>
        <w:rPr>
          <w:sz w:val="28"/>
          <w:szCs w:val="28"/>
        </w:rPr>
      </w:pPr>
    </w:p>
    <w:p w:rsidR="003604EC" w:rsidRDefault="003604EC" w:rsidP="003604EC">
      <w:pPr>
        <w:pStyle w:val="2"/>
        <w:shd w:val="clear" w:color="auto" w:fill="auto"/>
        <w:spacing w:before="0" w:line="240" w:lineRule="auto"/>
        <w:rPr>
          <w:sz w:val="28"/>
          <w:szCs w:val="28"/>
        </w:rPr>
      </w:pPr>
    </w:p>
    <w:p w:rsidR="003604EC" w:rsidRDefault="003604EC" w:rsidP="003604EC">
      <w:pPr>
        <w:pStyle w:val="2"/>
        <w:shd w:val="clear" w:color="auto" w:fill="auto"/>
        <w:spacing w:before="0" w:line="240" w:lineRule="auto"/>
        <w:rPr>
          <w:sz w:val="28"/>
          <w:szCs w:val="28"/>
        </w:rPr>
      </w:pPr>
    </w:p>
    <w:p w:rsidR="00B925BE" w:rsidRDefault="00B925BE"/>
    <w:sectPr w:rsidR="00B92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B3231"/>
    <w:multiLevelType w:val="multilevel"/>
    <w:tmpl w:val="98A6917E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44"/>
    <w:rsid w:val="000744B2"/>
    <w:rsid w:val="003604EC"/>
    <w:rsid w:val="00840ABF"/>
    <w:rsid w:val="00841A44"/>
    <w:rsid w:val="00B9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link w:val="2"/>
    <w:locked/>
    <w:rsid w:val="003604E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3604EC"/>
    <w:pPr>
      <w:widowControl w:val="0"/>
      <w:shd w:val="clear" w:color="auto" w:fill="FFFFFF"/>
      <w:spacing w:before="60" w:after="0" w:line="41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(2) + Не полужирный"/>
    <w:basedOn w:val="a0"/>
    <w:rsid w:val="003604E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3">
    <w:name w:val="Table Grid"/>
    <w:basedOn w:val="a1"/>
    <w:uiPriority w:val="59"/>
    <w:rsid w:val="0036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link w:val="2"/>
    <w:locked/>
    <w:rsid w:val="003604E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3604EC"/>
    <w:pPr>
      <w:widowControl w:val="0"/>
      <w:shd w:val="clear" w:color="auto" w:fill="FFFFFF"/>
      <w:spacing w:before="60" w:after="0" w:line="41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(2) + Не полужирный"/>
    <w:basedOn w:val="a0"/>
    <w:rsid w:val="003604E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3">
    <w:name w:val="Table Grid"/>
    <w:basedOn w:val="a1"/>
    <w:uiPriority w:val="59"/>
    <w:rsid w:val="0036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F98AD-2AF3-4579-9A70-98248438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1340</Words>
  <Characters>7644</Characters>
  <Application>Microsoft Office Word</Application>
  <DocSecurity>0</DocSecurity>
  <Lines>63</Lines>
  <Paragraphs>17</Paragraphs>
  <ScaleCrop>false</ScaleCrop>
  <Company/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StudK</dc:creator>
  <cp:keywords/>
  <dc:description/>
  <cp:lastModifiedBy>user</cp:lastModifiedBy>
  <cp:revision>4</cp:revision>
  <dcterms:created xsi:type="dcterms:W3CDTF">2019-02-22T11:37:00Z</dcterms:created>
  <dcterms:modified xsi:type="dcterms:W3CDTF">2019-10-27T17:42:00Z</dcterms:modified>
</cp:coreProperties>
</file>