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C7" w:rsidRPr="00F20B74" w:rsidRDefault="00F817C7" w:rsidP="00F20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 xml:space="preserve">Аналитическая справка по результатам перепроверки ВПР по биологии в </w:t>
      </w:r>
      <w:r w:rsidR="00C12C8E" w:rsidRPr="00F20B74">
        <w:rPr>
          <w:rFonts w:ascii="Times New Roman" w:hAnsi="Times New Roman"/>
          <w:b/>
          <w:sz w:val="24"/>
          <w:szCs w:val="24"/>
        </w:rPr>
        <w:t>5</w:t>
      </w:r>
      <w:r w:rsidRPr="00F20B74">
        <w:rPr>
          <w:rFonts w:ascii="Times New Roman" w:hAnsi="Times New Roman"/>
          <w:b/>
          <w:sz w:val="24"/>
          <w:szCs w:val="24"/>
        </w:rPr>
        <w:t xml:space="preserve"> классах в апреле 2019 года</w:t>
      </w:r>
    </w:p>
    <w:p w:rsidR="003217C3" w:rsidRPr="00F20B74" w:rsidRDefault="003217C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В целях проверки объективности оценивания ВПР пятых классов были перепроверены работы пяти образовательных организаций Ленинградской области</w:t>
      </w:r>
      <w:r w:rsidR="00C642FC" w:rsidRPr="00F20B74">
        <w:rPr>
          <w:rFonts w:ascii="Times New Roman" w:hAnsi="Times New Roman"/>
          <w:sz w:val="24"/>
          <w:szCs w:val="24"/>
        </w:rPr>
        <w:t>:</w:t>
      </w:r>
    </w:p>
    <w:p w:rsidR="003217C3" w:rsidRPr="00F20B74" w:rsidRDefault="003217C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МБОУ Борская СОШ, МКОУ </w:t>
      </w:r>
      <w:proofErr w:type="spellStart"/>
      <w:r w:rsidRPr="00F20B74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СОШ, МБОУ Бородинская СОШ, МКОУ Павловская ООШ, МОУ СОШ №6 </w:t>
      </w:r>
      <w:proofErr w:type="spellStart"/>
      <w:r w:rsidRPr="00F20B74">
        <w:rPr>
          <w:rFonts w:ascii="Times New Roman" w:hAnsi="Times New Roman"/>
          <w:sz w:val="24"/>
          <w:szCs w:val="24"/>
        </w:rPr>
        <w:t>г</w:t>
      </w:r>
      <w:proofErr w:type="gramStart"/>
      <w:r w:rsidRPr="00F20B74">
        <w:rPr>
          <w:rFonts w:ascii="Times New Roman" w:hAnsi="Times New Roman"/>
          <w:sz w:val="24"/>
          <w:szCs w:val="24"/>
        </w:rPr>
        <w:t>.С</w:t>
      </w:r>
      <w:proofErr w:type="gramEnd"/>
      <w:r w:rsidRPr="00F20B74">
        <w:rPr>
          <w:rFonts w:ascii="Times New Roman" w:hAnsi="Times New Roman"/>
          <w:sz w:val="24"/>
          <w:szCs w:val="24"/>
        </w:rPr>
        <w:t>ланцы</w:t>
      </w:r>
      <w:proofErr w:type="spellEnd"/>
      <w:r w:rsidRPr="00F20B74">
        <w:rPr>
          <w:rFonts w:ascii="Times New Roman" w:hAnsi="Times New Roman"/>
          <w:sz w:val="24"/>
          <w:szCs w:val="24"/>
        </w:rPr>
        <w:t>.</w:t>
      </w:r>
    </w:p>
    <w:p w:rsidR="00D0015C" w:rsidRPr="00F20B74" w:rsidRDefault="00D0015C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Перепроверка проводилась независимыми экспертами, показавшими хорошие результаты при проверке ОГЭ  и ВПР 2018 года.</w:t>
      </w:r>
    </w:p>
    <w:p w:rsidR="00D0015C" w:rsidRPr="00F20B74" w:rsidRDefault="00D0015C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7C3" w:rsidRPr="00F20B74" w:rsidRDefault="006F5BF2" w:rsidP="00F20B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 xml:space="preserve">Полной согласованности достигли учителя-эксперты МКОУ </w:t>
      </w:r>
      <w:proofErr w:type="spellStart"/>
      <w:r w:rsidRPr="00F20B74">
        <w:rPr>
          <w:rFonts w:ascii="Times New Roman" w:hAnsi="Times New Roman"/>
          <w:b/>
          <w:i/>
          <w:sz w:val="24"/>
          <w:szCs w:val="24"/>
        </w:rPr>
        <w:t>Заборьевской</w:t>
      </w:r>
      <w:proofErr w:type="spellEnd"/>
      <w:r w:rsidRPr="00F20B74">
        <w:rPr>
          <w:rFonts w:ascii="Times New Roman" w:hAnsi="Times New Roman"/>
          <w:b/>
          <w:i/>
          <w:sz w:val="24"/>
          <w:szCs w:val="24"/>
        </w:rPr>
        <w:t xml:space="preserve"> СОШ. Нет замечаний.</w:t>
      </w:r>
    </w:p>
    <w:p w:rsidR="00BD6EDF" w:rsidRPr="00F20B74" w:rsidRDefault="00BD6EDF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При перепроверке работ других школ было отмечено, что качественнее был проверен учителями–экспертами 18 вариант, нежели 17 вариант</w:t>
      </w:r>
      <w:r w:rsidR="00C642FC" w:rsidRPr="00F20B74">
        <w:rPr>
          <w:rFonts w:ascii="Times New Roman" w:hAnsi="Times New Roman"/>
          <w:sz w:val="24"/>
          <w:szCs w:val="24"/>
        </w:rPr>
        <w:t xml:space="preserve"> КИМ 2019</w:t>
      </w:r>
      <w:r w:rsidRPr="00F20B74">
        <w:rPr>
          <w:rFonts w:ascii="Times New Roman" w:hAnsi="Times New Roman"/>
          <w:sz w:val="24"/>
          <w:szCs w:val="24"/>
        </w:rPr>
        <w:t>. В 18 варианте ответы</w:t>
      </w:r>
      <w:r w:rsidR="00C642FC" w:rsidRPr="00F20B74">
        <w:rPr>
          <w:rFonts w:ascii="Times New Roman" w:hAnsi="Times New Roman"/>
          <w:sz w:val="24"/>
          <w:szCs w:val="24"/>
        </w:rPr>
        <w:t xml:space="preserve"> на задания</w:t>
      </w:r>
      <w:r w:rsidRPr="00F20B74">
        <w:rPr>
          <w:rFonts w:ascii="Times New Roman" w:hAnsi="Times New Roman"/>
          <w:sz w:val="24"/>
          <w:szCs w:val="24"/>
        </w:rPr>
        <w:t xml:space="preserve"> </w:t>
      </w:r>
      <w:r w:rsidR="00C642FC" w:rsidRPr="00F20B74">
        <w:rPr>
          <w:rFonts w:ascii="Times New Roman" w:hAnsi="Times New Roman"/>
          <w:sz w:val="24"/>
          <w:szCs w:val="24"/>
        </w:rPr>
        <w:t>и</w:t>
      </w:r>
      <w:r w:rsidRPr="00F20B74">
        <w:rPr>
          <w:rFonts w:ascii="Times New Roman" w:hAnsi="Times New Roman"/>
          <w:sz w:val="24"/>
          <w:szCs w:val="24"/>
        </w:rPr>
        <w:t xml:space="preserve"> критери</w:t>
      </w:r>
      <w:r w:rsidR="00C642FC" w:rsidRPr="00F20B74">
        <w:rPr>
          <w:rFonts w:ascii="Times New Roman" w:hAnsi="Times New Roman"/>
          <w:sz w:val="24"/>
          <w:szCs w:val="24"/>
        </w:rPr>
        <w:t>и</w:t>
      </w:r>
      <w:r w:rsidRPr="00F20B74">
        <w:rPr>
          <w:rFonts w:ascii="Times New Roman" w:hAnsi="Times New Roman"/>
          <w:sz w:val="24"/>
          <w:szCs w:val="24"/>
        </w:rPr>
        <w:t xml:space="preserve"> </w:t>
      </w:r>
      <w:r w:rsidR="00C642FC" w:rsidRPr="00F20B74">
        <w:rPr>
          <w:rFonts w:ascii="Times New Roman" w:hAnsi="Times New Roman"/>
          <w:sz w:val="24"/>
          <w:szCs w:val="24"/>
        </w:rPr>
        <w:t xml:space="preserve">были </w:t>
      </w:r>
      <w:r w:rsidRPr="00F20B74">
        <w:rPr>
          <w:rFonts w:ascii="Times New Roman" w:hAnsi="Times New Roman"/>
          <w:sz w:val="24"/>
          <w:szCs w:val="24"/>
        </w:rPr>
        <w:t>более очевидны.</w:t>
      </w:r>
    </w:p>
    <w:p w:rsidR="00DF07CB" w:rsidRPr="00F20B74" w:rsidRDefault="00BD6EDF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 </w:t>
      </w:r>
    </w:p>
    <w:p w:rsidR="006F5BF2" w:rsidRPr="00F20B74" w:rsidRDefault="006F5BF2" w:rsidP="00F20B7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>При перепроверке работ МБОУ Борской СОШ было отмечено</w:t>
      </w:r>
      <w:r w:rsidRPr="00F20B74">
        <w:rPr>
          <w:rFonts w:ascii="Times New Roman" w:hAnsi="Times New Roman"/>
          <w:i/>
          <w:sz w:val="24"/>
          <w:szCs w:val="24"/>
        </w:rPr>
        <w:t>:</w:t>
      </w:r>
    </w:p>
    <w:p w:rsidR="006F5BF2" w:rsidRPr="00F20B74" w:rsidRDefault="006F5BF2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- нет изменений в итоговых баллах и оценках работ, однако имеются расхождения в оценках заданий 1.3 и 7.2.</w:t>
      </w:r>
    </w:p>
    <w:p w:rsidR="003217C3" w:rsidRPr="00F20B74" w:rsidRDefault="00DF07CB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1.3 Необходимо было выписать название животного, которое «выпадает» из общего ряда. Указать, в какой среде обитает это животное.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Пример: 1.3. </w:t>
      </w: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В приведённом ниже списке названы животные, которые относятся к группе Членистоногих. Все они, за исключением одного, обитатели наземно-воздушной среды. Выпишите название животного, которое «выпадает» из общего ряда. Укажите, в какой среде обитает выбранное Вами животное. 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 Паук, скорпион, креветка, клещ. 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 Критерии ответа (допускаются иные формулировки ответа, не искажающие его смысла) 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Правильный ответ должен содержать следующие элементы: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1) название «выпадающего» из логического ряда названия животного: креветка;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2) указание среды обитания: креветка обитает в водной среде. (Указание среды может быть приведено в иной, близкой по смыслу формулировке.) 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>Правильно указаны название животного, среда обитания – 2 балла.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>Правильно указано только название животного  - 1 балл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Название животного указано неправильно независимо от наличия/отсутствия указания среды обитания. ИЛИ Ответ неправильный  - 0 </w:t>
      </w:r>
    </w:p>
    <w:p w:rsidR="00C642FC" w:rsidRPr="00F20B74" w:rsidRDefault="00C642FC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>Максимальный балл 2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Расхождение с </w:t>
      </w:r>
      <w:proofErr w:type="gramStart"/>
      <w:r w:rsidRPr="00F20B74">
        <w:rPr>
          <w:rFonts w:ascii="Times New Roman" w:eastAsiaTheme="minorHAnsi" w:hAnsi="Times New Roman"/>
          <w:sz w:val="24"/>
          <w:szCs w:val="24"/>
        </w:rPr>
        <w:t>перепроверяющими</w:t>
      </w:r>
      <w:proofErr w:type="gramEnd"/>
      <w:r w:rsidRPr="00F20B74">
        <w:rPr>
          <w:rFonts w:ascii="Times New Roman" w:eastAsiaTheme="minorHAnsi" w:hAnsi="Times New Roman"/>
          <w:sz w:val="24"/>
          <w:szCs w:val="24"/>
        </w:rPr>
        <w:t xml:space="preserve"> в 1 балл в сторону увеличения (4 работы).</w:t>
      </w:r>
    </w:p>
    <w:p w:rsidR="00DF07CB" w:rsidRPr="00F20B74" w:rsidRDefault="00DF07CB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7.2 Необходимо сделать описание животного по предложенному плану.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Пример: </w:t>
      </w: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Сделайте описание инфузории-туфельки по следующему плану.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 А) В сравнении с амёбой у инфузории форма тела постоянная/непостоянная.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Б) Чем покрыто тело инфузории?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В) Где обитают инфузории?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 Критерии ответа (допускаются иные формулировки ответа, не искажающие его смысла)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Правильный ответ должен содержать описание/признаки по трём пунктам плана: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А) постоянная (у инфузории форма тела постоянная);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Б) ресничками;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В) в воде / водной среде. Элементы описания могут быть приведены в иной, близкой по смыслу формулировке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Правильно даны ответы по трём пунктам плана  - 2 балла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>Правильно даны ответы по двум любым пунктам плана - 1 балл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Правильно дан ответ только по одному любому пункту плана. ИЛИ Ответ неправильный  - 0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20B74">
        <w:rPr>
          <w:rFonts w:ascii="Times New Roman" w:eastAsiaTheme="minorHAnsi" w:hAnsi="Times New Roman"/>
          <w:i/>
          <w:sz w:val="24"/>
          <w:szCs w:val="24"/>
        </w:rPr>
        <w:t xml:space="preserve">Максимальный балл 2 </w:t>
      </w:r>
    </w:p>
    <w:p w:rsidR="0005780A" w:rsidRPr="00F20B74" w:rsidRDefault="0005780A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Расхождение с </w:t>
      </w:r>
      <w:proofErr w:type="gramStart"/>
      <w:r w:rsidRPr="00F20B74">
        <w:rPr>
          <w:rFonts w:ascii="Times New Roman" w:eastAsiaTheme="minorHAnsi" w:hAnsi="Times New Roman"/>
          <w:sz w:val="24"/>
          <w:szCs w:val="24"/>
        </w:rPr>
        <w:t>перепроверяющими</w:t>
      </w:r>
      <w:proofErr w:type="gramEnd"/>
      <w:r w:rsidRPr="00F20B74">
        <w:rPr>
          <w:rFonts w:ascii="Times New Roman" w:eastAsiaTheme="minorHAnsi" w:hAnsi="Times New Roman"/>
          <w:sz w:val="24"/>
          <w:szCs w:val="24"/>
        </w:rPr>
        <w:t xml:space="preserve"> 1 балл в сторону понижения (5 работ)</w:t>
      </w:r>
    </w:p>
    <w:p w:rsidR="00DF07CB" w:rsidRPr="00F20B74" w:rsidRDefault="00DF07CB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 xml:space="preserve">При перепроверке </w:t>
      </w:r>
      <w:r w:rsidR="004900B8" w:rsidRPr="00F20B74">
        <w:rPr>
          <w:rFonts w:ascii="Times New Roman" w:hAnsi="Times New Roman"/>
          <w:b/>
          <w:i/>
          <w:sz w:val="24"/>
          <w:szCs w:val="24"/>
        </w:rPr>
        <w:t xml:space="preserve">ВПР </w:t>
      </w:r>
      <w:proofErr w:type="gramStart"/>
      <w:r w:rsidR="004900B8" w:rsidRPr="00F20B7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="004900B8" w:rsidRPr="00F20B74">
        <w:rPr>
          <w:rFonts w:ascii="Times New Roman" w:hAnsi="Times New Roman"/>
          <w:b/>
          <w:i/>
          <w:sz w:val="24"/>
          <w:szCs w:val="24"/>
        </w:rPr>
        <w:t xml:space="preserve"> МБОУ Бородинская СОШ было выявлено</w:t>
      </w:r>
      <w:r w:rsidR="004900B8" w:rsidRPr="00F20B74">
        <w:rPr>
          <w:rFonts w:ascii="Times New Roman" w:hAnsi="Times New Roman"/>
          <w:sz w:val="24"/>
          <w:szCs w:val="24"/>
        </w:rPr>
        <w:t>, что</w:t>
      </w:r>
    </w:p>
    <w:p w:rsidR="004900B8" w:rsidRPr="00F20B74" w:rsidRDefault="004900B8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- </w:t>
      </w:r>
      <w:r w:rsidR="003D2772" w:rsidRPr="00F20B74">
        <w:rPr>
          <w:rFonts w:ascii="Times New Roman" w:hAnsi="Times New Roman"/>
          <w:sz w:val="24"/>
          <w:szCs w:val="24"/>
        </w:rPr>
        <w:t xml:space="preserve">имеется </w:t>
      </w:r>
      <w:r w:rsidR="006A1942" w:rsidRPr="00F20B74">
        <w:rPr>
          <w:rFonts w:ascii="Times New Roman" w:hAnsi="Times New Roman"/>
          <w:sz w:val="24"/>
          <w:szCs w:val="24"/>
        </w:rPr>
        <w:t xml:space="preserve">несогласованность в оценивании 17 варианта КИМ ВПР </w:t>
      </w:r>
      <w:r w:rsidR="007C7BD0" w:rsidRPr="00F20B74">
        <w:rPr>
          <w:rFonts w:ascii="Times New Roman" w:hAnsi="Times New Roman"/>
          <w:sz w:val="24"/>
          <w:szCs w:val="24"/>
        </w:rPr>
        <w:t xml:space="preserve">заданий 6.1, 7.2 и 9 </w:t>
      </w:r>
      <w:r w:rsidR="006A1942" w:rsidRPr="00F20B74">
        <w:rPr>
          <w:rFonts w:ascii="Times New Roman" w:hAnsi="Times New Roman"/>
          <w:sz w:val="24"/>
          <w:szCs w:val="24"/>
        </w:rPr>
        <w:t>с понижением итоговых баллов</w:t>
      </w:r>
      <w:r w:rsidR="007C7BD0" w:rsidRPr="00F20B74">
        <w:rPr>
          <w:rFonts w:ascii="Times New Roman" w:hAnsi="Times New Roman"/>
          <w:sz w:val="24"/>
          <w:szCs w:val="24"/>
        </w:rPr>
        <w:t>.</w:t>
      </w:r>
      <w:r w:rsidR="006A1942" w:rsidRPr="00F20B74">
        <w:rPr>
          <w:rFonts w:ascii="Times New Roman" w:hAnsi="Times New Roman"/>
          <w:sz w:val="24"/>
          <w:szCs w:val="24"/>
        </w:rPr>
        <w:t xml:space="preserve"> Завышение баллов  связано с проверкой без учета критериев. </w:t>
      </w:r>
    </w:p>
    <w:p w:rsidR="003D2772" w:rsidRPr="00F20B74" w:rsidRDefault="007C7BD0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Задание 6.1 - работа с таблицей.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Пример: </w:t>
      </w:r>
      <w:r w:rsidRPr="00F20B74">
        <w:rPr>
          <w:rFonts w:ascii="Times New Roman" w:hAnsi="Times New Roman"/>
          <w:i/>
          <w:sz w:val="24"/>
          <w:szCs w:val="24"/>
        </w:rPr>
        <w:t xml:space="preserve">используя приведённую ниже таблицу, ответьте на вопросы.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В каком из указанных в таблице растительных организмов содержится наименьшее количество углеводов?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В каком из указанных в таблице организмов больше всего жиров?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В каких из указанных в таблице организмах белка содержится 0,9–3,3 г на 100 г веса?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Критерии ответа (Правильный ответ должен содержать ответы на три вопроса):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1) томат (помидор);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2) в горбуше;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3) в белом грибе, картофеле, томате (помидоре)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 </w:t>
      </w:r>
      <w:r w:rsidRPr="00F20B74">
        <w:rPr>
          <w:rFonts w:ascii="Times New Roman" w:hAnsi="Times New Roman"/>
          <w:i/>
          <w:sz w:val="24"/>
          <w:szCs w:val="24"/>
        </w:rPr>
        <w:t>Правильно даны ответы на три вопроса - 2 балла.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Правильно даны ответы на любые два вопроса - 1 балл.</w:t>
      </w:r>
    </w:p>
    <w:p w:rsidR="00354FF6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Правильно дан ответ только на один любой вопрос. ИЛИ 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Ответ неправильный  - 0 баллов.</w:t>
      </w:r>
    </w:p>
    <w:p w:rsidR="003D2772" w:rsidRPr="00F20B74" w:rsidRDefault="003D277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Максимальный балл 2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За один правильный ответ выставляется 0 баллов! </w:t>
      </w:r>
    </w:p>
    <w:p w:rsidR="003D2772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Расхождение с </w:t>
      </w:r>
      <w:proofErr w:type="gramStart"/>
      <w:r w:rsidRPr="00F20B74">
        <w:rPr>
          <w:rFonts w:ascii="Times New Roman" w:hAnsi="Times New Roman"/>
          <w:sz w:val="24"/>
          <w:szCs w:val="24"/>
        </w:rPr>
        <w:t>перепроверяющими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в 1 – 2 балла в 4 работах в сторону понижения результатов. </w:t>
      </w:r>
    </w:p>
    <w:p w:rsidR="007C7BD0" w:rsidRPr="00F20B74" w:rsidRDefault="007C7BD0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Задание 7.2 – описание животного по плану</w:t>
      </w:r>
      <w:r w:rsidR="00354FF6" w:rsidRPr="00F20B74">
        <w:rPr>
          <w:rFonts w:ascii="Times New Roman" w:hAnsi="Times New Roman"/>
          <w:sz w:val="24"/>
          <w:szCs w:val="24"/>
        </w:rPr>
        <w:t xml:space="preserve"> (рассматривалось выше)</w:t>
      </w:r>
      <w:r w:rsidRPr="00F20B74">
        <w:rPr>
          <w:rFonts w:ascii="Times New Roman" w:hAnsi="Times New Roman"/>
          <w:sz w:val="24"/>
          <w:szCs w:val="24"/>
        </w:rPr>
        <w:t xml:space="preserve"> и задание 9 – на указание охраняемой территории. 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Пример: </w:t>
      </w:r>
      <w:r w:rsidRPr="00F20B74">
        <w:rPr>
          <w:rFonts w:ascii="Times New Roman" w:hAnsi="Times New Roman"/>
          <w:i/>
          <w:sz w:val="24"/>
          <w:szCs w:val="24"/>
        </w:rPr>
        <w:t xml:space="preserve">Как Вы думаете, какое правило устанавливается изображённым на рисунке знаком? Напишите в ответе это правило и укажите место, где можно встретить такой знак. 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Критерии ответа (допускаются иные формулировки ответа, не искажающие его смысла) 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1) правило: запрещается трогать диких животных; </w:t>
      </w:r>
    </w:p>
    <w:p w:rsidR="00354FF6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2) указание места: в заповеднике / национальном парке. Правило и указание места могут быть приведены в иной, близкой по смыслу формулировке </w:t>
      </w:r>
    </w:p>
    <w:p w:rsidR="008E6597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 Правильно определено и записано правило, указано место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- </w:t>
      </w:r>
      <w:r w:rsidRPr="00F20B74">
        <w:rPr>
          <w:rFonts w:ascii="Times New Roman" w:hAnsi="Times New Roman"/>
          <w:i/>
          <w:sz w:val="24"/>
          <w:szCs w:val="24"/>
        </w:rPr>
        <w:t xml:space="preserve"> 2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 балла.</w:t>
      </w:r>
    </w:p>
    <w:p w:rsidR="008E6597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Правильно определено и записано правило, место не указано 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– </w:t>
      </w:r>
      <w:r w:rsidRPr="00F20B74">
        <w:rPr>
          <w:rFonts w:ascii="Times New Roman" w:hAnsi="Times New Roman"/>
          <w:i/>
          <w:sz w:val="24"/>
          <w:szCs w:val="24"/>
        </w:rPr>
        <w:t>1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 балл.</w:t>
      </w:r>
    </w:p>
    <w:p w:rsidR="008E6597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Правило и место не определены / </w:t>
      </w:r>
      <w:proofErr w:type="gramStart"/>
      <w:r w:rsidRPr="00F20B74">
        <w:rPr>
          <w:rFonts w:ascii="Times New Roman" w:hAnsi="Times New Roman"/>
          <w:i/>
          <w:sz w:val="24"/>
          <w:szCs w:val="24"/>
        </w:rPr>
        <w:t>определены</w:t>
      </w:r>
      <w:proofErr w:type="gramEnd"/>
      <w:r w:rsidRPr="00F20B74">
        <w:rPr>
          <w:rFonts w:ascii="Times New Roman" w:hAnsi="Times New Roman"/>
          <w:i/>
          <w:sz w:val="24"/>
          <w:szCs w:val="24"/>
        </w:rPr>
        <w:t xml:space="preserve"> неправильно 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 - </w:t>
      </w:r>
      <w:r w:rsidRPr="00F20B74">
        <w:rPr>
          <w:rFonts w:ascii="Times New Roman" w:hAnsi="Times New Roman"/>
          <w:i/>
          <w:sz w:val="24"/>
          <w:szCs w:val="24"/>
        </w:rPr>
        <w:t>0</w:t>
      </w:r>
      <w:r w:rsidR="008E6597" w:rsidRPr="00F20B74">
        <w:rPr>
          <w:rFonts w:ascii="Times New Roman" w:hAnsi="Times New Roman"/>
          <w:i/>
          <w:sz w:val="24"/>
          <w:szCs w:val="24"/>
        </w:rPr>
        <w:t xml:space="preserve"> баллов.</w:t>
      </w:r>
    </w:p>
    <w:p w:rsidR="008E6597" w:rsidRPr="00F20B74" w:rsidRDefault="00354FF6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 xml:space="preserve"> Максимальный балл 2 </w:t>
      </w:r>
    </w:p>
    <w:p w:rsidR="008E6597" w:rsidRPr="00F20B74" w:rsidRDefault="008E6597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Расхождения </w:t>
      </w:r>
      <w:proofErr w:type="gramStart"/>
      <w:r w:rsidRPr="00F20B74">
        <w:rPr>
          <w:rFonts w:ascii="Times New Roman" w:hAnsi="Times New Roman"/>
          <w:sz w:val="24"/>
          <w:szCs w:val="24"/>
        </w:rPr>
        <w:t>с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0B74">
        <w:rPr>
          <w:rFonts w:ascii="Times New Roman" w:hAnsi="Times New Roman"/>
          <w:sz w:val="24"/>
          <w:szCs w:val="24"/>
        </w:rPr>
        <w:t>перепроверяющими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как в сторону повышения, так и в сторону понижения баллов, так как указание места должно быть определено не бытовым языком, а названием охраняемой территории.. </w:t>
      </w:r>
    </w:p>
    <w:p w:rsidR="006A1942" w:rsidRPr="00F20B74" w:rsidRDefault="006A1942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 xml:space="preserve">При перепроверке МКОУ </w:t>
      </w:r>
      <w:proofErr w:type="gramStart"/>
      <w:r w:rsidRPr="00F20B74">
        <w:rPr>
          <w:rFonts w:ascii="Times New Roman" w:hAnsi="Times New Roman"/>
          <w:b/>
          <w:i/>
          <w:sz w:val="24"/>
          <w:szCs w:val="24"/>
        </w:rPr>
        <w:t>Павловская</w:t>
      </w:r>
      <w:proofErr w:type="gramEnd"/>
      <w:r w:rsidRPr="00F20B74">
        <w:rPr>
          <w:rFonts w:ascii="Times New Roman" w:hAnsi="Times New Roman"/>
          <w:b/>
          <w:i/>
          <w:sz w:val="24"/>
          <w:szCs w:val="24"/>
        </w:rPr>
        <w:t xml:space="preserve"> ООШ было отмечено:</w:t>
      </w:r>
    </w:p>
    <w:p w:rsidR="006A1942" w:rsidRPr="00F20B74" w:rsidRDefault="003746B5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- задание 4 на указание части микроскопа оценено без учета критериев</w:t>
      </w:r>
      <w:r w:rsidR="00076DD9" w:rsidRPr="00F20B74">
        <w:rPr>
          <w:rFonts w:ascii="Times New Roman" w:hAnsi="Times New Roman"/>
          <w:sz w:val="24"/>
          <w:szCs w:val="24"/>
        </w:rPr>
        <w:t>. П</w:t>
      </w:r>
      <w:r w:rsidRPr="00F20B74">
        <w:rPr>
          <w:rFonts w:ascii="Times New Roman" w:hAnsi="Times New Roman"/>
          <w:sz w:val="24"/>
          <w:szCs w:val="24"/>
        </w:rPr>
        <w:t xml:space="preserve">рактически всем участникам проверочной работы выставлен балл на неправильный ответ. На </w:t>
      </w:r>
      <w:proofErr w:type="spellStart"/>
      <w:r w:rsidRPr="00F20B74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этот вопрос рассматривался. </w:t>
      </w:r>
    </w:p>
    <w:p w:rsidR="003746B5" w:rsidRPr="00F20B74" w:rsidRDefault="003746B5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 xml:space="preserve">При перепроверке МОУ СОШ №6 г. Сланцы </w:t>
      </w:r>
      <w:r w:rsidR="008E6597" w:rsidRPr="00F20B74">
        <w:rPr>
          <w:rFonts w:ascii="Times New Roman" w:hAnsi="Times New Roman"/>
          <w:b/>
          <w:i/>
          <w:sz w:val="24"/>
          <w:szCs w:val="24"/>
        </w:rPr>
        <w:t>б</w:t>
      </w:r>
      <w:r w:rsidR="00076DD9" w:rsidRPr="00F20B74">
        <w:rPr>
          <w:rFonts w:ascii="Times New Roman" w:hAnsi="Times New Roman"/>
          <w:b/>
          <w:i/>
          <w:sz w:val="24"/>
          <w:szCs w:val="24"/>
        </w:rPr>
        <w:t>ыло показано</w:t>
      </w:r>
      <w:r w:rsidR="00076DD9" w:rsidRPr="00F20B74">
        <w:rPr>
          <w:rFonts w:ascii="Times New Roman" w:hAnsi="Times New Roman"/>
          <w:sz w:val="24"/>
          <w:szCs w:val="24"/>
        </w:rPr>
        <w:t xml:space="preserve">, что расхождение в оценках между экспертами и проверяющими было при оценивании заданий 6.1 и 9 </w:t>
      </w:r>
      <w:r w:rsidR="00076DD9" w:rsidRPr="00F20B74">
        <w:rPr>
          <w:rFonts w:ascii="Times New Roman" w:hAnsi="Times New Roman"/>
          <w:sz w:val="24"/>
          <w:szCs w:val="24"/>
        </w:rPr>
        <w:lastRenderedPageBreak/>
        <w:t>(</w:t>
      </w:r>
      <w:r w:rsidR="008E6597" w:rsidRPr="00F20B74">
        <w:rPr>
          <w:rFonts w:ascii="Times New Roman" w:hAnsi="Times New Roman"/>
          <w:sz w:val="24"/>
          <w:szCs w:val="24"/>
        </w:rPr>
        <w:t xml:space="preserve">задания и критерии рассмотрены выше, </w:t>
      </w:r>
      <w:r w:rsidR="00076DD9" w:rsidRPr="00F20B74">
        <w:rPr>
          <w:rFonts w:ascii="Times New Roman" w:hAnsi="Times New Roman"/>
          <w:sz w:val="24"/>
          <w:szCs w:val="24"/>
        </w:rPr>
        <w:t xml:space="preserve">где </w:t>
      </w:r>
      <w:r w:rsidR="00076DD9" w:rsidRPr="00F20B74">
        <w:rPr>
          <w:rFonts w:ascii="Times New Roman" w:eastAsiaTheme="minorHAnsi" w:hAnsi="Times New Roman"/>
          <w:sz w:val="24"/>
          <w:szCs w:val="24"/>
        </w:rPr>
        <w:t xml:space="preserve">допускаются иные формулировки ответа, не искажающие его смысла). </w:t>
      </w:r>
    </w:p>
    <w:p w:rsidR="008E6597" w:rsidRPr="00F20B74" w:rsidRDefault="008E6597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Расхождения с </w:t>
      </w:r>
      <w:proofErr w:type="gramStart"/>
      <w:r w:rsidRPr="00F20B74">
        <w:rPr>
          <w:rFonts w:ascii="Times New Roman" w:eastAsiaTheme="minorHAnsi" w:hAnsi="Times New Roman"/>
          <w:sz w:val="24"/>
          <w:szCs w:val="24"/>
        </w:rPr>
        <w:t>перепроверяющими</w:t>
      </w:r>
      <w:proofErr w:type="gramEnd"/>
      <w:r w:rsidRPr="00F20B74">
        <w:rPr>
          <w:rFonts w:ascii="Times New Roman" w:eastAsiaTheme="minorHAnsi" w:hAnsi="Times New Roman"/>
          <w:sz w:val="24"/>
          <w:szCs w:val="24"/>
        </w:rPr>
        <w:t xml:space="preserve"> не повлияли на итоговую оценку.</w:t>
      </w:r>
    </w:p>
    <w:p w:rsidR="006A1942" w:rsidRPr="00F20B74" w:rsidRDefault="00076DD9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При оценивании задания 6.1 не были учтены критерии</w:t>
      </w:r>
      <w:r w:rsidR="005C5531" w:rsidRPr="00F20B74">
        <w:rPr>
          <w:rFonts w:ascii="Times New Roman" w:hAnsi="Times New Roman"/>
          <w:sz w:val="24"/>
          <w:szCs w:val="24"/>
        </w:rPr>
        <w:t xml:space="preserve"> (</w:t>
      </w:r>
      <w:r w:rsidR="007C7BD0" w:rsidRPr="00F20B74">
        <w:rPr>
          <w:rFonts w:ascii="Times New Roman" w:hAnsi="Times New Roman"/>
          <w:sz w:val="24"/>
          <w:szCs w:val="24"/>
        </w:rPr>
        <w:t>п</w:t>
      </w:r>
      <w:r w:rsidR="005C5531" w:rsidRPr="00F20B74">
        <w:rPr>
          <w:rFonts w:ascii="Times New Roman" w:eastAsiaTheme="minorHAnsi" w:hAnsi="Times New Roman"/>
          <w:sz w:val="24"/>
          <w:szCs w:val="24"/>
        </w:rPr>
        <w:t>равильный ответ должен содержать ответы на три вопроса), работа с таблицей. При оценивании задания 9 имеется расхождение во мнениях при оценке указания охраняемой территории.</w:t>
      </w:r>
    </w:p>
    <w:p w:rsidR="004900B8" w:rsidRPr="00F20B74" w:rsidRDefault="004900B8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Аналитическая справка по результатам перепроверки ВПР по биологии в 6 классах в апреле 2019 года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В целях проверки объективности оценивания ВПР </w:t>
      </w:r>
      <w:r w:rsidR="00E03753" w:rsidRPr="00F20B74">
        <w:rPr>
          <w:rFonts w:ascii="Times New Roman" w:hAnsi="Times New Roman"/>
          <w:sz w:val="24"/>
          <w:szCs w:val="24"/>
        </w:rPr>
        <w:t>шестых</w:t>
      </w:r>
      <w:r w:rsidRPr="00F20B74">
        <w:rPr>
          <w:rFonts w:ascii="Times New Roman" w:hAnsi="Times New Roman"/>
          <w:sz w:val="24"/>
          <w:szCs w:val="24"/>
        </w:rPr>
        <w:t xml:space="preserve"> классов были перепроверены работы пяти образовательных организаций Ленинградской области:</w:t>
      </w: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МБОУ СОШ №1 г. Пикалево, МБОУ Борская СОШ,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Глебычевская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Терволовская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СОШ, МОУ </w:t>
      </w:r>
      <w:proofErr w:type="gramStart"/>
      <w:r w:rsidRPr="00F20B74">
        <w:rPr>
          <w:rFonts w:ascii="Times New Roman" w:hAnsi="Times New Roman"/>
          <w:sz w:val="24"/>
          <w:szCs w:val="24"/>
        </w:rPr>
        <w:t>Нагорная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СОШ.</w:t>
      </w: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Перепроверка проводилась независимыми экспертами, показавшими хорошие результаты при проверке ОГЭ  и ВПР 2018 года.</w:t>
      </w: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0B74">
        <w:rPr>
          <w:rFonts w:ascii="Times New Roman" w:hAnsi="Times New Roman"/>
          <w:b/>
          <w:i/>
          <w:sz w:val="24"/>
          <w:szCs w:val="24"/>
        </w:rPr>
        <w:t xml:space="preserve">Полной согласованности достигли учителя-эксперты МБОУ СОШ №1 </w:t>
      </w:r>
      <w:proofErr w:type="spellStart"/>
      <w:r w:rsidRPr="00F20B74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F20B74"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 w:rsidRPr="00F20B74">
        <w:rPr>
          <w:rFonts w:ascii="Times New Roman" w:hAnsi="Times New Roman"/>
          <w:b/>
          <w:i/>
          <w:sz w:val="24"/>
          <w:szCs w:val="24"/>
        </w:rPr>
        <w:t>икалево</w:t>
      </w:r>
      <w:proofErr w:type="spellEnd"/>
      <w:r w:rsidRPr="00F20B74">
        <w:rPr>
          <w:rFonts w:ascii="Times New Roman" w:hAnsi="Times New Roman"/>
          <w:b/>
          <w:i/>
          <w:sz w:val="24"/>
          <w:szCs w:val="24"/>
        </w:rPr>
        <w:t xml:space="preserve">, МБОУ </w:t>
      </w:r>
      <w:proofErr w:type="spellStart"/>
      <w:r w:rsidRPr="00F20B74">
        <w:rPr>
          <w:rFonts w:ascii="Times New Roman" w:hAnsi="Times New Roman"/>
          <w:b/>
          <w:i/>
          <w:sz w:val="24"/>
          <w:szCs w:val="24"/>
        </w:rPr>
        <w:t>Терволовская</w:t>
      </w:r>
      <w:proofErr w:type="spellEnd"/>
      <w:r w:rsidRPr="00F20B74">
        <w:rPr>
          <w:rFonts w:ascii="Times New Roman" w:hAnsi="Times New Roman"/>
          <w:b/>
          <w:i/>
          <w:sz w:val="24"/>
          <w:szCs w:val="24"/>
        </w:rPr>
        <w:t xml:space="preserve"> СОШ и МОУ Нагорная СОШ. Нет замечаний.</w:t>
      </w: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При перепроверке работ МБОУ Борская СОШ,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Глебычевская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 было отмечено, что:</w:t>
      </w:r>
    </w:p>
    <w:p w:rsidR="00B91693" w:rsidRPr="00F20B74" w:rsidRDefault="00B91693" w:rsidP="00F20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- нет изменений в итоговых баллах и оценках работ, однако имеются расхождения в оценках задания 2.2, как </w:t>
      </w:r>
      <w:proofErr w:type="gramStart"/>
      <w:r w:rsidRPr="00F20B74">
        <w:rPr>
          <w:rFonts w:ascii="Times New Roman" w:hAnsi="Times New Roman"/>
          <w:sz w:val="24"/>
          <w:szCs w:val="24"/>
        </w:rPr>
        <w:t>правило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с понижением.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Задание 2.2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Пример 1. Показано приготовление препарата кожицы лука. Необходимо указать для чего используется предметное стекло. Ответ – для размещения объекта.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 xml:space="preserve">Пример: 2. Необходимо рассмотреть рисунок штативной лупы, указать часть этой лупы – зеркало. Определить какую функцию выполняет эта часть лупы - служит для регулирования освещённости.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Небрежная проверка, без учета критериев приводит к частичному расхождению оценок 0 – 1.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0B74">
        <w:rPr>
          <w:rFonts w:ascii="Times New Roman" w:eastAsiaTheme="minorHAnsi" w:hAnsi="Times New Roman"/>
          <w:sz w:val="24"/>
          <w:szCs w:val="24"/>
        </w:rPr>
        <w:t>Рекомендации: учителям биологии отработать повторение материала по устройству увеличительных приборов, включая знания не только строения, но и функций каждой части лупы и микроскопа.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3217C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20B74">
        <w:rPr>
          <w:rFonts w:ascii="Times New Roman" w:eastAsiaTheme="minorHAnsi" w:hAnsi="Times New Roman"/>
          <w:b/>
          <w:i/>
          <w:sz w:val="24"/>
          <w:szCs w:val="24"/>
        </w:rPr>
        <w:t xml:space="preserve">Вывод: учителям-экспертам вышеназванных образовательных организаций необходимо и обязательно участвовать в </w:t>
      </w:r>
      <w:proofErr w:type="spellStart"/>
      <w:r w:rsidRPr="00F20B74">
        <w:rPr>
          <w:rFonts w:ascii="Times New Roman" w:eastAsiaTheme="minorHAnsi" w:hAnsi="Times New Roman"/>
          <w:b/>
          <w:i/>
          <w:sz w:val="24"/>
          <w:szCs w:val="24"/>
        </w:rPr>
        <w:t>вебинарах</w:t>
      </w:r>
      <w:proofErr w:type="spellEnd"/>
      <w:r w:rsidRPr="00F20B74">
        <w:rPr>
          <w:rFonts w:ascii="Times New Roman" w:eastAsiaTheme="minorHAnsi" w:hAnsi="Times New Roman"/>
          <w:b/>
          <w:i/>
          <w:sz w:val="24"/>
          <w:szCs w:val="24"/>
        </w:rPr>
        <w:t xml:space="preserve"> для достижения согласованности при проверке ВПР. Оценивать работы только по предложенным критериям.</w:t>
      </w:r>
    </w:p>
    <w:p w:rsidR="003217C3" w:rsidRPr="00F20B74" w:rsidRDefault="003217C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left="562"/>
        <w:jc w:val="center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Аналитическая справка по результатам перепроверки ВПР по биологии в 7 классах в апреле 2019 года</w:t>
      </w:r>
    </w:p>
    <w:p w:rsidR="00B91693" w:rsidRPr="00F20B74" w:rsidRDefault="00B91693" w:rsidP="00F20B74">
      <w:pPr>
        <w:spacing w:after="0" w:line="240" w:lineRule="auto"/>
        <w:ind w:left="562"/>
        <w:jc w:val="center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Вариант проверочной работы состоит из 13 заданий, которые различаются по содержанию и проверяемым требованиям. 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</w:t>
      </w:r>
      <w:r w:rsidRPr="00F20B74">
        <w:rPr>
          <w:rFonts w:ascii="Times New Roman" w:hAnsi="Times New Roman"/>
          <w:sz w:val="24"/>
          <w:szCs w:val="24"/>
        </w:rPr>
        <w:lastRenderedPageBreak/>
        <w:t xml:space="preserve">основания. Задания 6, 8, 11 проверяют знания строения и функционирования животных или характерных особенностей таксонов.   </w:t>
      </w: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Задания 1, 2, 3, 4, 5, 6, 7, 11, 13  проверочной работы относятся к базовому уровню сложности. Задания 8, 9, 10, 12 проверочной работы относятся к повышенному уровню сложности. </w:t>
      </w: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 Правильный ответ на каждое из заданий  2.1, 2.2, 3.4, 5.1, 6.1, 7, 11, 13.1 оценивается 1 баллом. Полный правильный ответ на каждое из заданий 2.3, 3, 4.1, 8.1, 9, 10.1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 </w:t>
      </w: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 </w:t>
      </w:r>
      <w:r w:rsidRPr="00F20B74">
        <w:rPr>
          <w:rFonts w:ascii="Times New Roman" w:hAnsi="Times New Roman"/>
          <w:b/>
          <w:color w:val="000000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 xml:space="preserve">Полный правильный ответ на задание 1 оценивается в 2 балла в соответствии с критериями.  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532"/>
        <w:gridCol w:w="1554"/>
        <w:gridCol w:w="1968"/>
      </w:tblGrid>
      <w:tr w:rsidR="00B91693" w:rsidRPr="00F20B74" w:rsidTr="00493C9E">
        <w:tc>
          <w:tcPr>
            <w:tcW w:w="131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84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812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31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</w:p>
        </w:tc>
        <w:tc>
          <w:tcPr>
            <w:tcW w:w="184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Владеть: системой биологических знаний – понятиями, </w:t>
            </w:r>
            <w:proofErr w:type="spell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законномерностями</w:t>
            </w:r>
            <w:proofErr w:type="spell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12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Результаты выполнения задания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3"/>
        <w:gridCol w:w="2054"/>
        <w:gridCol w:w="2358"/>
        <w:gridCol w:w="2356"/>
      </w:tblGrid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1/БАЛЛЫ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  <w:lang w:eastAsia="ru-RU"/>
        </w:rPr>
        <w:t xml:space="preserve">Приведенные результаты показывают, что полностью выполнить задание смогли от 14% до 56% </w:t>
      </w:r>
      <w:proofErr w:type="gramStart"/>
      <w:r w:rsidRPr="00F20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20B74">
        <w:rPr>
          <w:rFonts w:ascii="Times New Roman" w:hAnsi="Times New Roman"/>
          <w:sz w:val="24"/>
          <w:szCs w:val="24"/>
          <w:lang w:eastAsia="ru-RU"/>
        </w:rPr>
        <w:t xml:space="preserve">. Большая часть учеников получила 1 балл за первую часть задания. Вторая часть задания требовала объяснения своего мнения, и этот вопрос оказался сложным для </w:t>
      </w:r>
      <w:proofErr w:type="gramStart"/>
      <w:r w:rsidRPr="00F20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20B74">
        <w:rPr>
          <w:rFonts w:ascii="Times New Roman" w:hAnsi="Times New Roman"/>
          <w:sz w:val="24"/>
          <w:szCs w:val="24"/>
          <w:lang w:eastAsia="ru-RU"/>
        </w:rPr>
        <w:t>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Практически все образовательные </w:t>
      </w:r>
      <w:proofErr w:type="gramStart"/>
      <w:r w:rsidRPr="00F20B74">
        <w:rPr>
          <w:rFonts w:ascii="Times New Roman" w:hAnsi="Times New Roman"/>
          <w:iCs/>
          <w:sz w:val="24"/>
          <w:szCs w:val="24"/>
        </w:rPr>
        <w:t>организации</w:t>
      </w:r>
      <w:proofErr w:type="gramEnd"/>
      <w:r w:rsidRPr="00F20B74">
        <w:rPr>
          <w:rFonts w:ascii="Times New Roman" w:hAnsi="Times New Roman"/>
          <w:iCs/>
          <w:sz w:val="24"/>
          <w:szCs w:val="24"/>
        </w:rPr>
        <w:t xml:space="preserve"> верно оценили данное задание.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20B74">
        <w:rPr>
          <w:rFonts w:ascii="Times New Roman" w:hAnsi="Times New Roman"/>
          <w:b/>
          <w:iCs/>
          <w:sz w:val="24"/>
          <w:szCs w:val="24"/>
        </w:rPr>
        <w:t xml:space="preserve">Задание 2 проверяет умение делать морфологическое и систематическое  описание животного по заданному алгоритму (тип симметрии, среда обитания, </w:t>
      </w:r>
      <w:r w:rsidRPr="00F20B74">
        <w:rPr>
          <w:rFonts w:ascii="Times New Roman" w:hAnsi="Times New Roman"/>
          <w:b/>
          <w:iCs/>
          <w:sz w:val="24"/>
          <w:szCs w:val="24"/>
        </w:rPr>
        <w:lastRenderedPageBreak/>
        <w:t>местоположение в системе животного мира), а также определять их значение в природе и жизни человека.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63"/>
        <w:gridCol w:w="1600"/>
        <w:gridCol w:w="2023"/>
      </w:tblGrid>
      <w:tr w:rsidR="00B91693" w:rsidRPr="00F20B74" w:rsidTr="00493C9E">
        <w:tc>
          <w:tcPr>
            <w:tcW w:w="1559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54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83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57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559" w:type="pct"/>
            <w:shd w:val="clear" w:color="auto" w:fill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</w:p>
        </w:tc>
        <w:tc>
          <w:tcPr>
            <w:tcW w:w="1548" w:type="pct"/>
            <w:shd w:val="clear" w:color="auto" w:fill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3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57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spacing w:line="240" w:lineRule="auto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Полный правильный ответ на задание 2 оценивается в 5 баллов:  части 2.1, 2.2, 2.4 – по 1 баллу за каждое задание – в сумме 3 балла; </w:t>
      </w:r>
    </w:p>
    <w:p w:rsidR="00B91693" w:rsidRPr="00F20B74" w:rsidRDefault="00B91693" w:rsidP="00F20B74">
      <w:pPr>
        <w:spacing w:line="240" w:lineRule="auto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часть 2.3 – 2 балла, если допущена одна ошибка (перестановка местами двух ответов).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2.1                                                      задания 2.2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3"/>
        <w:gridCol w:w="1558"/>
        <w:gridCol w:w="1430"/>
        <w:gridCol w:w="1891"/>
        <w:gridCol w:w="1889"/>
      </w:tblGrid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81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8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8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0B74">
        <w:rPr>
          <w:rFonts w:ascii="Times New Roman" w:hAnsi="Times New Roman"/>
          <w:i/>
          <w:iCs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Самый низкий процент выполнения этого задания показала </w:t>
      </w:r>
      <w:proofErr w:type="spellStart"/>
      <w:r w:rsidRPr="00F20B74">
        <w:rPr>
          <w:rFonts w:ascii="Times New Roman" w:hAnsi="Times New Roman"/>
          <w:iCs/>
          <w:sz w:val="24"/>
          <w:szCs w:val="24"/>
        </w:rPr>
        <w:t>Дружногорская</w:t>
      </w:r>
      <w:proofErr w:type="spellEnd"/>
      <w:r w:rsidRPr="00F20B74">
        <w:rPr>
          <w:rFonts w:ascii="Times New Roman" w:hAnsi="Times New Roman"/>
          <w:iCs/>
          <w:sz w:val="24"/>
          <w:szCs w:val="24"/>
        </w:rPr>
        <w:t xml:space="preserve"> СОШ. Задание базового уровня сложности. Следует обратить внимание на отработку заданий с иллюстрациями и ключевых понятий биологии, таких как тип симметрии и среды жизни.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Практически все образовательные </w:t>
      </w:r>
      <w:proofErr w:type="gramStart"/>
      <w:r w:rsidRPr="00F20B74">
        <w:rPr>
          <w:rFonts w:ascii="Times New Roman" w:hAnsi="Times New Roman"/>
          <w:iCs/>
          <w:sz w:val="24"/>
          <w:szCs w:val="24"/>
        </w:rPr>
        <w:t>организации</w:t>
      </w:r>
      <w:proofErr w:type="gramEnd"/>
      <w:r w:rsidRPr="00F20B74">
        <w:rPr>
          <w:rFonts w:ascii="Times New Roman" w:hAnsi="Times New Roman"/>
          <w:iCs/>
          <w:sz w:val="24"/>
          <w:szCs w:val="24"/>
        </w:rPr>
        <w:t xml:space="preserve"> верно оценили данное задание. Однако следует обратить внимание на тот факт, что среды жизни и тип симметрии требуют научного определения (</w:t>
      </w:r>
      <w:proofErr w:type="spellStart"/>
      <w:r w:rsidRPr="00F20B74">
        <w:rPr>
          <w:rFonts w:ascii="Times New Roman" w:hAnsi="Times New Roman"/>
          <w:iCs/>
          <w:sz w:val="24"/>
          <w:szCs w:val="24"/>
        </w:rPr>
        <w:t>Киришская</w:t>
      </w:r>
      <w:proofErr w:type="spellEnd"/>
      <w:r w:rsidRPr="00F20B74">
        <w:rPr>
          <w:rFonts w:ascii="Times New Roman" w:hAnsi="Times New Roman"/>
          <w:iCs/>
          <w:sz w:val="24"/>
          <w:szCs w:val="24"/>
        </w:rPr>
        <w:t xml:space="preserve"> СОШ  и </w:t>
      </w:r>
      <w:proofErr w:type="spellStart"/>
      <w:r w:rsidRPr="00F20B74">
        <w:rPr>
          <w:rFonts w:ascii="Times New Roman" w:hAnsi="Times New Roman"/>
          <w:iCs/>
          <w:sz w:val="24"/>
          <w:szCs w:val="24"/>
        </w:rPr>
        <w:t>Ивангородская</w:t>
      </w:r>
      <w:proofErr w:type="spellEnd"/>
      <w:r w:rsidRPr="00F20B74">
        <w:rPr>
          <w:rFonts w:ascii="Times New Roman" w:hAnsi="Times New Roman"/>
          <w:iCs/>
          <w:sz w:val="24"/>
          <w:szCs w:val="24"/>
        </w:rPr>
        <w:t xml:space="preserve"> СОШ – завышение по 1 баллу за эти задания). Нельзя считать правильными ответы, где эти понятия даны на «бытовом уровне».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3"/>
        <w:gridCol w:w="2054"/>
        <w:gridCol w:w="2358"/>
        <w:gridCol w:w="2356"/>
      </w:tblGrid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2.3/БАЛЛЫ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Тихвинская </w:t>
            </w: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>СОШ №1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>МБОУ СОШ №1 Ивангород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0B74">
        <w:rPr>
          <w:rFonts w:ascii="Times New Roman" w:hAnsi="Times New Roman"/>
          <w:i/>
          <w:iCs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>Задание на установление последовательности систематических единиц традиционно является сложным при выполнении, однако с этим заданием справилось успешно большинство учащихся. Расхождений в оценивании не наблюдалось.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13"/>
        <w:gridCol w:w="3128"/>
        <w:gridCol w:w="3130"/>
      </w:tblGrid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2.4/БАЛЛЫ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0B74">
        <w:rPr>
          <w:rFonts w:ascii="Times New Roman" w:hAnsi="Times New Roman"/>
          <w:i/>
          <w:iCs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Задание с критериями открытого типа, т.е. допускается веер ответов. Расхождения в оценивании не наблюдались. Слабые результаты отмечены у </w:t>
      </w:r>
      <w:proofErr w:type="gramStart"/>
      <w:r w:rsidRPr="00F20B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B74">
        <w:rPr>
          <w:rFonts w:ascii="Times New Roman" w:hAnsi="Times New Roman"/>
          <w:sz w:val="24"/>
          <w:szCs w:val="24"/>
        </w:rPr>
        <w:t>Дружногорской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0B74">
        <w:rPr>
          <w:rFonts w:ascii="Times New Roman" w:hAnsi="Times New Roman"/>
          <w:sz w:val="24"/>
          <w:szCs w:val="24"/>
        </w:rPr>
        <w:t>Киришской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687"/>
        <w:gridCol w:w="1399"/>
        <w:gridCol w:w="1968"/>
      </w:tblGrid>
      <w:tr w:rsidR="00B91693" w:rsidRPr="00F20B74" w:rsidTr="00493C9E">
        <w:tc>
          <w:tcPr>
            <w:tcW w:w="131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92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731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315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Класс Земноводные. Общая характеристика класса Земноводные.</w:t>
            </w:r>
          </w:p>
        </w:tc>
        <w:tc>
          <w:tcPr>
            <w:tcW w:w="192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научно-популярную литературу по биологии, справочные материалы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 бумажных и электронных носителях), ресурсы Интернета при выполнении учебных задач</w:t>
            </w:r>
          </w:p>
        </w:tc>
        <w:tc>
          <w:tcPr>
            <w:tcW w:w="731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Задание предполагает выбор информации из приведенных предложений. Критерии оценивания четкие. Расхождений при оценивании нет.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Результаты выполнения задания 3.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3"/>
        <w:gridCol w:w="2054"/>
        <w:gridCol w:w="2358"/>
        <w:gridCol w:w="2356"/>
      </w:tblGrid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/БАЛЛЫ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91693" w:rsidRPr="00F20B74" w:rsidTr="00493C9E">
        <w:tc>
          <w:tcPr>
            <w:tcW w:w="1464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07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3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Комментарии: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0B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 половина учащихся выполнила это задание на 2 балла.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Все </w:t>
      </w:r>
      <w:proofErr w:type="gramStart"/>
      <w:r w:rsidRPr="00F20B74">
        <w:rPr>
          <w:rFonts w:ascii="Times New Roman" w:hAnsi="Times New Roman"/>
          <w:iCs/>
          <w:sz w:val="24"/>
          <w:szCs w:val="24"/>
        </w:rPr>
        <w:t>эксперты</w:t>
      </w:r>
      <w:proofErr w:type="gramEnd"/>
      <w:r w:rsidRPr="00F20B74">
        <w:rPr>
          <w:rFonts w:ascii="Times New Roman" w:hAnsi="Times New Roman"/>
          <w:iCs/>
          <w:sz w:val="24"/>
          <w:szCs w:val="24"/>
        </w:rPr>
        <w:t xml:space="preserve"> верно оценили данное задание.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050"/>
        <w:gridCol w:w="1317"/>
        <w:gridCol w:w="1968"/>
      </w:tblGrid>
      <w:tr w:rsidR="00B91693" w:rsidRPr="00F20B74" w:rsidTr="00493C9E">
        <w:tc>
          <w:tcPr>
            <w:tcW w:w="116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211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16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свойства организмов и их проявление у животных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Максимальный балл за задание – 4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Результаты выполнения задания 4.1                                                            задания 4.2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3"/>
        <w:gridCol w:w="963"/>
        <w:gridCol w:w="963"/>
        <w:gridCol w:w="963"/>
        <w:gridCol w:w="963"/>
        <w:gridCol w:w="963"/>
        <w:gridCol w:w="963"/>
      </w:tblGrid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БАЛЛЫ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Комментарии: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В задании 4.1 необходимо сделать множественный выбор и занести данные в таблицу (тип питания организмов), а в задании 4.2. при работе с иллюстрацией указать тип питания животного. В целом с заданием справилось большинство учащихся, слабые результаты показали учащиеся </w:t>
      </w:r>
      <w:proofErr w:type="spellStart"/>
      <w:r w:rsidRPr="00F20B74">
        <w:rPr>
          <w:rFonts w:ascii="Times New Roman" w:hAnsi="Times New Roman"/>
          <w:sz w:val="24"/>
          <w:szCs w:val="24"/>
        </w:rPr>
        <w:t>Дружногорской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СОШ. Расхождения при проверке наблюдались при оценивании задания 4.2, где необходимо было указать тип питания. </w:t>
      </w:r>
      <w:proofErr w:type="gramStart"/>
      <w:r w:rsidRPr="00F20B74">
        <w:rPr>
          <w:rFonts w:ascii="Times New Roman" w:hAnsi="Times New Roman"/>
          <w:sz w:val="24"/>
          <w:szCs w:val="24"/>
        </w:rPr>
        <w:t>Принимались ответы расплывчатые, на «бытовом уровне).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Отмечено завышение на один балл в работе у всех школ, кроме МБОУ Полянская СОШ.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5. Первая часть задания 5 проверяет умение работать с рисунками, представленными 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050"/>
        <w:gridCol w:w="1317"/>
        <w:gridCol w:w="1968"/>
      </w:tblGrid>
      <w:tr w:rsidR="00B91693" w:rsidRPr="00F20B74" w:rsidTr="00493C9E">
        <w:tc>
          <w:tcPr>
            <w:tcW w:w="116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211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16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простейших и беспозвоночных животных в жизни человека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– 3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5.1                                                     задания 5.2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7"/>
        <w:gridCol w:w="1126"/>
        <w:gridCol w:w="1127"/>
        <w:gridCol w:w="1127"/>
        <w:gridCol w:w="1127"/>
        <w:gridCol w:w="1127"/>
      </w:tblGrid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БАЛЛЫ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693" w:rsidRPr="00F20B74" w:rsidTr="00493C9E">
        <w:tc>
          <w:tcPr>
            <w:tcW w:w="3937" w:type="dxa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126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  <w:vAlign w:val="center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С первой частью задания на установление стадии развития паразитического червя справились хорошо. Однако слабо выполнили вторую часть задания, требующую объяснения.  2 балла получила часть учащихся Полянской школы и МБОУ СОШ Ивангорода. Достаточно много учащихся выполнили задание неверно. При оценке наблюдались одно – два отклонения при оценке задания 5.2. 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344"/>
        <w:gridCol w:w="1317"/>
        <w:gridCol w:w="1968"/>
      </w:tblGrid>
      <w:tr w:rsidR="00B91693" w:rsidRPr="00F20B74" w:rsidTr="00493C9E">
        <w:tc>
          <w:tcPr>
            <w:tcW w:w="153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74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53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      </w:r>
          </w:p>
        </w:tc>
        <w:tc>
          <w:tcPr>
            <w:tcW w:w="174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– 2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6.1                                        задания 6.2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78"/>
        <w:gridCol w:w="1373"/>
        <w:gridCol w:w="1374"/>
        <w:gridCol w:w="1372"/>
        <w:gridCol w:w="1374"/>
      </w:tblGrid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БАЛЛЫ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91693" w:rsidRPr="00F20B74" w:rsidTr="00493C9E">
        <w:tc>
          <w:tcPr>
            <w:tcW w:w="213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 xml:space="preserve">В целом с заданием справилось большинство </w:t>
      </w:r>
      <w:proofErr w:type="gramStart"/>
      <w:r w:rsidRPr="00F20B7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20B74">
        <w:rPr>
          <w:rFonts w:ascii="Times New Roman" w:hAnsi="Times New Roman"/>
          <w:color w:val="000000"/>
          <w:sz w:val="24"/>
          <w:szCs w:val="24"/>
        </w:rPr>
        <w:t>. Расхождения единичные при проверке касались задания 6.1. Эти единичные расхождения не повлияли на итоговую отметку учеников за работу.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84"/>
        <w:gridCol w:w="1317"/>
        <w:gridCol w:w="1968"/>
      </w:tblGrid>
      <w:tr w:rsidR="00B91693" w:rsidRPr="00F20B74" w:rsidTr="00493C9E">
        <w:tc>
          <w:tcPr>
            <w:tcW w:w="1464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820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464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</w:p>
        </w:tc>
        <w:tc>
          <w:tcPr>
            <w:tcW w:w="1820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88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8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Примерное время на выполнение задания (в минутах) – 1.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7.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13"/>
        <w:gridCol w:w="3128"/>
        <w:gridCol w:w="3130"/>
      </w:tblGrid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7/БАЛЛЫ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91693" w:rsidRPr="00F20B74" w:rsidTr="00493C9E">
        <w:tc>
          <w:tcPr>
            <w:tcW w:w="173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63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5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Обучающиеся показали хорошие знания органов и систем животных. Расхождений при оценивании не наблюдалось.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 xml:space="preserve">Задание 8. 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 относящихся к этим систематическим группам.   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344"/>
        <w:gridCol w:w="1478"/>
        <w:gridCol w:w="1807"/>
      </w:tblGrid>
      <w:tr w:rsidR="00B91693" w:rsidRPr="00F20B74" w:rsidTr="00493C9E">
        <w:tc>
          <w:tcPr>
            <w:tcW w:w="153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174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772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945" w:type="pct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153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5" w:type="pct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– 4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8.1                                                    задания 8.2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3"/>
        <w:gridCol w:w="1105"/>
        <w:gridCol w:w="1105"/>
        <w:gridCol w:w="1105"/>
        <w:gridCol w:w="1105"/>
        <w:gridCol w:w="1104"/>
        <w:gridCol w:w="1104"/>
      </w:tblGrid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/БАЛЛЫ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B91693" w:rsidRPr="00F20B74" w:rsidTr="00493C9E">
        <w:tc>
          <w:tcPr>
            <w:tcW w:w="1537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  <w:lang w:eastAsia="ru-RU"/>
        </w:rPr>
        <w:t xml:space="preserve">Задание повышенного уровня сложности. Самые высокие баллы получили обучающиеся МБОУ СОШ </w:t>
      </w:r>
      <w:proofErr w:type="spellStart"/>
      <w:r w:rsidRPr="00F20B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F20B74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F20B74">
        <w:rPr>
          <w:rFonts w:ascii="Times New Roman" w:hAnsi="Times New Roman"/>
          <w:sz w:val="24"/>
          <w:szCs w:val="24"/>
          <w:lang w:eastAsia="ru-RU"/>
        </w:rPr>
        <w:t>ихвин</w:t>
      </w:r>
      <w:proofErr w:type="spellEnd"/>
      <w:r w:rsidRPr="00F20B74">
        <w:rPr>
          <w:rFonts w:ascii="Times New Roman" w:hAnsi="Times New Roman"/>
          <w:sz w:val="24"/>
          <w:szCs w:val="24"/>
          <w:lang w:eastAsia="ru-RU"/>
        </w:rPr>
        <w:t xml:space="preserve"> и Ивангород. Критерии четкие. Расхождений в оценивании нет.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198"/>
        <w:gridCol w:w="1402"/>
        <w:gridCol w:w="2149"/>
      </w:tblGrid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3198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1402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Общая характеристика типа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3198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научно-популярную литературу по биологии, справочные материалы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 бумажных и электронных носителях), ресурсы Интернета при выполнении учебных задач</w:t>
            </w:r>
          </w:p>
        </w:tc>
        <w:tc>
          <w:tcPr>
            <w:tcW w:w="1402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– 2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9.</w:t>
      </w:r>
    </w:p>
    <w:tbl>
      <w:tblPr>
        <w:tblStyle w:val="a4"/>
        <w:tblW w:w="4173" w:type="pct"/>
        <w:tblLook w:val="04A0" w:firstRow="1" w:lastRow="0" w:firstColumn="1" w:lastColumn="0" w:noHBand="0" w:noVBand="1"/>
      </w:tblPr>
      <w:tblGrid>
        <w:gridCol w:w="3228"/>
        <w:gridCol w:w="1587"/>
        <w:gridCol w:w="1587"/>
        <w:gridCol w:w="1586"/>
      </w:tblGrid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9/БАЛЛЫ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91693" w:rsidRPr="00F20B74" w:rsidTr="00493C9E">
        <w:tc>
          <w:tcPr>
            <w:tcW w:w="2020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  <w:lang w:eastAsia="ru-RU"/>
        </w:rPr>
        <w:t xml:space="preserve">Задание повышенного уровня сложности. Половина </w:t>
      </w:r>
      <w:proofErr w:type="gramStart"/>
      <w:r w:rsidRPr="00F20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20B74">
        <w:rPr>
          <w:rFonts w:ascii="Times New Roman" w:hAnsi="Times New Roman"/>
          <w:sz w:val="24"/>
          <w:szCs w:val="24"/>
          <w:lang w:eastAsia="ru-RU"/>
        </w:rPr>
        <w:t xml:space="preserve"> выполнила задание неверно или не приступила к выполнению. Такой тип заданий характерен для </w:t>
      </w:r>
      <w:proofErr w:type="spellStart"/>
      <w:r w:rsidRPr="00F20B74">
        <w:rPr>
          <w:rFonts w:ascii="Times New Roman" w:hAnsi="Times New Roman"/>
          <w:sz w:val="24"/>
          <w:szCs w:val="24"/>
          <w:lang w:eastAsia="ru-RU"/>
        </w:rPr>
        <w:t>КИМов</w:t>
      </w:r>
      <w:proofErr w:type="spellEnd"/>
      <w:r w:rsidRPr="00F20B74">
        <w:rPr>
          <w:rFonts w:ascii="Times New Roman" w:hAnsi="Times New Roman"/>
          <w:sz w:val="24"/>
          <w:szCs w:val="24"/>
          <w:lang w:eastAsia="ru-RU"/>
        </w:rPr>
        <w:t xml:space="preserve"> ГИА. Однако около трети </w:t>
      </w:r>
      <w:proofErr w:type="gramStart"/>
      <w:r w:rsidRPr="00F20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20B74">
        <w:rPr>
          <w:rFonts w:ascii="Times New Roman" w:hAnsi="Times New Roman"/>
          <w:sz w:val="24"/>
          <w:szCs w:val="24"/>
          <w:lang w:eastAsia="ru-RU"/>
        </w:rPr>
        <w:t xml:space="preserve"> получили 2 балла. Критерии четкие и расхождений в оценивании нет.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10.</w:t>
      </w:r>
      <w:r w:rsidRPr="00F20B74">
        <w:rPr>
          <w:rFonts w:ascii="Times New Roman" w:hAnsi="Times New Roman"/>
          <w:sz w:val="24"/>
          <w:szCs w:val="24"/>
        </w:rPr>
        <w:t xml:space="preserve"> </w:t>
      </w:r>
      <w:r w:rsidRPr="00F20B74">
        <w:rPr>
          <w:rFonts w:ascii="Times New Roman" w:hAnsi="Times New Roman"/>
          <w:b/>
          <w:sz w:val="24"/>
          <w:szCs w:val="24"/>
        </w:rPr>
        <w:t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816"/>
        <w:gridCol w:w="1410"/>
        <w:gridCol w:w="2196"/>
      </w:tblGrid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надкласса Рыбы. Внешнее и внутреннее строение и процессы жизнедеятельности у рыб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Устанавливать 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1693" w:rsidRPr="00F20B74" w:rsidRDefault="00B91693" w:rsidP="00F20B74">
      <w:pPr>
        <w:pStyle w:val="Default"/>
      </w:pPr>
      <w:r w:rsidRPr="00F20B74">
        <w:lastRenderedPageBreak/>
        <w:t>Максимальный балл за задание – 3</w:t>
      </w:r>
    </w:p>
    <w:p w:rsidR="00B91693" w:rsidRPr="00F20B74" w:rsidRDefault="00B91693" w:rsidP="00F20B74">
      <w:pPr>
        <w:pStyle w:val="Default"/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10.1                                                          задания 10.2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8"/>
        <w:gridCol w:w="1268"/>
        <w:gridCol w:w="1270"/>
        <w:gridCol w:w="1267"/>
        <w:gridCol w:w="1269"/>
        <w:gridCol w:w="1269"/>
      </w:tblGrid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10.1/БАЛЛЫ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1693" w:rsidRPr="00F20B74" w:rsidTr="00493C9E">
        <w:tc>
          <w:tcPr>
            <w:tcW w:w="1686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Задание состоит из двух частей. 10.1 – осуществление множественного выбора  и 10.2 – объяснение термина. Первую часть задания обучающиеся выполнили хорошо. Вторая часть в выполнении показала низкие результаты. Очень сложное задание. Необходимо дать определение сложным клеткам и органам. Предполагается веер ответов. Наблюдались единичные расхождения в оценке задания 10.2 при перепроверке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Дружногорской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,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Киришской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, МБОУ Тихвинской, МБОУ </w:t>
      </w:r>
      <w:proofErr w:type="spellStart"/>
      <w:r w:rsidRPr="00F20B74">
        <w:rPr>
          <w:rFonts w:ascii="Times New Roman" w:hAnsi="Times New Roman"/>
          <w:sz w:val="24"/>
          <w:szCs w:val="24"/>
        </w:rPr>
        <w:t>Ивангородской</w:t>
      </w:r>
      <w:proofErr w:type="spellEnd"/>
      <w:r w:rsidRPr="00F20B74">
        <w:rPr>
          <w:rFonts w:ascii="Times New Roman" w:hAnsi="Times New Roman"/>
          <w:sz w:val="24"/>
          <w:szCs w:val="24"/>
        </w:rPr>
        <w:t xml:space="preserve"> школ. При перепроверке мнения учителей и экспертов расходились на 1 балл, как в сторону повышения, так и в сторону понижения баллов.  Расхождения не повлияли на итоговую оценку работы.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566"/>
        <w:gridCol w:w="1318"/>
        <w:gridCol w:w="1667"/>
      </w:tblGrid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3197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1320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– 1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53"/>
        <w:gridCol w:w="2959"/>
        <w:gridCol w:w="2959"/>
      </w:tblGrid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11/БАЛЛЫ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91693" w:rsidRPr="00F20B74" w:rsidTr="00493C9E">
        <w:tc>
          <w:tcPr>
            <w:tcW w:w="1908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6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Комментарии: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lastRenderedPageBreak/>
        <w:t xml:space="preserve">Задание базового уровня. В большинстве </w:t>
      </w:r>
      <w:proofErr w:type="gramStart"/>
      <w:r w:rsidRPr="00F20B7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20B74">
        <w:rPr>
          <w:rFonts w:ascii="Times New Roman" w:hAnsi="Times New Roman"/>
          <w:sz w:val="24"/>
          <w:szCs w:val="24"/>
        </w:rPr>
        <w:t xml:space="preserve"> справились с этим заданием хорошо. Критерии однозначные, расхождений при перепроверке нет.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Задание 12 предполагает работу с табличным материалом, в частности  умение анализировать статистические данные и делать на этом основании умозаключения</w:t>
      </w:r>
      <w:proofErr w:type="gramStart"/>
      <w:r w:rsidRPr="00F20B74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182"/>
        <w:gridCol w:w="1374"/>
        <w:gridCol w:w="1995"/>
      </w:tblGrid>
      <w:tr w:rsidR="00B91693" w:rsidRPr="00F20B74" w:rsidTr="00493C9E">
        <w:tc>
          <w:tcPr>
            <w:tcW w:w="2020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4182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2020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Млекопитающие. Общая характеристика класса Млекопитающие</w:t>
            </w:r>
          </w:p>
        </w:tc>
        <w:tc>
          <w:tcPr>
            <w:tcW w:w="4182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критически оценивать полученную информацию, анализируя ее содержание и данные об источнике информации  </w:t>
            </w:r>
          </w:p>
        </w:tc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t>Максимальный балл за задание -3</w:t>
      </w:r>
    </w:p>
    <w:p w:rsidR="00B91693" w:rsidRPr="00F20B74" w:rsidRDefault="00B91693" w:rsidP="00F20B74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0"/>
        <w:gridCol w:w="1550"/>
        <w:gridCol w:w="1551"/>
        <w:gridCol w:w="1551"/>
        <w:gridCol w:w="1549"/>
      </w:tblGrid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12/БАЛЛЫ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91693" w:rsidRPr="00F20B74" w:rsidTr="00493C9E">
        <w:tc>
          <w:tcPr>
            <w:tcW w:w="1761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91693" w:rsidRPr="00F20B74" w:rsidRDefault="00B91693" w:rsidP="00F20B74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Комментарии: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iCs/>
          <w:sz w:val="24"/>
          <w:szCs w:val="24"/>
        </w:rPr>
        <w:t xml:space="preserve">В целом результаты говорят о том, что у учащихся слабо развиты навыки работы с табличным материалом. Необходимо применить в своей практике задания с подобным сценарием на отработку данных умений. Полностью выполнила задание только треть </w:t>
      </w:r>
      <w:proofErr w:type="gramStart"/>
      <w:r w:rsidRPr="00F20B74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20B74">
        <w:rPr>
          <w:rFonts w:ascii="Times New Roman" w:hAnsi="Times New Roman"/>
          <w:iCs/>
          <w:sz w:val="24"/>
          <w:szCs w:val="24"/>
        </w:rPr>
        <w:t>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Во всех образовательных учреждениях данное задание оценили правильно.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 xml:space="preserve">Задание 13. 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   </w:t>
      </w: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color w:val="000000"/>
          <w:sz w:val="24"/>
          <w:szCs w:val="24"/>
        </w:rPr>
        <w:t>Характеристика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038"/>
        <w:gridCol w:w="1559"/>
        <w:gridCol w:w="2375"/>
      </w:tblGrid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Умения и виды деятельности, проверяемые в соответствии с ФГОС</w:t>
            </w:r>
          </w:p>
        </w:tc>
        <w:tc>
          <w:tcPr>
            <w:tcW w:w="3038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получит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0B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возможность научиться</w:t>
            </w:r>
          </w:p>
        </w:tc>
        <w:tc>
          <w:tcPr>
            <w:tcW w:w="1559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375" w:type="dxa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минутах)</w:t>
            </w:r>
          </w:p>
        </w:tc>
      </w:tr>
      <w:tr w:rsidR="00B91693" w:rsidRPr="00F20B74" w:rsidTr="00493C9E">
        <w:tc>
          <w:tcPr>
            <w:tcW w:w="0" w:type="auto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хордовых животных в жизни человека  </w:t>
            </w:r>
          </w:p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Описывать и использовать приемы содержания домашних животных, </w:t>
            </w: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ухода за ними</w:t>
            </w:r>
          </w:p>
        </w:tc>
        <w:tc>
          <w:tcPr>
            <w:tcW w:w="1559" w:type="dxa"/>
            <w:shd w:val="clear" w:color="auto" w:fill="auto"/>
          </w:tcPr>
          <w:p w:rsidR="00B91693" w:rsidRPr="00F20B74" w:rsidRDefault="00B91693" w:rsidP="00F2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2375" w:type="dxa"/>
          </w:tcPr>
          <w:p w:rsidR="00B91693" w:rsidRPr="00F20B74" w:rsidRDefault="00B91693" w:rsidP="00F20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B74">
        <w:rPr>
          <w:rFonts w:ascii="Times New Roman" w:hAnsi="Times New Roman"/>
          <w:color w:val="000000"/>
          <w:sz w:val="24"/>
          <w:szCs w:val="24"/>
        </w:rPr>
        <w:lastRenderedPageBreak/>
        <w:t>Максимальный балл за задание – 3</w:t>
      </w: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sz w:val="24"/>
          <w:szCs w:val="24"/>
        </w:rPr>
        <w:t>Результаты выполнения задания 13.1                                           задания 13.2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5"/>
        <w:gridCol w:w="1155"/>
        <w:gridCol w:w="1155"/>
        <w:gridCol w:w="1156"/>
        <w:gridCol w:w="1154"/>
        <w:gridCol w:w="1156"/>
      </w:tblGrid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ЗАДАНИЕ 13/БАЛЛЫ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Полянская СОШ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Тихвинская СОШ №1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B91693" w:rsidRPr="00F20B74" w:rsidTr="00493C9E">
        <w:tc>
          <w:tcPr>
            <w:tcW w:w="1982" w:type="pct"/>
          </w:tcPr>
          <w:p w:rsidR="00B91693" w:rsidRPr="00F20B74" w:rsidRDefault="00B91693" w:rsidP="00F20B74">
            <w:pPr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СОШ №1 Ивангород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3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" w:type="pct"/>
          </w:tcPr>
          <w:p w:rsidR="00B91693" w:rsidRPr="00F20B74" w:rsidRDefault="00B91693" w:rsidP="00F20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91693" w:rsidRPr="00F20B74" w:rsidRDefault="00B91693" w:rsidP="00F2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20B74">
        <w:rPr>
          <w:rFonts w:ascii="Times New Roman" w:hAnsi="Times New Roman"/>
          <w:i/>
          <w:iCs/>
          <w:color w:val="000000"/>
          <w:sz w:val="24"/>
          <w:szCs w:val="24"/>
        </w:rPr>
        <w:t>Комментарии:</w:t>
      </w:r>
    </w:p>
    <w:p w:rsidR="00B91693" w:rsidRPr="00F20B74" w:rsidRDefault="00B91693" w:rsidP="00F20B74">
      <w:pPr>
        <w:pStyle w:val="Default"/>
        <w:ind w:firstLine="567"/>
        <w:jc w:val="both"/>
        <w:rPr>
          <w:iCs/>
          <w:color w:val="auto"/>
        </w:rPr>
      </w:pPr>
      <w:r w:rsidRPr="00F20B74">
        <w:rPr>
          <w:iCs/>
          <w:color w:val="auto"/>
        </w:rPr>
        <w:t xml:space="preserve">Задание состоит из двух частей. С заданием 13.1 справилось большинство </w:t>
      </w:r>
      <w:proofErr w:type="gramStart"/>
      <w:r w:rsidRPr="00F20B74">
        <w:rPr>
          <w:iCs/>
          <w:color w:val="auto"/>
        </w:rPr>
        <w:t>обучающихся</w:t>
      </w:r>
      <w:proofErr w:type="gramEnd"/>
      <w:r w:rsidRPr="00F20B74">
        <w:rPr>
          <w:iCs/>
          <w:color w:val="auto"/>
        </w:rPr>
        <w:t xml:space="preserve">. Критерии четкие и однозначные, максимальный балл – 1. Однако, по халатности, допущенной к критериям, были обнаружены расхождения в сторону завышения баллов (2 балла). Критерии в </w:t>
      </w:r>
      <w:proofErr w:type="spellStart"/>
      <w:r w:rsidRPr="00F20B74">
        <w:rPr>
          <w:iCs/>
          <w:color w:val="auto"/>
        </w:rPr>
        <w:t>КИМах</w:t>
      </w:r>
      <w:proofErr w:type="spellEnd"/>
      <w:r w:rsidRPr="00F20B74">
        <w:rPr>
          <w:iCs/>
          <w:color w:val="auto"/>
        </w:rPr>
        <w:t xml:space="preserve"> ВПР для каждого класса  ОТЛИЧАЮТСЯ!  (</w:t>
      </w:r>
      <w:proofErr w:type="spellStart"/>
      <w:r w:rsidRPr="00F20B74">
        <w:rPr>
          <w:iCs/>
          <w:color w:val="auto"/>
        </w:rPr>
        <w:t>Киришская</w:t>
      </w:r>
      <w:proofErr w:type="spellEnd"/>
      <w:r w:rsidRPr="00F20B74">
        <w:rPr>
          <w:iCs/>
          <w:color w:val="auto"/>
        </w:rPr>
        <w:t xml:space="preserve"> СОШ). </w:t>
      </w:r>
    </w:p>
    <w:p w:rsidR="00B91693" w:rsidRPr="00F20B74" w:rsidRDefault="00B91693" w:rsidP="00F20B74">
      <w:pPr>
        <w:pStyle w:val="Default"/>
        <w:ind w:firstLine="567"/>
        <w:jc w:val="both"/>
        <w:rPr>
          <w:color w:val="auto"/>
        </w:rPr>
      </w:pPr>
      <w:r w:rsidRPr="00F20B74">
        <w:rPr>
          <w:iCs/>
          <w:color w:val="auto"/>
        </w:rPr>
        <w:t xml:space="preserve">Задание 13.2 требует пояснить выбор, развернутый ответ, в котором по критериям необходимо дать заключение и оценку. Лучшие результаты показали обучающиеся МБОУ СОШ №1 </w:t>
      </w:r>
      <w:proofErr w:type="spellStart"/>
      <w:r w:rsidRPr="00F20B74">
        <w:rPr>
          <w:iCs/>
          <w:color w:val="auto"/>
        </w:rPr>
        <w:t>г</w:t>
      </w:r>
      <w:proofErr w:type="gramStart"/>
      <w:r w:rsidRPr="00F20B74">
        <w:rPr>
          <w:iCs/>
          <w:color w:val="auto"/>
        </w:rPr>
        <w:t>.Т</w:t>
      </w:r>
      <w:proofErr w:type="gramEnd"/>
      <w:r w:rsidRPr="00F20B74">
        <w:rPr>
          <w:iCs/>
          <w:color w:val="auto"/>
        </w:rPr>
        <w:t>ихвин</w:t>
      </w:r>
      <w:proofErr w:type="spellEnd"/>
      <w:r w:rsidRPr="00F20B74">
        <w:rPr>
          <w:iCs/>
          <w:color w:val="auto"/>
        </w:rPr>
        <w:t>.</w:t>
      </w:r>
    </w:p>
    <w:p w:rsidR="00B91693" w:rsidRPr="00F20B74" w:rsidRDefault="00B91693" w:rsidP="00F20B7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B74">
        <w:rPr>
          <w:rFonts w:ascii="Times New Roman" w:hAnsi="Times New Roman"/>
          <w:b/>
          <w:sz w:val="24"/>
          <w:szCs w:val="24"/>
        </w:rPr>
        <w:t>Сводная ведомость результатов ВПР по биологии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4168"/>
        <w:gridCol w:w="1957"/>
        <w:gridCol w:w="1380"/>
        <w:gridCol w:w="1380"/>
      </w:tblGrid>
      <w:tr w:rsidR="00B91693" w:rsidRPr="00F20B74" w:rsidTr="00493C9E">
        <w:trPr>
          <w:trHeight w:val="585"/>
        </w:trPr>
        <w:tc>
          <w:tcPr>
            <w:tcW w:w="0" w:type="auto"/>
            <w:vMerge w:val="restart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20B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Общее количество работ</w:t>
            </w:r>
          </w:p>
        </w:tc>
        <w:tc>
          <w:tcPr>
            <w:tcW w:w="0" w:type="auto"/>
            <w:gridSpan w:val="2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Количество   работ, в которых поменялись</w:t>
            </w:r>
          </w:p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91693" w:rsidRPr="00F20B74" w:rsidTr="00493C9E">
        <w:trPr>
          <w:trHeight w:val="562"/>
        </w:trPr>
        <w:tc>
          <w:tcPr>
            <w:tcW w:w="0" w:type="auto"/>
            <w:vMerge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Cs/>
                <w:sz w:val="24"/>
                <w:szCs w:val="24"/>
              </w:rPr>
              <w:t>МБУ «Полянская СОШ» Выборгского района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F20B74">
              <w:rPr>
                <w:rFonts w:ascii="Times New Roman" w:hAnsi="Times New Roman"/>
                <w:sz w:val="24"/>
                <w:szCs w:val="24"/>
              </w:rPr>
              <w:t xml:space="preserve"> СОШ» Гатчинского района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0B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0B74">
              <w:rPr>
                <w:rFonts w:ascii="Times New Roman" w:hAnsi="Times New Roman"/>
                <w:sz w:val="24"/>
                <w:szCs w:val="24"/>
              </w:rPr>
              <w:t>ириши</w:t>
            </w:r>
            <w:proofErr w:type="spellEnd"/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«ИСОШ № 1 </w:t>
            </w:r>
            <w:proofErr w:type="spellStart"/>
            <w:r w:rsidRPr="00F2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им.Н.П.Наумова</w:t>
            </w:r>
            <w:proofErr w:type="spellEnd"/>
            <w:r w:rsidRPr="00F2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20B74">
              <w:rPr>
                <w:rFonts w:ascii="Times New Roman" w:hAnsi="Times New Roman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F20B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0B7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20B74">
              <w:rPr>
                <w:rFonts w:ascii="Times New Roman" w:hAnsi="Times New Roman"/>
                <w:sz w:val="24"/>
                <w:szCs w:val="24"/>
              </w:rPr>
              <w:t>ихвин</w:t>
            </w:r>
            <w:proofErr w:type="spellEnd"/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74"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</w:tr>
      <w:tr w:rsidR="00B91693" w:rsidRPr="00F20B74" w:rsidTr="00493C9E">
        <w:trPr>
          <w:trHeight w:val="285"/>
        </w:trPr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B74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1693" w:rsidRPr="00F20B74" w:rsidRDefault="00B91693" w:rsidP="00F20B7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1693" w:rsidRPr="00F20B74" w:rsidRDefault="00B91693" w:rsidP="00F20B7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Выводы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Перепроверка Всероссийской  проверочной работы  по курсу «Биология» в 7 классе проведена  в 5 образовательных организациях Ленинградской области.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Было проверено  124 работы обучающихся (учителя и эксперты оценили 1612 заданий).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Подавляющее большинство заданий учителя школ и эксперты при перепроверке оценили одинаково.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lastRenderedPageBreak/>
        <w:t>Выявлено 8 случаев завышения баллов на 1 балл и 10 случаев занижения  на 1 балл (</w:t>
      </w:r>
      <w:r w:rsidRPr="00F20B74">
        <w:rPr>
          <w:rFonts w:ascii="Times New Roman" w:hAnsi="Times New Roman"/>
          <w:bCs/>
          <w:sz w:val="24"/>
          <w:szCs w:val="24"/>
        </w:rPr>
        <w:t xml:space="preserve">14,5% от всех работ и 1,1% от всех </w:t>
      </w:r>
      <w:r w:rsidRPr="00F20B74">
        <w:rPr>
          <w:rFonts w:ascii="Times New Roman" w:hAnsi="Times New Roman"/>
          <w:sz w:val="24"/>
          <w:szCs w:val="24"/>
        </w:rPr>
        <w:t xml:space="preserve"> заданий). 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20B74">
        <w:rPr>
          <w:rFonts w:ascii="Times New Roman" w:hAnsi="Times New Roman"/>
          <w:bCs/>
          <w:sz w:val="24"/>
          <w:szCs w:val="24"/>
        </w:rPr>
        <w:t>Расхождение в оценках работ экспертами и учителями не повлияло на итоговую отметку учеников.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Выявлено 10 случаев занижения баллов. Выявленные  завышения и занижения  баллов в большей степени  касаются заданий с развернутым ответом, в которых допускаются варианты формулировок в ответах учеников, что затрудняет согласованность в оценивании.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Выявлено 8 случаев завышения баллов. Задание 2.2 требует точного указания среды жизни. Ответ должен быть научным и точным. 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>Расхождения при оценке задания 13.1 можно объяснить невнимательностью проверяющих к особенностям критериев. Критерии ВПР для проверки 7 класса отличаются от критериев для 5 и 6 классов по баллам.</w:t>
      </w:r>
    </w:p>
    <w:p w:rsidR="00B91693" w:rsidRPr="00F20B74" w:rsidRDefault="00B91693" w:rsidP="00F20B7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20B74">
        <w:rPr>
          <w:rFonts w:ascii="Times New Roman" w:hAnsi="Times New Roman"/>
          <w:bCs/>
          <w:sz w:val="24"/>
          <w:szCs w:val="24"/>
        </w:rPr>
        <w:t>Задание 5 и задание 10.2 предполагают знания повышенного уровня. Задания на чередование поколений у ленточных червей традиционно является сложным материалом для большинства обучающихся.</w:t>
      </w:r>
    </w:p>
    <w:p w:rsidR="00B91693" w:rsidRPr="00F20B74" w:rsidRDefault="00B91693" w:rsidP="00F20B74">
      <w:pPr>
        <w:spacing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B91693" w:rsidRPr="00F20B74" w:rsidRDefault="00B91693" w:rsidP="00F20B74">
      <w:pPr>
        <w:spacing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F20B74">
        <w:rPr>
          <w:rFonts w:ascii="Times New Roman" w:hAnsi="Times New Roman"/>
          <w:sz w:val="24"/>
          <w:szCs w:val="24"/>
        </w:rPr>
        <w:t xml:space="preserve">Томанова З.А., доцент кафедры естественно-географического образования. </w:t>
      </w:r>
    </w:p>
    <w:p w:rsidR="00B91693" w:rsidRPr="00F20B74" w:rsidRDefault="00B91693" w:rsidP="00F20B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17C3" w:rsidRPr="00F20B74" w:rsidRDefault="003217C3" w:rsidP="00F20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17C3" w:rsidRPr="00F2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424"/>
    <w:multiLevelType w:val="hybridMultilevel"/>
    <w:tmpl w:val="ED5A1404"/>
    <w:lvl w:ilvl="0" w:tplc="3000FC3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0F27A2"/>
    <w:multiLevelType w:val="hybridMultilevel"/>
    <w:tmpl w:val="4274D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95"/>
    <w:rsid w:val="0005780A"/>
    <w:rsid w:val="000607E3"/>
    <w:rsid w:val="00076DD9"/>
    <w:rsid w:val="000C6A77"/>
    <w:rsid w:val="00120146"/>
    <w:rsid w:val="002005DC"/>
    <w:rsid w:val="002B32F1"/>
    <w:rsid w:val="003217C3"/>
    <w:rsid w:val="00350F7F"/>
    <w:rsid w:val="00354FF6"/>
    <w:rsid w:val="003746B5"/>
    <w:rsid w:val="003A32F3"/>
    <w:rsid w:val="003D2772"/>
    <w:rsid w:val="003F1B95"/>
    <w:rsid w:val="004265E9"/>
    <w:rsid w:val="004900B8"/>
    <w:rsid w:val="005436E2"/>
    <w:rsid w:val="005C5531"/>
    <w:rsid w:val="00654158"/>
    <w:rsid w:val="006A1942"/>
    <w:rsid w:val="006F5BF2"/>
    <w:rsid w:val="007971B4"/>
    <w:rsid w:val="007C7BD0"/>
    <w:rsid w:val="007D79EC"/>
    <w:rsid w:val="00823A26"/>
    <w:rsid w:val="00824B76"/>
    <w:rsid w:val="00894C91"/>
    <w:rsid w:val="008A5ED4"/>
    <w:rsid w:val="008E6597"/>
    <w:rsid w:val="0096779E"/>
    <w:rsid w:val="009F42B1"/>
    <w:rsid w:val="00B54BF9"/>
    <w:rsid w:val="00B61DE5"/>
    <w:rsid w:val="00B773B6"/>
    <w:rsid w:val="00B91693"/>
    <w:rsid w:val="00BD6EDF"/>
    <w:rsid w:val="00C12C8E"/>
    <w:rsid w:val="00C5166C"/>
    <w:rsid w:val="00C51782"/>
    <w:rsid w:val="00C642FC"/>
    <w:rsid w:val="00D0015C"/>
    <w:rsid w:val="00D740B0"/>
    <w:rsid w:val="00DE0699"/>
    <w:rsid w:val="00DF07CB"/>
    <w:rsid w:val="00E03753"/>
    <w:rsid w:val="00E24DE6"/>
    <w:rsid w:val="00F20B74"/>
    <w:rsid w:val="00F4200F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17C7"/>
    <w:pPr>
      <w:ind w:left="720"/>
      <w:contextualSpacing/>
    </w:pPr>
  </w:style>
  <w:style w:type="table" w:styleId="a4">
    <w:name w:val="Table Grid"/>
    <w:basedOn w:val="a1"/>
    <w:uiPriority w:val="59"/>
    <w:rsid w:val="00B7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7D79EC"/>
    <w:pPr>
      <w:suppressLineNumbers/>
      <w:suppressAutoHyphens/>
      <w:spacing w:after="200" w:line="276" w:lineRule="auto"/>
    </w:pPr>
    <w:rPr>
      <w:rFonts w:eastAsia="SimSun" w:cs="font27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17C7"/>
    <w:pPr>
      <w:ind w:left="720"/>
      <w:contextualSpacing/>
    </w:pPr>
  </w:style>
  <w:style w:type="table" w:styleId="a4">
    <w:name w:val="Table Grid"/>
    <w:basedOn w:val="a1"/>
    <w:uiPriority w:val="59"/>
    <w:rsid w:val="00B7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7D79EC"/>
    <w:pPr>
      <w:suppressLineNumbers/>
      <w:suppressAutoHyphens/>
      <w:spacing w:after="200" w:line="276" w:lineRule="auto"/>
    </w:pPr>
    <w:rPr>
      <w:rFonts w:eastAsia="SimSun" w:cs="font27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TomanovaZA</dc:creator>
  <cp:lastModifiedBy>admin</cp:lastModifiedBy>
  <cp:revision>9</cp:revision>
  <dcterms:created xsi:type="dcterms:W3CDTF">2019-09-24T11:08:00Z</dcterms:created>
  <dcterms:modified xsi:type="dcterms:W3CDTF">2019-10-22T11:58:00Z</dcterms:modified>
</cp:coreProperties>
</file>